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33F" w:rsidRDefault="005D333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D333F" w:rsidRDefault="005D333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D333F" w:rsidRDefault="0089314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D333F" w:rsidRDefault="005D333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D333F" w:rsidRDefault="005D333F">
      <w:pPr>
        <w:rPr>
          <w:rFonts w:ascii="Tahoma" w:eastAsia="Tahoma" w:hAnsi="Tahoma" w:cs="Tahoma"/>
          <w:sz w:val="17"/>
          <w:szCs w:val="17"/>
        </w:rPr>
        <w:sectPr w:rsidR="005D333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D333F" w:rsidRDefault="0089314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D333F" w:rsidRDefault="0089314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2020LA-000080-PROV</w:t>
      </w:r>
    </w:p>
    <w:p w:rsidR="005D333F" w:rsidRDefault="005D333F">
      <w:pPr>
        <w:rPr>
          <w:rFonts w:ascii="Tahoma" w:eastAsia="Tahoma" w:hAnsi="Tahoma" w:cs="Tahoma"/>
        </w:rPr>
        <w:sectPr w:rsidR="005D333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D333F" w:rsidRDefault="00893141">
      <w:pPr>
        <w:spacing w:before="159"/>
        <w:ind w:left="3704" w:right="3915" w:firstLine="7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Sustitución de las Ventanearías de las </w:t>
      </w:r>
      <w:r>
        <w:rPr>
          <w:rFonts w:ascii="Tahoma" w:hAnsi="Tahoma"/>
          <w:spacing w:val="-1"/>
        </w:rPr>
        <w:t>Fachadas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ahoma" w:hAnsi="Tahoma"/>
        </w:rPr>
        <w:t>Investigación Judicial</w:t>
      </w:r>
    </w:p>
    <w:p w:rsidR="005D333F" w:rsidRDefault="005D333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333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D333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29/01/2021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5D333F" w:rsidRDefault="005D333F">
      <w:pPr>
        <w:spacing w:before="9"/>
        <w:rPr>
          <w:rFonts w:ascii="Tahoma" w:eastAsia="Tahoma" w:hAnsi="Tahoma" w:cs="Tahoma"/>
          <w:sz w:val="8"/>
          <w:szCs w:val="8"/>
        </w:rPr>
      </w:pPr>
    </w:p>
    <w:p w:rsidR="005D333F" w:rsidRDefault="0089314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D333F" w:rsidRDefault="005D333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333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3101388103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0302210107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EDUARDO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ZUÑIGA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LEITON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CARLOS EDUARDO ZUÑIGA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LEITON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info@costacon.com</w:t>
              </w:r>
            </w:hyperlink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25516438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D333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 w:right="5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Cartago,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Universitario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Cedro,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</w:p>
        </w:tc>
      </w:tr>
    </w:tbl>
    <w:p w:rsidR="005D333F" w:rsidRDefault="005D333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D333F" w:rsidRDefault="0089314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D333F" w:rsidRDefault="005D333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D333F" w:rsidRDefault="005D333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D333F" w:rsidRDefault="0089314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D333F" w:rsidRDefault="005D333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333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$503,980.00</w:t>
            </w:r>
          </w:p>
        </w:tc>
      </w:tr>
      <w:tr w:rsidR="005D333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5D333F" w:rsidRDefault="005D333F">
      <w:pPr>
        <w:rPr>
          <w:rFonts w:ascii="Tahoma" w:eastAsia="Tahoma" w:hAnsi="Tahoma" w:cs="Tahoma"/>
          <w:sz w:val="20"/>
          <w:szCs w:val="20"/>
        </w:rPr>
        <w:sectPr w:rsidR="005D333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D333F" w:rsidRDefault="005D333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333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16/07/2021</w:t>
            </w:r>
          </w:p>
        </w:tc>
      </w:tr>
      <w:tr w:rsidR="005D333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documentación de oferta y complementaria</w:t>
            </w:r>
          </w:p>
        </w:tc>
      </w:tr>
    </w:tbl>
    <w:p w:rsidR="005D333F" w:rsidRDefault="005D333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5D333F" w:rsidRDefault="0089314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D333F" w:rsidRDefault="005D333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D333F" w:rsidRDefault="0089314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ADICIONES Y MEJORAS A EDIFICIOS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D333F" w:rsidRDefault="005D333F"/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$503,980.00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$503,980.00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complementarios</w:t>
            </w:r>
          </w:p>
        </w:tc>
      </w:tr>
      <w:tr w:rsidR="005D333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333F" w:rsidRDefault="0089314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complementarios</w:t>
            </w:r>
          </w:p>
        </w:tc>
      </w:tr>
    </w:tbl>
    <w:p w:rsidR="005D333F" w:rsidRDefault="005D333F">
      <w:pPr>
        <w:spacing w:before="6"/>
        <w:rPr>
          <w:rFonts w:ascii="Tahoma" w:eastAsia="Tahoma" w:hAnsi="Tahoma" w:cs="Tahoma"/>
          <w:b/>
          <w:bCs/>
        </w:rPr>
      </w:pPr>
    </w:p>
    <w:p w:rsidR="005D333F" w:rsidRDefault="0089314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D333F" w:rsidRDefault="005D333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333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D333F" w:rsidRDefault="0089314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D333F" w:rsidRDefault="0089314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D333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D333F" w:rsidRDefault="0089314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D333F" w:rsidRDefault="0089314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y otros</w:t>
            </w:r>
          </w:p>
        </w:tc>
      </w:tr>
      <w:tr w:rsidR="005D333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D333F" w:rsidRDefault="0089314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D333F" w:rsidRDefault="0089314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10-2020-12020LA-000080-PROV-3.zip</w:t>
            </w:r>
          </w:p>
        </w:tc>
      </w:tr>
    </w:tbl>
    <w:p w:rsidR="005D333F" w:rsidRDefault="005D333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D333F" w:rsidRDefault="005D333F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5D333F" w:rsidRDefault="00893141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D333F" w:rsidRDefault="005D333F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5D333F" w:rsidRDefault="00893141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D333F" w:rsidRDefault="0089314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D333F" w:rsidRDefault="00893141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D333F" w:rsidRDefault="0089314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D333F" w:rsidRDefault="00893141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</w:t>
      </w:r>
    </w:p>
    <w:p w:rsidR="005D333F" w:rsidRDefault="005D333F">
      <w:pPr>
        <w:sectPr w:rsidR="005D333F">
          <w:pgSz w:w="14180" w:h="16840"/>
          <w:pgMar w:top="4680" w:right="2020" w:bottom="1740" w:left="740" w:header="1559" w:footer="1542" w:gutter="0"/>
          <w:cols w:space="720"/>
        </w:sectPr>
      </w:pPr>
    </w:p>
    <w:p w:rsidR="005D333F" w:rsidRDefault="005D333F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5D333F" w:rsidRDefault="00893141">
      <w:pPr>
        <w:pStyle w:val="Textkrper"/>
        <w:spacing w:before="65"/>
        <w:rPr>
          <w:rFonts w:cs="Tahoma"/>
          <w:b w:val="0"/>
          <w:bCs w:val="0"/>
        </w:rPr>
      </w:pPr>
      <w:r>
        <w:t>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5D333F" w:rsidRDefault="00893141">
      <w:pPr>
        <w:pStyle w:val="Textkrper"/>
        <w:rPr>
          <w:b w:val="0"/>
          <w:bCs w:val="0"/>
        </w:rPr>
      </w:pPr>
      <w:r>
        <w:t>Contratación Administrativa.</w:t>
      </w:r>
    </w:p>
    <w:p w:rsidR="005D333F" w:rsidRDefault="00893141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D333F" w:rsidRDefault="0089314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D333F" w:rsidRDefault="00893141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D333F" w:rsidRDefault="00893141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5D333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93141">
      <w:r>
        <w:separator/>
      </w:r>
    </w:p>
  </w:endnote>
  <w:endnote w:type="continuationSeparator" w:id="0">
    <w:p w:rsidR="00000000" w:rsidRDefault="0089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33F" w:rsidRDefault="0089314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888;mso-position-horizontal-relative:page;mso-position-vertical-relative:page" filled="f" stroked="f">
          <v:textbox inset="0,0,0,0">
            <w:txbxContent>
              <w:p w:rsidR="005D333F" w:rsidRDefault="0089314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93141">
      <w:r>
        <w:separator/>
      </w:r>
    </w:p>
  </w:footnote>
  <w:footnote w:type="continuationSeparator" w:id="0">
    <w:p w:rsidR="00000000" w:rsidRDefault="00893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33F" w:rsidRDefault="0089314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91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5739D"/>
    <w:multiLevelType w:val="hybridMultilevel"/>
    <w:tmpl w:val="32600AB8"/>
    <w:lvl w:ilvl="0" w:tplc="B52CE59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FFC5CB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276FF3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46D27A9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96659E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196912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AAECF4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21C307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37CF6F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4BF7508"/>
    <w:multiLevelType w:val="hybridMultilevel"/>
    <w:tmpl w:val="EAFA3E48"/>
    <w:lvl w:ilvl="0" w:tplc="9CF02CD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DBC0A9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42687C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3F29D5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1B2C2B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1546A4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F22AB7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022411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F02605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333F"/>
    <w:rsid w:val="005D333F"/>
    <w:rsid w:val="0089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costacon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2614</Characters>
  <Application>Microsoft Office Word</Application>
  <DocSecurity>4</DocSecurity>
  <Lines>116</Lines>
  <Paragraphs>82</Paragraphs>
  <ScaleCrop>false</ScaleCrop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2021-04-27T14:17:00Z</dcterms:created>
  <dcterms:modified xsi:type="dcterms:W3CDTF">2021-04-27T14:17:00Z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