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2C9" w:rsidRDefault="00F162C9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F162C9" w:rsidRDefault="00F162C9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F162C9" w:rsidRDefault="00531452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F162C9" w:rsidRDefault="00F162C9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F162C9" w:rsidRDefault="00F162C9">
      <w:pPr>
        <w:rPr>
          <w:rFonts w:ascii="Tahoma" w:eastAsia="Tahoma" w:hAnsi="Tahoma" w:cs="Tahoma"/>
          <w:sz w:val="17"/>
          <w:szCs w:val="17"/>
        </w:rPr>
        <w:sectPr w:rsidR="00F162C9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F162C9" w:rsidRDefault="00531452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F162C9" w:rsidRDefault="00531452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2019CD-000038-PROVCM</w:t>
      </w:r>
    </w:p>
    <w:p w:rsidR="00F162C9" w:rsidRDefault="00F162C9">
      <w:pPr>
        <w:rPr>
          <w:rFonts w:ascii="Tahoma" w:eastAsia="Tahoma" w:hAnsi="Tahoma" w:cs="Tahoma"/>
        </w:rPr>
        <w:sectPr w:rsidR="00F162C9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F162C9" w:rsidRDefault="00531452">
      <w:pPr>
        <w:spacing w:before="159"/>
        <w:ind w:left="3834" w:right="4042" w:hanging="1"/>
        <w:jc w:val="center"/>
        <w:rPr>
          <w:rFonts w:ascii="Tahoma" w:eastAsia="Tahoma" w:hAnsi="Tahoma" w:cs="Tahoma"/>
        </w:rPr>
      </w:pPr>
      <w:r>
        <w:rPr>
          <w:rFonts w:ascii="Tahoma" w:hAnsi="Tahoma"/>
          <w:spacing w:val="-1"/>
        </w:rPr>
        <w:lastRenderedPageBreak/>
        <w:t>150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juegos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spacing w:val="-1"/>
        </w:rPr>
        <w:t>Esposas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spacing w:val="-1"/>
        </w:rPr>
        <w:t>para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spacing w:val="-1"/>
        </w:rPr>
        <w:t>uso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ahoma" w:hAnsi="Tahoma"/>
          <w:spacing w:val="-1"/>
        </w:rPr>
        <w:t>diferentes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oficinas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del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Organismo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ahoma" w:hAnsi="Tahoma"/>
        </w:rPr>
        <w:t>Investigación Judicial</w:t>
      </w:r>
    </w:p>
    <w:p w:rsidR="00F162C9" w:rsidRDefault="00F162C9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162C9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F162C9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11:00:00</w:t>
            </w:r>
          </w:p>
        </w:tc>
      </w:tr>
    </w:tbl>
    <w:p w:rsidR="00F162C9" w:rsidRDefault="00F162C9">
      <w:pPr>
        <w:spacing w:before="9"/>
        <w:rPr>
          <w:rFonts w:ascii="Tahoma" w:eastAsia="Tahoma" w:hAnsi="Tahoma" w:cs="Tahoma"/>
          <w:sz w:val="8"/>
          <w:szCs w:val="8"/>
        </w:rPr>
      </w:pPr>
    </w:p>
    <w:p w:rsidR="00F162C9" w:rsidRDefault="00531452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F162C9" w:rsidRDefault="00F162C9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162C9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3101089260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Inversiones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Rueca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F162C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0105690831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Rocio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Egea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Montero</w:t>
            </w:r>
          </w:p>
        </w:tc>
      </w:tr>
      <w:tr w:rsidR="00F162C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Ana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Rocio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Egea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Montero</w:t>
            </w:r>
          </w:p>
        </w:tc>
      </w:tr>
      <w:tr w:rsidR="00F162C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F162C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gerencia@la-rueca.com</w:t>
              </w:r>
            </w:hyperlink>
          </w:p>
        </w:tc>
      </w:tr>
      <w:tr w:rsidR="00F162C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22582128</w:t>
            </w:r>
          </w:p>
        </w:tc>
      </w:tr>
      <w:tr w:rsidR="00F162C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F162C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F162C9">
        <w:trPr>
          <w:trHeight w:hRule="exact" w:val="801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30" w:right="277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Avenida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14,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entre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calles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13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y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15,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casa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N°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1325,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Paseo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de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los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Estudiantes,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del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AYA,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avenida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10,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200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metros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al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sur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225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metros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al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este.</w:t>
            </w:r>
          </w:p>
        </w:tc>
      </w:tr>
    </w:tbl>
    <w:p w:rsidR="00F162C9" w:rsidRDefault="00F162C9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F162C9" w:rsidRDefault="00531452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F162C9" w:rsidRDefault="00F162C9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162C9" w:rsidRDefault="00F162C9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F162C9" w:rsidRDefault="00531452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F162C9" w:rsidRDefault="00F162C9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162C9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F162C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F162C9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¢4,935,150.00</w:t>
            </w:r>
          </w:p>
        </w:tc>
      </w:tr>
    </w:tbl>
    <w:p w:rsidR="00F162C9" w:rsidRDefault="00F162C9">
      <w:pPr>
        <w:rPr>
          <w:rFonts w:ascii="Tahoma" w:eastAsia="Tahoma" w:hAnsi="Tahoma" w:cs="Tahoma"/>
          <w:sz w:val="20"/>
          <w:szCs w:val="20"/>
        </w:rPr>
        <w:sectPr w:rsidR="00F162C9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F162C9" w:rsidRDefault="00F162C9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162C9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F162C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22/03/2019</w:t>
            </w:r>
          </w:p>
        </w:tc>
      </w:tr>
      <w:tr w:rsidR="00F162C9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F162C9" w:rsidRDefault="00F162C9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F162C9" w:rsidRDefault="00531452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F162C9" w:rsidRDefault="00F162C9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F162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162C9" w:rsidRDefault="00531452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ESPOSAS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162C9" w:rsidRDefault="00F162C9"/>
        </w:tc>
      </w:tr>
      <w:tr w:rsidR="00F162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F162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150</w:t>
            </w:r>
          </w:p>
        </w:tc>
      </w:tr>
      <w:tr w:rsidR="00F162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Juegos</w:t>
            </w:r>
          </w:p>
        </w:tc>
      </w:tr>
      <w:tr w:rsidR="00F162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¢32,901.00</w:t>
            </w:r>
          </w:p>
        </w:tc>
      </w:tr>
      <w:tr w:rsidR="00F162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¢4,935,150.00</w:t>
            </w:r>
          </w:p>
        </w:tc>
      </w:tr>
      <w:tr w:rsidR="00F162C9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162C9" w:rsidRDefault="00531452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</w:t>
            </w:r>
            <w:r>
              <w:rPr>
                <w:rFonts w:ascii="Tahoma" w:hAnsi="Tahoma"/>
                <w:sz w:val="20"/>
              </w:rPr>
              <w:t xml:space="preserve"> correo electrónico lo que ocurra primero.</w:t>
            </w:r>
          </w:p>
        </w:tc>
      </w:tr>
      <w:tr w:rsidR="00F162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162C9" w:rsidRDefault="0053145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162C9" w:rsidRDefault="0053145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36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F162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162C9" w:rsidRDefault="0053145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162C9" w:rsidRDefault="0053145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F162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162C9" w:rsidRDefault="0053145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162C9" w:rsidRDefault="0053145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SMITH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&amp;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WESSON</w:t>
            </w:r>
          </w:p>
        </w:tc>
      </w:tr>
      <w:tr w:rsidR="00F162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162C9" w:rsidRDefault="0053145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162C9" w:rsidRDefault="0053145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F162C9" w:rsidRDefault="00F162C9">
      <w:pPr>
        <w:spacing w:before="7"/>
        <w:rPr>
          <w:rFonts w:ascii="Tahoma" w:eastAsia="Tahoma" w:hAnsi="Tahoma" w:cs="Tahoma"/>
          <w:b/>
          <w:bCs/>
        </w:rPr>
      </w:pPr>
    </w:p>
    <w:p w:rsidR="00F162C9" w:rsidRDefault="00531452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F162C9" w:rsidRDefault="00F162C9">
      <w:pPr>
        <w:spacing w:before="2"/>
        <w:rPr>
          <w:rFonts w:ascii="Tahoma" w:eastAsia="Tahoma" w:hAnsi="Tahoma" w:cs="Tahoma"/>
          <w:b/>
          <w:bCs/>
          <w:sz w:val="9"/>
          <w:szCs w:val="9"/>
        </w:rPr>
      </w:pPr>
    </w:p>
    <w:p w:rsidR="00F162C9" w:rsidRDefault="00531452">
      <w:pPr>
        <w:pStyle w:val="Textkrper"/>
        <w:spacing w:before="67"/>
        <w:ind w:left="150"/>
        <w:rPr>
          <w:rFonts w:ascii="Arial" w:eastAsia="Arial" w:hAnsi="Arial" w:cs="Arial"/>
          <w:b w:val="0"/>
          <w:bCs w:val="0"/>
        </w:rPr>
      </w:pPr>
      <w:r>
        <w:rPr>
          <w:rFonts w:ascii="Arial"/>
        </w:rPr>
        <w:t>No existen archivos adjuntos</w:t>
      </w:r>
    </w:p>
    <w:p w:rsidR="00F162C9" w:rsidRDefault="00F162C9">
      <w:pPr>
        <w:rPr>
          <w:rFonts w:ascii="Arial" w:eastAsia="Arial" w:hAnsi="Arial" w:cs="Arial"/>
          <w:b/>
          <w:bCs/>
          <w:sz w:val="20"/>
          <w:szCs w:val="20"/>
        </w:rPr>
      </w:pPr>
    </w:p>
    <w:p w:rsidR="00F162C9" w:rsidRDefault="00F162C9">
      <w:pPr>
        <w:spacing w:before="5"/>
        <w:rPr>
          <w:rFonts w:ascii="Arial" w:eastAsia="Arial" w:hAnsi="Arial" w:cs="Arial"/>
          <w:b/>
          <w:bCs/>
          <w:sz w:val="19"/>
          <w:szCs w:val="19"/>
        </w:rPr>
      </w:pPr>
    </w:p>
    <w:p w:rsidR="00F162C9" w:rsidRDefault="00531452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F162C9" w:rsidRDefault="00F162C9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F162C9" w:rsidRDefault="00531452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F162C9" w:rsidRDefault="00531452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F162C9" w:rsidRDefault="00531452">
      <w:pPr>
        <w:pStyle w:val="Textkrper"/>
        <w:spacing w:line="241" w:lineRule="exact"/>
        <w:ind w:left="752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F162C9" w:rsidRDefault="00531452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 xml:space="preserve">Que  mi  representada  (en caso de persona jurídica o física) </w:t>
      </w:r>
      <w:r>
        <w:t xml:space="preserve">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F162C9" w:rsidRDefault="00531452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rPr>
          <w:rFonts w:cs="Tahoma"/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el artículo</w:t>
      </w:r>
      <w:r>
        <w:rPr>
          <w:spacing w:val="-1"/>
        </w:rPr>
        <w:t xml:space="preserve"> </w:t>
      </w:r>
      <w:r>
        <w:rPr>
          <w:spacing w:val="-1"/>
        </w:rPr>
        <w:t xml:space="preserve">100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</w:p>
    <w:p w:rsidR="00F162C9" w:rsidRDefault="00F162C9">
      <w:pPr>
        <w:rPr>
          <w:rFonts w:ascii="Tahoma" w:eastAsia="Tahoma" w:hAnsi="Tahoma" w:cs="Tahoma"/>
        </w:rPr>
        <w:sectPr w:rsidR="00F162C9">
          <w:pgSz w:w="14180" w:h="16840"/>
          <w:pgMar w:top="4680" w:right="2020" w:bottom="1740" w:left="740" w:header="1559" w:footer="1542" w:gutter="0"/>
          <w:cols w:space="720"/>
        </w:sectPr>
      </w:pPr>
    </w:p>
    <w:p w:rsidR="00F162C9" w:rsidRDefault="00F162C9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F162C9" w:rsidRDefault="00531452">
      <w:pPr>
        <w:pStyle w:val="Textkrper"/>
        <w:spacing w:before="65"/>
        <w:rPr>
          <w:b w:val="0"/>
          <w:bCs w:val="0"/>
        </w:rPr>
      </w:pPr>
      <w:r>
        <w:t>Contratación Administrativa.</w:t>
      </w:r>
    </w:p>
    <w:p w:rsidR="00F162C9" w:rsidRDefault="00531452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F162C9" w:rsidRDefault="00531452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F162C9" w:rsidRDefault="00531452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F162C9" w:rsidRDefault="00531452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F162C9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31452">
      <w:r>
        <w:separator/>
      </w:r>
    </w:p>
  </w:endnote>
  <w:endnote w:type="continuationSeparator" w:id="0">
    <w:p w:rsidR="00000000" w:rsidRDefault="00531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2C9" w:rsidRDefault="0053145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7432;mso-position-horizontal-relative:page;mso-position-vertical-relative:page" filled="f" stroked="f">
          <v:textbox inset="0,0,0,0">
            <w:txbxContent>
              <w:p w:rsidR="00F162C9" w:rsidRDefault="00531452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w w:val="95"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w w:val="95"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31452">
      <w:r>
        <w:separator/>
      </w:r>
    </w:p>
  </w:footnote>
  <w:footnote w:type="continuationSeparator" w:id="0">
    <w:p w:rsidR="00000000" w:rsidRDefault="005314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2C9" w:rsidRDefault="0053145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748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7456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124280"/>
    <w:multiLevelType w:val="hybridMultilevel"/>
    <w:tmpl w:val="B7024C24"/>
    <w:lvl w:ilvl="0" w:tplc="4E08ECC8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3B104A30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6AD2926E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32623126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CAE06D30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4AA071B8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20D4B502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A2F8AF1C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697EA578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29D92753"/>
    <w:multiLevelType w:val="hybridMultilevel"/>
    <w:tmpl w:val="926EEE70"/>
    <w:lvl w:ilvl="0" w:tplc="F614F23A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394ED3DA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FF6423CC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C46E270A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0D6EAE84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8E48069C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035659E8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94FC2E2E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EE4C5996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162C9"/>
    <w:rsid w:val="00531452"/>
    <w:rsid w:val="00F1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gerencia@la-rueca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462</Words>
  <Characters>2519</Characters>
  <Application>Microsoft Office Word</Application>
  <DocSecurity>4</DocSecurity>
  <Lines>113</Lines>
  <Paragraphs>76</Paragraphs>
  <ScaleCrop>false</ScaleCrop>
  <Company/>
  <LinksUpToDate>false</LinksUpToDate>
  <CharactersWithSpaces>2921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2019-05-20T17:06:00Z</dcterms:created>
  <dcterms:modified xsi:type="dcterms:W3CDTF">2019-05-20T17:06:00Z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