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8C4" w:rsidRDefault="00B648C4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p w:rsidR="00B648C4" w:rsidRDefault="00F37B8E">
      <w:pPr>
        <w:pStyle w:val="berschrift3"/>
        <w:spacing w:before="51"/>
        <w:ind w:left="2723"/>
        <w:rPr>
          <w:b w:val="0"/>
          <w:bCs w:val="0"/>
        </w:rPr>
      </w:pPr>
      <w:r>
        <w:rPr>
          <w:spacing w:val="-55"/>
          <w:highlight w:val="yellow"/>
        </w:rPr>
        <w:t xml:space="preserve"> </w:t>
      </w:r>
      <w:r>
        <w:rPr>
          <w:highlight w:val="yellow"/>
        </w:rPr>
        <w:t>Co</w:t>
      </w:r>
      <w:r>
        <w:rPr>
          <w:spacing w:val="-55"/>
          <w:highlight w:val="yellow"/>
        </w:rPr>
        <w:t xml:space="preserve"> </w:t>
      </w:r>
      <w:r>
        <w:rPr>
          <w:spacing w:val="-2"/>
          <w:highlight w:val="yellow"/>
        </w:rPr>
        <w:t>ntrataci</w:t>
      </w:r>
      <w:r>
        <w:rPr>
          <w:spacing w:val="-54"/>
          <w:highlight w:val="yellow"/>
        </w:rPr>
        <w:t xml:space="preserve"> </w:t>
      </w:r>
      <w:r>
        <w:rPr>
          <w:highlight w:val="yellow"/>
        </w:rPr>
        <w:t>ón</w:t>
      </w:r>
      <w:r>
        <w:rPr>
          <w:spacing w:val="-7"/>
          <w:highlight w:val="yellow"/>
        </w:rPr>
        <w:t xml:space="preserve"> </w:t>
      </w:r>
      <w:r>
        <w:rPr>
          <w:spacing w:val="-1"/>
          <w:highlight w:val="yellow"/>
        </w:rPr>
        <w:t>Men</w:t>
      </w:r>
      <w:r>
        <w:rPr>
          <w:spacing w:val="-54"/>
          <w:highlight w:val="yellow"/>
        </w:rPr>
        <w:t xml:space="preserve"> </w:t>
      </w:r>
      <w:r>
        <w:rPr>
          <w:highlight w:val="yellow"/>
        </w:rPr>
        <w:t>or</w:t>
      </w:r>
      <w:r>
        <w:rPr>
          <w:spacing w:val="-6"/>
          <w:highlight w:val="yellow"/>
        </w:rPr>
        <w:t xml:space="preserve"> </w:t>
      </w:r>
      <w:r>
        <w:rPr>
          <w:highlight w:val="yellow"/>
        </w:rPr>
        <w:t>20</w:t>
      </w:r>
      <w:r>
        <w:rPr>
          <w:spacing w:val="-54"/>
          <w:highlight w:val="yellow"/>
        </w:rPr>
        <w:t xml:space="preserve"> </w:t>
      </w:r>
      <w:r>
        <w:rPr>
          <w:spacing w:val="-1"/>
          <w:highlight w:val="yellow"/>
        </w:rPr>
        <w:t>19C</w:t>
      </w:r>
      <w:r>
        <w:rPr>
          <w:spacing w:val="-54"/>
          <w:highlight w:val="yellow"/>
        </w:rPr>
        <w:t xml:space="preserve"> </w:t>
      </w:r>
      <w:r>
        <w:rPr>
          <w:highlight w:val="yellow"/>
        </w:rPr>
        <w:t>D</w:t>
      </w:r>
      <w:r>
        <w:rPr>
          <w:spacing w:val="-54"/>
          <w:highlight w:val="yellow"/>
        </w:rPr>
        <w:t xml:space="preserve"> </w:t>
      </w:r>
      <w:r>
        <w:rPr>
          <w:highlight w:val="yellow"/>
        </w:rPr>
        <w:t>-</w:t>
      </w:r>
      <w:r>
        <w:rPr>
          <w:spacing w:val="-54"/>
          <w:highlight w:val="yellow"/>
        </w:rPr>
        <w:t xml:space="preserve"> </w:t>
      </w:r>
      <w:r>
        <w:rPr>
          <w:spacing w:val="-1"/>
          <w:highlight w:val="yellow"/>
        </w:rPr>
        <w:t>0000</w:t>
      </w:r>
      <w:r>
        <w:rPr>
          <w:spacing w:val="-54"/>
          <w:highlight w:val="yellow"/>
        </w:rPr>
        <w:t xml:space="preserve"> </w:t>
      </w:r>
      <w:r>
        <w:rPr>
          <w:spacing w:val="-1"/>
          <w:highlight w:val="yellow"/>
        </w:rPr>
        <w:t>31</w:t>
      </w:r>
      <w:r>
        <w:rPr>
          <w:spacing w:val="-54"/>
          <w:highlight w:val="yellow"/>
        </w:rPr>
        <w:t xml:space="preserve"> </w:t>
      </w:r>
      <w:r>
        <w:rPr>
          <w:highlight w:val="yellow"/>
        </w:rPr>
        <w:t>-</w:t>
      </w:r>
      <w:r>
        <w:rPr>
          <w:spacing w:val="-54"/>
          <w:highlight w:val="yellow"/>
        </w:rPr>
        <w:t xml:space="preserve"> </w:t>
      </w:r>
      <w:r>
        <w:rPr>
          <w:highlight w:val="yellow"/>
        </w:rPr>
        <w:t>C</w:t>
      </w:r>
      <w:r>
        <w:rPr>
          <w:spacing w:val="-52"/>
          <w:highlight w:val="yellow"/>
        </w:rPr>
        <w:t xml:space="preserve"> </w:t>
      </w:r>
      <w:r>
        <w:rPr>
          <w:highlight w:val="yellow"/>
        </w:rPr>
        <w:t>JCM</w:t>
      </w:r>
    </w:p>
    <w:p w:rsidR="00B648C4" w:rsidRDefault="00B648C4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B648C4" w:rsidRDefault="00B648C4">
      <w:pPr>
        <w:spacing w:before="8"/>
        <w:rPr>
          <w:rFonts w:ascii="Calibri" w:eastAsia="Calibri" w:hAnsi="Calibri" w:cs="Calibri"/>
          <w:b/>
          <w:bCs/>
          <w:sz w:val="24"/>
          <w:szCs w:val="24"/>
        </w:rPr>
      </w:pPr>
    </w:p>
    <w:p w:rsidR="00B648C4" w:rsidRDefault="00F37B8E">
      <w:pPr>
        <w:spacing w:line="200" w:lineRule="atLeast"/>
        <w:ind w:left="222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group id="_x0000_s1100" style="width:462.85pt;height:43.95pt;mso-position-horizontal-relative:char;mso-position-vertical-relative:line" coordsize="9257,879">
            <v:group id="_x0000_s1108" style="position:absolute;left:5941;width:3313;height:293" coordorigin="5941" coordsize="3313,293">
              <v:shape id="_x0000_s1109" style="position:absolute;left:5941;width:3313;height:293" coordorigin="5941" coordsize="3313,293" path="m5941,293r3312,l9253,,5941,r,293xe" fillcolor="yellow" stroked="f">
                <v:path arrowok="t"/>
              </v:shape>
            </v:group>
            <v:group id="_x0000_s1106" style="position:absolute;top:293;width:7559;height:293" coordorigin=",293" coordsize="7559,293">
              <v:shape id="_x0000_s1107" style="position:absolute;top:293;width:7559;height:293" coordorigin=",293" coordsize="7559,293" path="m,586r7559,l7559,293,,293,,586xe" fillcolor="yellow" stroked="f">
                <v:path arrowok="t"/>
              </v:shape>
            </v:group>
            <v:group id="_x0000_s1104" style="position:absolute;left:8704;top:293;width:550;height:293" coordorigin="8704,293" coordsize="550,293">
              <v:shape id="_x0000_s1105" style="position:absolute;left:8704;top:293;width:550;height:293" coordorigin="8704,293" coordsize="550,293" path="m8704,586r550,l9254,293r-550,l8704,586xe" fillcolor="yellow" stroked="f">
                <v:path arrowok="t"/>
              </v:shape>
            </v:group>
            <v:group id="_x0000_s1101" style="position:absolute;top:586;width:3099;height:293" coordorigin=",586" coordsize="3099,293">
              <v:shape id="_x0000_s1103" style="position:absolute;top:586;width:3099;height:293" coordorigin=",586" coordsize="3099,293" path="m,878r3099,l3099,586,,586,,878xe" fillcolor="yellow" stroked="f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02" type="#_x0000_t202" style="position:absolute;width:9257;height:879" filled="f" stroked="f">
                <v:textbox inset="0,0,0,0">
                  <w:txbxContent>
                    <w:p w:rsidR="00B648C4" w:rsidRDefault="00F37B8E">
                      <w:pPr>
                        <w:jc w:val="both"/>
                        <w:rPr>
                          <w:rFonts w:ascii="Calibri" w:eastAsia="Calibri" w:hAnsi="Calibri" w:cs="Calibri"/>
                          <w:sz w:val="24"/>
                          <w:szCs w:val="24"/>
                        </w:rPr>
                      </w:pPr>
                      <w:r>
                        <w:rPr>
                          <w:rFonts w:ascii="Calibri" w:eastAsia="Calibri" w:hAnsi="Calibri" w:cs="Calibri"/>
                        </w:rPr>
                        <w:t>El</w:t>
                      </w:r>
                      <w:r>
                        <w:rPr>
                          <w:rFonts w:ascii="Calibri" w:eastAsia="Calibri" w:hAnsi="Calibri" w:cs="Calibri"/>
                          <w:spacing w:val="1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</w:rPr>
                        <w:t>Poder</w:t>
                      </w:r>
                      <w:r>
                        <w:rPr>
                          <w:rFonts w:ascii="Calibri" w:eastAsia="Calibri" w:hAnsi="Calibri" w:cs="Calibri"/>
                          <w:spacing w:val="2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</w:rPr>
                        <w:t>Judicial</w:t>
                      </w:r>
                      <w:r>
                        <w:rPr>
                          <w:rFonts w:ascii="Calibri" w:eastAsia="Calibri" w:hAnsi="Calibri" w:cs="Calibri"/>
                          <w:spacing w:val="1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</w:rPr>
                        <w:t>recibirá</w:t>
                      </w:r>
                      <w:r>
                        <w:rPr>
                          <w:rFonts w:ascii="Calibri" w:eastAsia="Calibri" w:hAnsi="Calibri" w:cs="Calibri"/>
                          <w:spacing w:val="1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</w:rPr>
                        <w:t>ofertas</w:t>
                      </w:r>
                      <w:r>
                        <w:rPr>
                          <w:rFonts w:ascii="Calibri" w:eastAsia="Calibri" w:hAnsi="Calibri" w:cs="Calibri"/>
                          <w:spacing w:val="1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</w:rPr>
                        <w:t>para</w:t>
                      </w:r>
                      <w:r>
                        <w:rPr>
                          <w:rFonts w:ascii="Calibri" w:eastAsia="Calibri" w:hAnsi="Calibri" w:cs="Calibri"/>
                          <w:spacing w:val="1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</w:rPr>
                        <w:t>la</w:t>
                      </w:r>
                      <w:r>
                        <w:rPr>
                          <w:rFonts w:ascii="Calibri" w:eastAsia="Calibri" w:hAnsi="Calibri" w:cs="Calibri"/>
                          <w:spacing w:val="1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</w:rPr>
                        <w:t>adquisición</w:t>
                      </w:r>
                      <w:r>
                        <w:rPr>
                          <w:rFonts w:ascii="Calibri" w:eastAsia="Calibri" w:hAnsi="Calibri" w:cs="Calibri"/>
                          <w:spacing w:val="1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spacing w:val="7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DISCO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48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2"/>
                          <w:sz w:val="24"/>
                          <w:szCs w:val="24"/>
                        </w:rPr>
                        <w:t>DURO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5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USB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4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  <w:t>EXTERNO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4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  <w:t>–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6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4"/>
                          <w:sz w:val="24"/>
                          <w:szCs w:val="24"/>
                        </w:rPr>
                        <w:t>DEPARTAMENTO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22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25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CIENCIAS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24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2"/>
                          <w:sz w:val="24"/>
                          <w:szCs w:val="24"/>
                        </w:rPr>
                        <w:t>FORENSES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25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23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San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25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Joaquín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23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2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Flores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25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25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Heredia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</w:rPr>
                        <w:t>,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45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</w:rPr>
                        <w:t>hasta</w:t>
                      </w:r>
                      <w:r>
                        <w:rPr>
                          <w:rFonts w:ascii="Calibri" w:eastAsia="Calibri" w:hAnsi="Calibri" w:cs="Calibri"/>
                          <w:spacing w:val="41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</w:rPr>
                        <w:t>las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10:00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51"/>
                          <w:w w:val="9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horas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del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2"/>
                          <w:sz w:val="24"/>
                          <w:szCs w:val="24"/>
                          <w:u w:val="single" w:color="000000"/>
                        </w:rPr>
                        <w:t>18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2"/>
                          <w:sz w:val="24"/>
                          <w:szCs w:val="24"/>
                        </w:rPr>
                        <w:t>marzo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 xml:space="preserve"> de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  <w:t>2019.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B648C4" w:rsidRDefault="00B648C4">
      <w:pPr>
        <w:spacing w:before="12"/>
        <w:rPr>
          <w:rFonts w:ascii="Calibri" w:eastAsia="Calibri" w:hAnsi="Calibri" w:cs="Calibri"/>
          <w:b/>
          <w:bCs/>
          <w:sz w:val="17"/>
          <w:szCs w:val="17"/>
        </w:rPr>
      </w:pPr>
    </w:p>
    <w:p w:rsidR="00B648C4" w:rsidRDefault="00F37B8E">
      <w:pPr>
        <w:spacing w:before="56"/>
        <w:ind w:left="222" w:right="217"/>
        <w:jc w:val="both"/>
        <w:rPr>
          <w:rFonts w:ascii="Calibri" w:eastAsia="Calibri" w:hAnsi="Calibri" w:cs="Calibri"/>
        </w:rPr>
      </w:pPr>
      <w:r>
        <w:rPr>
          <w:rFonts w:ascii="Calibri" w:hAnsi="Calibri"/>
        </w:rPr>
        <w:t>Las</w:t>
      </w:r>
      <w:r>
        <w:rPr>
          <w:rFonts w:ascii="Calibri" w:hAnsi="Calibri"/>
          <w:spacing w:val="33"/>
        </w:rPr>
        <w:t xml:space="preserve"> </w:t>
      </w:r>
      <w:r>
        <w:rPr>
          <w:rFonts w:ascii="Calibri" w:hAnsi="Calibri"/>
          <w:spacing w:val="-2"/>
        </w:rPr>
        <w:t>ofertas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  <w:spacing w:val="-1"/>
        </w:rPr>
        <w:t>pueden</w:t>
      </w:r>
      <w:r>
        <w:rPr>
          <w:rFonts w:ascii="Calibri" w:hAnsi="Calibri"/>
          <w:spacing w:val="33"/>
        </w:rPr>
        <w:t xml:space="preserve"> </w:t>
      </w:r>
      <w:r>
        <w:rPr>
          <w:rFonts w:ascii="Calibri" w:hAnsi="Calibri"/>
          <w:spacing w:val="-2"/>
        </w:rPr>
        <w:t>entregarse</w:t>
      </w:r>
      <w:r>
        <w:rPr>
          <w:rFonts w:ascii="Calibri" w:hAnsi="Calibri"/>
          <w:spacing w:val="33"/>
        </w:rPr>
        <w:t xml:space="preserve"> </w:t>
      </w:r>
      <w:r>
        <w:rPr>
          <w:rFonts w:ascii="Calibri" w:hAnsi="Calibri"/>
        </w:rPr>
        <w:t>en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  <w:spacing w:val="-1"/>
        </w:rPr>
        <w:t>sobre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  <w:spacing w:val="-2"/>
        </w:rPr>
        <w:t>cerrado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</w:rPr>
        <w:t>en</w:t>
      </w:r>
      <w:r>
        <w:rPr>
          <w:rFonts w:ascii="Calibri" w:hAnsi="Calibri"/>
          <w:spacing w:val="30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37"/>
        </w:rPr>
        <w:t xml:space="preserve"> </w:t>
      </w:r>
      <w:r>
        <w:rPr>
          <w:rFonts w:ascii="Calibri" w:hAnsi="Calibri"/>
          <w:spacing w:val="-1"/>
        </w:rPr>
        <w:t>Recepción</w:t>
      </w:r>
      <w:r>
        <w:rPr>
          <w:rFonts w:ascii="Calibri" w:hAnsi="Calibri"/>
          <w:spacing w:val="33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33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33"/>
        </w:rPr>
        <w:t xml:space="preserve"> </w:t>
      </w:r>
      <w:r>
        <w:rPr>
          <w:rFonts w:ascii="Calibri" w:hAnsi="Calibri"/>
          <w:spacing w:val="-2"/>
        </w:rPr>
        <w:t>Administración</w:t>
      </w:r>
      <w:r>
        <w:rPr>
          <w:rFonts w:ascii="Calibri" w:hAnsi="Calibri"/>
          <w:spacing w:val="33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32"/>
        </w:rPr>
        <w:t xml:space="preserve"> </w:t>
      </w:r>
      <w:r>
        <w:rPr>
          <w:rFonts w:ascii="Calibri" w:hAnsi="Calibri"/>
          <w:spacing w:val="-1"/>
        </w:rPr>
        <w:t>Ciudad</w:t>
      </w:r>
      <w:r>
        <w:rPr>
          <w:rFonts w:ascii="Calibri" w:hAnsi="Calibri"/>
          <w:spacing w:val="69"/>
        </w:rPr>
        <w:t xml:space="preserve"> </w:t>
      </w:r>
      <w:r>
        <w:rPr>
          <w:rFonts w:ascii="Calibri" w:hAnsi="Calibri"/>
          <w:spacing w:val="-1"/>
        </w:rPr>
        <w:t>Judicial,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</w:rPr>
        <w:t>sitio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</w:rPr>
        <w:t>en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</w:rPr>
        <w:t>el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</w:rPr>
        <w:t>2º</w:t>
      </w:r>
      <w:r>
        <w:rPr>
          <w:rFonts w:ascii="Calibri" w:hAnsi="Calibri"/>
          <w:spacing w:val="13"/>
        </w:rPr>
        <w:t xml:space="preserve"> </w:t>
      </w:r>
      <w:r>
        <w:rPr>
          <w:rFonts w:ascii="Calibri" w:hAnsi="Calibri"/>
          <w:spacing w:val="-1"/>
        </w:rPr>
        <w:t>piso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  <w:spacing w:val="-1"/>
        </w:rPr>
        <w:t>del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  <w:spacing w:val="-1"/>
        </w:rPr>
        <w:t>primer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  <w:spacing w:val="-1"/>
        </w:rPr>
        <w:t>edificio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  <w:spacing w:val="-2"/>
        </w:rPr>
        <w:t>Patología,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  <w:spacing w:val="-1"/>
        </w:rPr>
        <w:t>ubicado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</w:rPr>
        <w:t>en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  <w:spacing w:val="-1"/>
        </w:rPr>
        <w:t>San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  <w:spacing w:val="-1"/>
        </w:rPr>
        <w:t>Joaquín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13"/>
        </w:rPr>
        <w:t xml:space="preserve"> </w:t>
      </w:r>
      <w:r>
        <w:rPr>
          <w:rFonts w:ascii="Calibri" w:hAnsi="Calibri"/>
          <w:spacing w:val="-1"/>
        </w:rPr>
        <w:t>Flores-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  <w:spacing w:val="-1"/>
        </w:rPr>
        <w:t>Heredia,</w:t>
      </w:r>
      <w:r>
        <w:rPr>
          <w:rFonts w:ascii="Calibri" w:hAnsi="Calibri"/>
          <w:spacing w:val="73"/>
        </w:rPr>
        <w:t xml:space="preserve"> </w:t>
      </w:r>
      <w:r>
        <w:rPr>
          <w:rFonts w:ascii="Calibri" w:hAnsi="Calibri"/>
          <w:spacing w:val="-1"/>
        </w:rPr>
        <w:t>del</w:t>
      </w:r>
      <w:r>
        <w:rPr>
          <w:rFonts w:ascii="Calibri" w:hAnsi="Calibri"/>
          <w:spacing w:val="45"/>
        </w:rPr>
        <w:t xml:space="preserve"> </w:t>
      </w:r>
      <w:r>
        <w:rPr>
          <w:rFonts w:ascii="Calibri" w:hAnsi="Calibri"/>
          <w:spacing w:val="-1"/>
        </w:rPr>
        <w:t>cementerio</w:t>
      </w:r>
      <w:r>
        <w:rPr>
          <w:rFonts w:ascii="Calibri" w:hAnsi="Calibri"/>
          <w:spacing w:val="45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44"/>
        </w:rPr>
        <w:t xml:space="preserve"> </w:t>
      </w:r>
      <w:r>
        <w:rPr>
          <w:rFonts w:ascii="Calibri" w:hAnsi="Calibri"/>
          <w:spacing w:val="-1"/>
        </w:rPr>
        <w:t>San</w:t>
      </w:r>
      <w:r>
        <w:rPr>
          <w:rFonts w:ascii="Calibri" w:hAnsi="Calibri"/>
          <w:spacing w:val="44"/>
        </w:rPr>
        <w:t xml:space="preserve"> </w:t>
      </w:r>
      <w:r>
        <w:rPr>
          <w:rFonts w:ascii="Calibri" w:hAnsi="Calibri"/>
          <w:spacing w:val="-1"/>
        </w:rPr>
        <w:t>Joaquín</w:t>
      </w:r>
      <w:r>
        <w:rPr>
          <w:rFonts w:ascii="Calibri" w:hAnsi="Calibri"/>
          <w:spacing w:val="45"/>
        </w:rPr>
        <w:t xml:space="preserve"> </w:t>
      </w:r>
      <w:r>
        <w:rPr>
          <w:rFonts w:ascii="Calibri" w:hAnsi="Calibri"/>
          <w:spacing w:val="-1"/>
        </w:rPr>
        <w:t>200</w:t>
      </w:r>
      <w:r>
        <w:rPr>
          <w:rFonts w:ascii="Calibri" w:hAnsi="Calibri"/>
          <w:spacing w:val="47"/>
        </w:rPr>
        <w:t xml:space="preserve"> </w:t>
      </w:r>
      <w:r>
        <w:rPr>
          <w:rFonts w:ascii="Calibri" w:hAnsi="Calibri"/>
          <w:spacing w:val="-2"/>
        </w:rPr>
        <w:t>noroeste,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  <w:spacing w:val="-2"/>
        </w:rPr>
        <w:t>para</w:t>
      </w:r>
      <w:r>
        <w:rPr>
          <w:rFonts w:ascii="Calibri" w:hAnsi="Calibri"/>
          <w:spacing w:val="42"/>
        </w:rPr>
        <w:t xml:space="preserve"> </w:t>
      </w:r>
      <w:r>
        <w:rPr>
          <w:rFonts w:ascii="Calibri" w:hAnsi="Calibri"/>
          <w:spacing w:val="-2"/>
        </w:rPr>
        <w:t>este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  <w:spacing w:val="-2"/>
        </w:rPr>
        <w:t>caso</w:t>
      </w:r>
      <w:r>
        <w:rPr>
          <w:rFonts w:ascii="Calibri" w:hAnsi="Calibri"/>
          <w:spacing w:val="45"/>
        </w:rPr>
        <w:t xml:space="preserve"> </w:t>
      </w:r>
      <w:r>
        <w:rPr>
          <w:rFonts w:ascii="Calibri" w:hAnsi="Calibri"/>
        </w:rPr>
        <w:t>es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  <w:spacing w:val="-1"/>
        </w:rPr>
        <w:t>indispensable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  <w:spacing w:val="-1"/>
        </w:rPr>
        <w:t>que</w:t>
      </w:r>
      <w:r>
        <w:rPr>
          <w:rFonts w:ascii="Calibri" w:hAnsi="Calibri"/>
          <w:spacing w:val="44"/>
        </w:rPr>
        <w:t xml:space="preserve"> </w:t>
      </w:r>
      <w:r>
        <w:rPr>
          <w:rFonts w:ascii="Calibri" w:hAnsi="Calibri"/>
        </w:rPr>
        <w:t>en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</w:rPr>
        <w:t>el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  <w:spacing w:val="-2"/>
        </w:rPr>
        <w:t>sobre</w:t>
      </w:r>
      <w:r>
        <w:rPr>
          <w:rFonts w:ascii="Calibri" w:hAnsi="Calibri"/>
          <w:spacing w:val="44"/>
        </w:rPr>
        <w:t xml:space="preserve"> </w:t>
      </w:r>
      <w:r>
        <w:rPr>
          <w:rFonts w:ascii="Calibri" w:hAnsi="Calibri"/>
          <w:spacing w:val="-2"/>
        </w:rPr>
        <w:t>se</w:t>
      </w:r>
    </w:p>
    <w:p w:rsidR="00B648C4" w:rsidRDefault="00B648C4">
      <w:pPr>
        <w:jc w:val="both"/>
        <w:rPr>
          <w:rFonts w:ascii="Calibri" w:eastAsia="Calibri" w:hAnsi="Calibri" w:cs="Calibri"/>
        </w:rPr>
        <w:sectPr w:rsidR="00B648C4">
          <w:headerReference w:type="default" r:id="rId8"/>
          <w:footerReference w:type="default" r:id="rId9"/>
          <w:type w:val="continuous"/>
          <w:pgSz w:w="12240" w:h="15840"/>
          <w:pgMar w:top="1700" w:right="1060" w:bottom="760" w:left="1480" w:header="353" w:footer="570" w:gutter="0"/>
          <w:pgNumType w:start="1"/>
          <w:cols w:space="720"/>
        </w:sectPr>
      </w:pPr>
    </w:p>
    <w:p w:rsidR="00B648C4" w:rsidRDefault="00F37B8E">
      <w:pPr>
        <w:tabs>
          <w:tab w:val="left" w:pos="7300"/>
        </w:tabs>
        <w:ind w:left="222"/>
        <w:rPr>
          <w:rFonts w:ascii="Calibri" w:eastAsia="Calibri" w:hAnsi="Calibri" w:cs="Calibri"/>
        </w:rPr>
      </w:pPr>
      <w:r>
        <w:rPr>
          <w:rFonts w:ascii="Calibri" w:hAnsi="Calibri"/>
          <w:spacing w:val="-1"/>
        </w:rPr>
        <w:lastRenderedPageBreak/>
        <w:t>especifique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</w:rPr>
        <w:t xml:space="preserve">el 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  <w:spacing w:val="-2"/>
        </w:rPr>
        <w:t>nombre,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  <w:spacing w:val="-2"/>
        </w:rPr>
        <w:t>cédula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  <w:spacing w:val="-1"/>
        </w:rPr>
        <w:t>del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  <w:spacing w:val="-2"/>
        </w:rPr>
        <w:t>oferente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 xml:space="preserve">y </w:t>
      </w:r>
      <w:r>
        <w:rPr>
          <w:rFonts w:ascii="Calibri" w:hAnsi="Calibri"/>
          <w:spacing w:val="4"/>
        </w:rPr>
        <w:t xml:space="preserve"> </w:t>
      </w:r>
      <w:r>
        <w:rPr>
          <w:rFonts w:ascii="Calibri" w:hAnsi="Calibri"/>
          <w:spacing w:val="-2"/>
        </w:rPr>
        <w:t>número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4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  <w:spacing w:val="-2"/>
        </w:rPr>
        <w:t>contratación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</w:rPr>
        <w:t>o</w:t>
      </w:r>
      <w:r>
        <w:rPr>
          <w:rFonts w:ascii="Calibri" w:hAnsi="Calibri"/>
        </w:rPr>
        <w:tab/>
      </w:r>
      <w:r>
        <w:rPr>
          <w:rFonts w:ascii="Calibri" w:hAnsi="Calibri"/>
          <w:spacing w:val="-1"/>
        </w:rPr>
        <w:t>bien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  <w:spacing w:val="-1"/>
        </w:rPr>
        <w:t>puede</w:t>
      </w:r>
    </w:p>
    <w:p w:rsidR="00B648C4" w:rsidRDefault="00F37B8E">
      <w:pPr>
        <w:pStyle w:val="berschrift4"/>
        <w:rPr>
          <w:b w:val="0"/>
          <w:bCs w:val="0"/>
        </w:rPr>
      </w:pPr>
      <w:r>
        <w:rPr>
          <w:b w:val="0"/>
        </w:rPr>
        <w:br w:type="column"/>
      </w:r>
      <w:r>
        <w:rPr>
          <w:spacing w:val="-119"/>
          <w:u w:val="single" w:color="000000"/>
        </w:rPr>
        <w:lastRenderedPageBreak/>
        <w:t>p</w:t>
      </w:r>
      <w:r>
        <w:rPr>
          <w:spacing w:val="-2"/>
          <w:u w:val="single" w:color="000000"/>
        </w:rPr>
        <w:t>o</w:t>
      </w:r>
      <w:r>
        <w:rPr>
          <w:u w:val="single" w:color="000000"/>
        </w:rPr>
        <w:t xml:space="preserve">r </w:t>
      </w:r>
      <w:r>
        <w:rPr>
          <w:spacing w:val="3"/>
          <w:u w:val="single" w:color="000000"/>
        </w:rPr>
        <w:t xml:space="preserve"> </w:t>
      </w:r>
      <w:r>
        <w:rPr>
          <w:u w:val="single" w:color="000000"/>
        </w:rPr>
        <w:t>c</w:t>
      </w:r>
      <w:r>
        <w:rPr>
          <w:spacing w:val="-49"/>
          <w:u w:val="single" w:color="000000"/>
        </w:rPr>
        <w:t xml:space="preserve"> </w:t>
      </w:r>
      <w:r>
        <w:rPr>
          <w:spacing w:val="-4"/>
          <w:u w:val="single" w:color="000000"/>
        </w:rPr>
        <w:t>o</w:t>
      </w:r>
      <w:r>
        <w:rPr>
          <w:u w:val="single" w:color="000000"/>
        </w:rPr>
        <w:t>r</w:t>
      </w:r>
      <w:r>
        <w:rPr>
          <w:spacing w:val="-2"/>
          <w:u w:val="single" w:color="000000"/>
        </w:rPr>
        <w:t>r</w:t>
      </w:r>
      <w:r>
        <w:rPr>
          <w:spacing w:val="-1"/>
          <w:u w:val="single" w:color="000000"/>
        </w:rPr>
        <w:t>e</w:t>
      </w:r>
      <w:r>
        <w:rPr>
          <w:u w:val="single" w:color="000000"/>
        </w:rPr>
        <w:t>o</w:t>
      </w:r>
    </w:p>
    <w:p w:rsidR="00B648C4" w:rsidRDefault="00B648C4">
      <w:pPr>
        <w:sectPr w:rsidR="00B648C4">
          <w:type w:val="continuous"/>
          <w:pgSz w:w="12240" w:h="15840"/>
          <w:pgMar w:top="1700" w:right="1060" w:bottom="760" w:left="1480" w:header="720" w:footer="720" w:gutter="0"/>
          <w:cols w:num="2" w:space="720" w:equalWidth="0">
            <w:col w:w="8359" w:space="40"/>
            <w:col w:w="1301"/>
          </w:cols>
        </w:sectPr>
      </w:pPr>
    </w:p>
    <w:p w:rsidR="00B648C4" w:rsidRDefault="00F37B8E">
      <w:pPr>
        <w:spacing w:before="1"/>
        <w:ind w:left="222" w:right="219"/>
        <w:jc w:val="both"/>
        <w:rPr>
          <w:rFonts w:ascii="Calibri" w:eastAsia="Calibri" w:hAnsi="Calibri" w:cs="Calibri"/>
        </w:rPr>
      </w:pPr>
      <w:r>
        <w:rPr>
          <w:rFonts w:ascii="Calibri" w:hAnsi="Calibri"/>
          <w:b/>
          <w:spacing w:val="-111"/>
          <w:u w:val="single" w:color="000000"/>
        </w:rPr>
        <w:lastRenderedPageBreak/>
        <w:t>e</w:t>
      </w:r>
      <w:r>
        <w:rPr>
          <w:rFonts w:ascii="Calibri" w:hAnsi="Calibri"/>
          <w:b/>
          <w:u w:val="single" w:color="000000"/>
        </w:rPr>
        <w:t>l</w:t>
      </w:r>
      <w:r>
        <w:rPr>
          <w:rFonts w:ascii="Calibri" w:hAnsi="Calibri"/>
          <w:b/>
          <w:spacing w:val="-1"/>
          <w:u w:val="single" w:color="000000"/>
        </w:rPr>
        <w:t>ec</w:t>
      </w:r>
      <w:r>
        <w:rPr>
          <w:rFonts w:ascii="Calibri" w:hAnsi="Calibri"/>
          <w:b/>
          <w:spacing w:val="-49"/>
          <w:u w:val="single" w:color="000000"/>
        </w:rPr>
        <w:t xml:space="preserve"> </w:t>
      </w:r>
      <w:r>
        <w:rPr>
          <w:rFonts w:ascii="Calibri" w:hAnsi="Calibri"/>
          <w:b/>
          <w:spacing w:val="-2"/>
          <w:u w:val="single" w:color="000000"/>
        </w:rPr>
        <w:t>trónic</w:t>
      </w:r>
      <w:r>
        <w:rPr>
          <w:rFonts w:ascii="Calibri" w:hAnsi="Calibri"/>
          <w:b/>
          <w:spacing w:val="-49"/>
          <w:u w:val="single" w:color="000000"/>
        </w:rPr>
        <w:t xml:space="preserve"> </w:t>
      </w:r>
      <w:r>
        <w:rPr>
          <w:rFonts w:ascii="Calibri" w:hAnsi="Calibri"/>
          <w:b/>
          <w:u w:val="single" w:color="000000"/>
        </w:rPr>
        <w:t>o</w:t>
      </w:r>
      <w:r>
        <w:rPr>
          <w:rFonts w:ascii="Calibri" w:hAnsi="Calibri"/>
          <w:b/>
          <w:spacing w:val="11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siempre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u w:val="single" w:color="000000"/>
        </w:rPr>
        <w:t>y</w:t>
      </w:r>
      <w:r>
        <w:rPr>
          <w:rFonts w:ascii="Calibri" w:hAnsi="Calibri"/>
          <w:b/>
          <w:spacing w:val="11"/>
          <w:u w:val="single" w:color="000000"/>
        </w:rPr>
        <w:t xml:space="preserve"> </w:t>
      </w:r>
      <w:r>
        <w:rPr>
          <w:rFonts w:ascii="Calibri" w:hAnsi="Calibri"/>
          <w:b/>
          <w:u w:val="single" w:color="000000"/>
        </w:rPr>
        <w:t>c</w:t>
      </w:r>
      <w:r>
        <w:rPr>
          <w:rFonts w:ascii="Calibri" w:hAnsi="Calibri"/>
          <w:b/>
          <w:spacing w:val="-49"/>
          <w:u w:val="single" w:color="000000"/>
        </w:rPr>
        <w:t xml:space="preserve"> </w:t>
      </w:r>
      <w:r>
        <w:rPr>
          <w:rFonts w:ascii="Calibri" w:hAnsi="Calibri"/>
          <w:b/>
          <w:spacing w:val="-2"/>
          <w:u w:val="single" w:color="000000"/>
        </w:rPr>
        <w:t>uando</w:t>
      </w:r>
      <w:r>
        <w:rPr>
          <w:rFonts w:ascii="Calibri" w:hAnsi="Calibri"/>
          <w:b/>
          <w:spacing w:val="11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el</w:t>
      </w:r>
      <w:r>
        <w:rPr>
          <w:rFonts w:ascii="Calibri" w:hAnsi="Calibri"/>
          <w:b/>
          <w:spacing w:val="13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doc</w:t>
      </w:r>
      <w:r>
        <w:rPr>
          <w:rFonts w:ascii="Calibri" w:hAnsi="Calibri"/>
          <w:b/>
          <w:spacing w:val="-49"/>
          <w:u w:val="single" w:color="000000"/>
        </w:rPr>
        <w:t xml:space="preserve"> </w:t>
      </w:r>
      <w:r>
        <w:rPr>
          <w:rFonts w:ascii="Calibri" w:hAnsi="Calibri"/>
          <w:b/>
          <w:spacing w:val="-2"/>
          <w:u w:val="single" w:color="000000"/>
        </w:rPr>
        <w:t>umento</w:t>
      </w:r>
      <w:r>
        <w:rPr>
          <w:rFonts w:ascii="Calibri" w:hAnsi="Calibri"/>
          <w:b/>
          <w:spacing w:val="11"/>
          <w:u w:val="single" w:color="000000"/>
        </w:rPr>
        <w:t xml:space="preserve"> </w:t>
      </w:r>
      <w:r>
        <w:rPr>
          <w:rFonts w:ascii="Calibri" w:hAnsi="Calibri"/>
          <w:b/>
          <w:u w:val="single" w:color="000000"/>
        </w:rPr>
        <w:t>s</w:t>
      </w:r>
      <w:r>
        <w:rPr>
          <w:rFonts w:ascii="Calibri" w:hAnsi="Calibri"/>
          <w:b/>
          <w:spacing w:val="-1"/>
          <w:u w:val="single" w:color="000000"/>
        </w:rPr>
        <w:t>ea</w:t>
      </w:r>
      <w:r>
        <w:rPr>
          <w:rFonts w:ascii="Calibri" w:hAnsi="Calibri"/>
          <w:b/>
          <w:spacing w:val="11"/>
          <w:u w:val="single" w:color="000000"/>
        </w:rPr>
        <w:t xml:space="preserve"> </w:t>
      </w:r>
      <w:r>
        <w:rPr>
          <w:rFonts w:ascii="Calibri" w:hAnsi="Calibri"/>
          <w:b/>
          <w:u w:val="single" w:color="000000"/>
        </w:rPr>
        <w:t>fir</w:t>
      </w:r>
      <w:r>
        <w:rPr>
          <w:rFonts w:ascii="Calibri" w:hAnsi="Calibri"/>
          <w:b/>
          <w:spacing w:val="-1"/>
          <w:u w:val="single" w:color="000000"/>
        </w:rPr>
        <w:t>mado</w:t>
      </w:r>
      <w:r>
        <w:rPr>
          <w:rFonts w:ascii="Calibri" w:hAnsi="Calibri"/>
          <w:b/>
          <w:spacing w:val="11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dig</w:t>
      </w:r>
      <w:r>
        <w:rPr>
          <w:rFonts w:ascii="Calibri" w:hAnsi="Calibri"/>
          <w:b/>
          <w:u w:val="single" w:color="000000"/>
        </w:rPr>
        <w:t>i</w:t>
      </w:r>
      <w:r>
        <w:rPr>
          <w:rFonts w:ascii="Calibri" w:hAnsi="Calibri"/>
          <w:b/>
          <w:spacing w:val="-3"/>
          <w:u w:val="single" w:color="000000"/>
        </w:rPr>
        <w:t>tal</w:t>
      </w:r>
      <w:r>
        <w:rPr>
          <w:rFonts w:ascii="Calibri" w:hAnsi="Calibri"/>
          <w:b/>
          <w:spacing w:val="-2"/>
          <w:u w:val="single" w:color="000000"/>
        </w:rPr>
        <w:t>mente</w:t>
      </w:r>
      <w:r>
        <w:rPr>
          <w:rFonts w:ascii="Calibri" w:hAnsi="Calibri"/>
          <w:b/>
          <w:spacing w:val="12"/>
          <w:u w:val="single" w:color="000000"/>
        </w:rPr>
        <w:t xml:space="preserve"> </w:t>
      </w:r>
      <w:r>
        <w:rPr>
          <w:rFonts w:ascii="Calibri" w:hAnsi="Calibri"/>
          <w:b/>
          <w:u w:val="single" w:color="000000"/>
        </w:rPr>
        <w:t>(</w:t>
      </w:r>
      <w:r>
        <w:rPr>
          <w:rFonts w:ascii="Calibri" w:hAnsi="Calibri"/>
          <w:b/>
          <w:spacing w:val="-47"/>
          <w:u w:val="single" w:color="000000"/>
        </w:rPr>
        <w:t xml:space="preserve"> </w:t>
      </w:r>
      <w:r>
        <w:rPr>
          <w:rFonts w:ascii="Calibri" w:hAnsi="Calibri"/>
          <w:b/>
          <w:color w:val="0000FF"/>
          <w:spacing w:val="-2"/>
        </w:rPr>
        <w:t>compras_admcj@poder-</w:t>
      </w:r>
      <w:r>
        <w:rPr>
          <w:rFonts w:ascii="Calibri" w:hAnsi="Calibri"/>
          <w:b/>
          <w:color w:val="0000FF"/>
          <w:spacing w:val="77"/>
        </w:rPr>
        <w:t xml:space="preserve"> </w:t>
      </w:r>
      <w:r>
        <w:rPr>
          <w:rFonts w:ascii="Calibri" w:hAnsi="Calibri"/>
          <w:b/>
          <w:color w:val="0000FF"/>
          <w:spacing w:val="-1"/>
        </w:rPr>
        <w:t>judicial.go.cr</w:t>
      </w:r>
      <w:r>
        <w:rPr>
          <w:rFonts w:ascii="Calibri" w:hAnsi="Calibri"/>
          <w:b/>
          <w:spacing w:val="-1"/>
        </w:rPr>
        <w:t>)</w:t>
      </w:r>
      <w:r>
        <w:rPr>
          <w:rFonts w:ascii="Calibri" w:hAnsi="Calibri"/>
          <w:spacing w:val="-1"/>
        </w:rPr>
        <w:t>,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en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  <w:spacing w:val="-2"/>
        </w:rPr>
        <w:t>este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  <w:spacing w:val="-1"/>
        </w:rPr>
        <w:t>último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2"/>
        </w:rPr>
        <w:t>caso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se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  <w:spacing w:val="-1"/>
        </w:rPr>
        <w:t>debe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  <w:spacing w:val="-2"/>
        </w:rPr>
        <w:t>considerar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  <w:spacing w:val="-1"/>
        </w:rPr>
        <w:t>que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  <w:spacing w:val="-1"/>
        </w:rPr>
        <w:t>capacidad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  <w:spacing w:val="-1"/>
        </w:rPr>
        <w:t>máxima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  <w:spacing w:val="-2"/>
        </w:rPr>
        <w:t>envío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por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  <w:spacing w:val="-2"/>
        </w:rPr>
        <w:t>este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  <w:spacing w:val="-1"/>
        </w:rPr>
        <w:t>medio</w:t>
      </w:r>
      <w:r>
        <w:rPr>
          <w:rFonts w:ascii="Calibri" w:hAnsi="Calibri"/>
          <w:spacing w:val="65"/>
        </w:rPr>
        <w:t xml:space="preserve"> </w:t>
      </w:r>
      <w:r>
        <w:rPr>
          <w:rFonts w:ascii="Calibri" w:hAnsi="Calibri"/>
        </w:rPr>
        <w:t xml:space="preserve">en la </w:t>
      </w:r>
      <w:r>
        <w:rPr>
          <w:rFonts w:ascii="Calibri" w:hAnsi="Calibri"/>
          <w:spacing w:val="-1"/>
        </w:rPr>
        <w:t>institución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es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4</w:t>
      </w:r>
      <w:r>
        <w:rPr>
          <w:rFonts w:ascii="Calibri" w:hAnsi="Calibri"/>
          <w:spacing w:val="-2"/>
        </w:rPr>
        <w:t xml:space="preserve"> Megas.</w:t>
      </w:r>
    </w:p>
    <w:p w:rsidR="00B648C4" w:rsidRDefault="00B648C4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B648C4" w:rsidRDefault="00F37B8E">
      <w:pPr>
        <w:pStyle w:val="berschrift5"/>
        <w:jc w:val="both"/>
        <w:rPr>
          <w:b w:val="0"/>
          <w:bCs w:val="0"/>
        </w:rPr>
      </w:pPr>
      <w:r>
        <w:rPr>
          <w:rFonts w:ascii="Times New Roman"/>
          <w:b w:val="0"/>
          <w:sz w:val="24"/>
        </w:rPr>
        <w:t>1.</w:t>
      </w:r>
      <w:r>
        <w:rPr>
          <w:rFonts w:ascii="Times New Roman"/>
          <w:b w:val="0"/>
          <w:spacing w:val="32"/>
          <w:sz w:val="24"/>
        </w:rPr>
        <w:t xml:space="preserve"> </w:t>
      </w:r>
      <w:r>
        <w:rPr>
          <w:spacing w:val="-3"/>
        </w:rPr>
        <w:t>Para</w:t>
      </w:r>
      <w:r>
        <w:rPr>
          <w:spacing w:val="-5"/>
        </w:rPr>
        <w:t xml:space="preserve"> </w:t>
      </w:r>
      <w:r>
        <w:rPr>
          <w:spacing w:val="-1"/>
        </w:rPr>
        <w:t>consultas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aclaraciones:</w:t>
      </w:r>
    </w:p>
    <w:p w:rsidR="00B648C4" w:rsidRDefault="00B648C4">
      <w:pPr>
        <w:spacing w:before="5"/>
        <w:rPr>
          <w:rFonts w:ascii="Calibri" w:eastAsia="Calibri" w:hAnsi="Calibri" w:cs="Calibri"/>
          <w:b/>
          <w:bCs/>
          <w:sz w:val="20"/>
          <w:szCs w:val="20"/>
        </w:rPr>
      </w:pPr>
    </w:p>
    <w:p w:rsidR="00B648C4" w:rsidRDefault="00F37B8E">
      <w:pPr>
        <w:spacing w:line="200" w:lineRule="atLeast"/>
        <w:ind w:left="109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shape id="_x0000_s1099" type="#_x0000_t202" style="width:474pt;height:29.4pt;mso-left-percent:-10001;mso-top-percent:-10001;mso-position-horizontal:absolute;mso-position-horizontal-relative:char;mso-position-vertical:absolute;mso-position-vertical-relative:line;mso-left-percent:-10001;mso-top-percent:-10001" filled="f" strokeweight=".58pt">
            <v:textbox inset="0,0,0,0">
              <w:txbxContent>
                <w:p w:rsidR="00B648C4" w:rsidRDefault="00F37B8E">
                  <w:pPr>
                    <w:spacing w:before="17"/>
                    <w:ind w:left="107"/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 w:hAnsi="Calibri"/>
                    </w:rPr>
                    <w:t>El</w:t>
                  </w:r>
                  <w:r>
                    <w:rPr>
                      <w:rFonts w:ascii="Calibri" w:hAnsi="Calibri"/>
                      <w:spacing w:val="45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o</w:t>
                  </w:r>
                  <w:r>
                    <w:rPr>
                      <w:rFonts w:ascii="Calibri" w:hAnsi="Calibri"/>
                      <w:spacing w:val="47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la</w:t>
                  </w:r>
                  <w:r>
                    <w:rPr>
                      <w:rFonts w:ascii="Calibri" w:hAnsi="Calibri"/>
                      <w:spacing w:val="43"/>
                    </w:rPr>
                    <w:t xml:space="preserve"> </w:t>
                  </w:r>
                  <w:r>
                    <w:rPr>
                      <w:rFonts w:ascii="Calibri" w:hAnsi="Calibri"/>
                      <w:spacing w:val="-3"/>
                    </w:rPr>
                    <w:t>oferente</w:t>
                  </w:r>
                  <w:r>
                    <w:rPr>
                      <w:rFonts w:ascii="Calibri" w:hAnsi="Calibri"/>
                      <w:spacing w:val="45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puede</w:t>
                  </w:r>
                  <w:r>
                    <w:rPr>
                      <w:rFonts w:ascii="Calibri" w:hAnsi="Calibri"/>
                      <w:spacing w:val="46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comunicarse</w:t>
                  </w:r>
                  <w:r>
                    <w:rPr>
                      <w:rFonts w:ascii="Calibri" w:hAnsi="Calibri"/>
                      <w:spacing w:val="46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con</w:t>
                  </w:r>
                  <w:r>
                    <w:rPr>
                      <w:rFonts w:ascii="Calibri" w:hAnsi="Calibri"/>
                      <w:spacing w:val="47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2"/>
                    </w:rPr>
                    <w:t>Kattia</w:t>
                  </w:r>
                  <w:r>
                    <w:rPr>
                      <w:rFonts w:ascii="Calibri" w:hAnsi="Calibri"/>
                      <w:b/>
                      <w:spacing w:val="41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2"/>
                    </w:rPr>
                    <w:t>Cordero</w:t>
                  </w:r>
                  <w:r>
                    <w:rPr>
                      <w:rFonts w:ascii="Calibri" w:hAnsi="Calibri"/>
                      <w:b/>
                      <w:spacing w:val="45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2"/>
                    </w:rPr>
                    <w:t>Solano</w:t>
                  </w:r>
                  <w:r>
                    <w:rPr>
                      <w:rFonts w:ascii="Calibri" w:hAnsi="Calibri"/>
                      <w:b/>
                      <w:spacing w:val="46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al</w:t>
                  </w:r>
                  <w:r>
                    <w:rPr>
                      <w:rFonts w:ascii="Calibri" w:hAnsi="Calibri"/>
                      <w:spacing w:val="44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teléfono</w:t>
                  </w:r>
                  <w:r>
                    <w:rPr>
                      <w:rFonts w:ascii="Calibri" w:hAnsi="Calibri"/>
                      <w:spacing w:val="45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1"/>
                    </w:rPr>
                    <w:t>2267-1004</w:t>
                  </w:r>
                  <w:r>
                    <w:rPr>
                      <w:rFonts w:ascii="Calibri" w:hAnsi="Calibri"/>
                      <w:b/>
                      <w:spacing w:val="45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o</w:t>
                  </w:r>
                  <w:r>
                    <w:rPr>
                      <w:rFonts w:ascii="Calibri" w:hAnsi="Calibri"/>
                      <w:spacing w:val="47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al</w:t>
                  </w:r>
                  <w:r>
                    <w:rPr>
                      <w:rFonts w:ascii="Calibri" w:hAnsi="Calibri"/>
                      <w:spacing w:val="44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correo</w:t>
                  </w:r>
                </w:p>
                <w:p w:rsidR="00B648C4" w:rsidRDefault="00F37B8E">
                  <w:pPr>
                    <w:ind w:left="106"/>
                    <w:rPr>
                      <w:rFonts w:ascii="Calibri" w:eastAsia="Calibri" w:hAnsi="Calibri" w:cs="Calibri"/>
                    </w:rPr>
                  </w:pPr>
                  <w:hyperlink r:id="rId10">
                    <w:r>
                      <w:rPr>
                        <w:rFonts w:ascii="Calibri"/>
                        <w:b/>
                        <w:color w:val="0000FF"/>
                        <w:spacing w:val="-2"/>
                      </w:rPr>
                      <w:t>compras_admcj@poder-judicial.go.cr</w:t>
                    </w:r>
                  </w:hyperlink>
                </w:p>
              </w:txbxContent>
            </v:textbox>
          </v:shape>
        </w:pict>
      </w:r>
    </w:p>
    <w:p w:rsidR="00B648C4" w:rsidRDefault="00B648C4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B648C4" w:rsidRDefault="00B648C4">
      <w:pPr>
        <w:spacing w:before="7"/>
        <w:rPr>
          <w:rFonts w:ascii="Calibri" w:eastAsia="Calibri" w:hAnsi="Calibri" w:cs="Calibri"/>
          <w:b/>
          <w:bCs/>
          <w:sz w:val="15"/>
          <w:szCs w:val="15"/>
        </w:rPr>
      </w:pPr>
    </w:p>
    <w:p w:rsidR="00B648C4" w:rsidRDefault="00F37B8E">
      <w:pPr>
        <w:numPr>
          <w:ilvl w:val="0"/>
          <w:numId w:val="7"/>
        </w:numPr>
        <w:tabs>
          <w:tab w:val="left" w:pos="422"/>
        </w:tabs>
        <w:spacing w:before="59"/>
        <w:ind w:hanging="199"/>
        <w:jc w:val="left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2"/>
          <w:sz w:val="20"/>
        </w:rPr>
        <w:t>Datos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z w:val="20"/>
        </w:rPr>
        <w:t>del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z w:val="20"/>
        </w:rPr>
        <w:t>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la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oferente:</w:t>
      </w:r>
    </w:p>
    <w:p w:rsidR="00B648C4" w:rsidRDefault="00B648C4">
      <w:pPr>
        <w:spacing w:before="9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329" w:type="dxa"/>
        <w:tblLayout w:type="fixed"/>
        <w:tblLook w:val="01E0" w:firstRow="1" w:lastRow="1" w:firstColumn="1" w:lastColumn="1" w:noHBand="0" w:noVBand="0"/>
      </w:tblPr>
      <w:tblGrid>
        <w:gridCol w:w="3087"/>
        <w:gridCol w:w="6123"/>
      </w:tblGrid>
      <w:tr w:rsidR="00B648C4">
        <w:trPr>
          <w:trHeight w:hRule="exact" w:val="254"/>
        </w:trPr>
        <w:tc>
          <w:tcPr>
            <w:tcW w:w="3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F37B8E">
            <w:pPr>
              <w:pStyle w:val="TableParagraph"/>
              <w:spacing w:line="243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Nombre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del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oferente</w:t>
            </w:r>
          </w:p>
        </w:tc>
        <w:tc>
          <w:tcPr>
            <w:tcW w:w="61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B648C4" w:rsidRDefault="00F37B8E">
            <w:pPr>
              <w:pStyle w:val="TableParagraph"/>
              <w:spacing w:line="243" w:lineRule="exact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Distribuidora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Ramirez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y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Castillo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S.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</w:p>
        </w:tc>
      </w:tr>
      <w:tr w:rsidR="00B648C4">
        <w:trPr>
          <w:trHeight w:hRule="exact" w:val="254"/>
        </w:trPr>
        <w:tc>
          <w:tcPr>
            <w:tcW w:w="3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F37B8E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Cédula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jurídica/cédula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física</w:t>
            </w:r>
          </w:p>
        </w:tc>
        <w:tc>
          <w:tcPr>
            <w:tcW w:w="61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B648C4" w:rsidRDefault="00F37B8E">
            <w:pPr>
              <w:pStyle w:val="TableParagraph"/>
              <w:spacing w:line="242" w:lineRule="exact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3-101-080638</w:t>
            </w:r>
          </w:p>
        </w:tc>
      </w:tr>
      <w:tr w:rsidR="00B648C4">
        <w:trPr>
          <w:trHeight w:hRule="exact" w:val="254"/>
        </w:trPr>
        <w:tc>
          <w:tcPr>
            <w:tcW w:w="3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F37B8E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Nombre</w:t>
            </w:r>
            <w:r>
              <w:rPr>
                <w:rFonts w:ascii="Calibri"/>
                <w:spacing w:val="-1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del</w:t>
            </w:r>
            <w:r>
              <w:rPr>
                <w:rFonts w:ascii="Calibri"/>
                <w:spacing w:val="-1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1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</w:t>
            </w:r>
            <w:r>
              <w:rPr>
                <w:rFonts w:ascii="Calibri"/>
                <w:spacing w:val="-1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representante</w:t>
            </w:r>
            <w:r>
              <w:rPr>
                <w:rFonts w:ascii="Calibri"/>
                <w:spacing w:val="-1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legal</w:t>
            </w:r>
          </w:p>
        </w:tc>
        <w:tc>
          <w:tcPr>
            <w:tcW w:w="61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B648C4" w:rsidRDefault="00F37B8E">
            <w:pPr>
              <w:pStyle w:val="TableParagraph"/>
              <w:spacing w:line="242" w:lineRule="exact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Licenciada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Maria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Fernanda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Ramirez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Castillo</w:t>
            </w:r>
          </w:p>
        </w:tc>
      </w:tr>
      <w:tr w:rsidR="00B648C4">
        <w:trPr>
          <w:trHeight w:hRule="exact" w:val="254"/>
        </w:trPr>
        <w:tc>
          <w:tcPr>
            <w:tcW w:w="3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F37B8E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Número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teléfono</w:t>
            </w:r>
          </w:p>
        </w:tc>
        <w:tc>
          <w:tcPr>
            <w:tcW w:w="61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B648C4" w:rsidRDefault="00F37B8E">
            <w:pPr>
              <w:pStyle w:val="TableParagraph"/>
              <w:spacing w:line="242" w:lineRule="exact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2263-91-91</w:t>
            </w:r>
          </w:p>
        </w:tc>
      </w:tr>
      <w:tr w:rsidR="00B648C4">
        <w:trPr>
          <w:trHeight w:hRule="exact" w:val="254"/>
        </w:trPr>
        <w:tc>
          <w:tcPr>
            <w:tcW w:w="3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F37B8E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Correo</w:t>
            </w:r>
            <w:r>
              <w:rPr>
                <w:rFonts w:ascii="Calibri" w:hAnsi="Calibri"/>
                <w:spacing w:val="-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electrónico</w:t>
            </w:r>
          </w:p>
        </w:tc>
        <w:tc>
          <w:tcPr>
            <w:tcW w:w="61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B648C4" w:rsidRDefault="00F37B8E">
            <w:pPr>
              <w:pStyle w:val="TableParagraph"/>
              <w:spacing w:line="242" w:lineRule="exact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hyperlink r:id="rId11">
              <w:r>
                <w:rPr>
                  <w:rFonts w:ascii="Calibri"/>
                  <w:spacing w:val="-1"/>
                  <w:sz w:val="20"/>
                </w:rPr>
                <w:t>mframirez@ramirezycastillo.com</w:t>
              </w:r>
            </w:hyperlink>
          </w:p>
        </w:tc>
      </w:tr>
      <w:tr w:rsidR="00B648C4">
        <w:trPr>
          <w:trHeight w:hRule="exact" w:val="254"/>
        </w:trPr>
        <w:tc>
          <w:tcPr>
            <w:tcW w:w="3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F37B8E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Medio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oficial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notificación</w:t>
            </w:r>
          </w:p>
        </w:tc>
        <w:tc>
          <w:tcPr>
            <w:tcW w:w="61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B648C4" w:rsidRDefault="00F37B8E">
            <w:pPr>
              <w:pStyle w:val="TableParagraph"/>
              <w:spacing w:line="242" w:lineRule="exact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hyperlink r:id="rId12">
              <w:r>
                <w:rPr>
                  <w:rFonts w:ascii="Calibri"/>
                  <w:spacing w:val="-1"/>
                  <w:sz w:val="20"/>
                </w:rPr>
                <w:t>cmora@ramirezycastillo.com</w:t>
              </w:r>
            </w:hyperlink>
          </w:p>
        </w:tc>
      </w:tr>
      <w:tr w:rsidR="00B648C4">
        <w:trPr>
          <w:trHeight w:hRule="exact" w:val="254"/>
        </w:trPr>
        <w:tc>
          <w:tcPr>
            <w:tcW w:w="3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F37B8E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Número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fax</w:t>
            </w:r>
          </w:p>
        </w:tc>
        <w:tc>
          <w:tcPr>
            <w:tcW w:w="61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B648C4" w:rsidRDefault="00F37B8E">
            <w:pPr>
              <w:pStyle w:val="TableParagraph"/>
              <w:spacing w:line="242" w:lineRule="exact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2268-93-93</w:t>
            </w:r>
          </w:p>
        </w:tc>
      </w:tr>
      <w:tr w:rsidR="00B648C4">
        <w:trPr>
          <w:trHeight w:hRule="exact" w:val="497"/>
        </w:trPr>
        <w:tc>
          <w:tcPr>
            <w:tcW w:w="3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F37B8E">
            <w:pPr>
              <w:pStyle w:val="TableParagraph"/>
              <w:ind w:left="102" w:right="10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Nombre</w:t>
            </w:r>
            <w:r>
              <w:rPr>
                <w:rFonts w:ascii="Calibri"/>
                <w:spacing w:val="3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</w:t>
            </w:r>
            <w:r>
              <w:rPr>
                <w:rFonts w:ascii="Calibri"/>
                <w:spacing w:val="4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persona</w:t>
            </w:r>
            <w:r>
              <w:rPr>
                <w:rFonts w:ascii="Calibri"/>
                <w:spacing w:val="4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encargada</w:t>
            </w:r>
            <w:r>
              <w:rPr>
                <w:rFonts w:ascii="Calibri"/>
                <w:spacing w:val="25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del</w:t>
            </w:r>
            <w:r>
              <w:rPr>
                <w:rFonts w:ascii="Calibri"/>
                <w:spacing w:val="-1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procedimiento</w:t>
            </w:r>
          </w:p>
        </w:tc>
        <w:tc>
          <w:tcPr>
            <w:tcW w:w="61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B648C4" w:rsidRDefault="00F37B8E">
            <w:pPr>
              <w:pStyle w:val="TableParagraph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Carlos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Mora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Varela</w:t>
            </w:r>
          </w:p>
        </w:tc>
      </w:tr>
      <w:tr w:rsidR="00B648C4">
        <w:trPr>
          <w:trHeight w:hRule="exact" w:val="499"/>
        </w:trPr>
        <w:tc>
          <w:tcPr>
            <w:tcW w:w="3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F37B8E">
            <w:pPr>
              <w:pStyle w:val="TableParagraph"/>
              <w:ind w:left="102" w:right="10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Número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teléfono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persona</w:t>
            </w:r>
            <w:r>
              <w:rPr>
                <w:rFonts w:ascii="Calibri" w:hAnsi="Calibri"/>
                <w:spacing w:val="2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encargada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procedimiento</w:t>
            </w:r>
          </w:p>
        </w:tc>
        <w:tc>
          <w:tcPr>
            <w:tcW w:w="61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B648C4" w:rsidRDefault="00F37B8E">
            <w:pPr>
              <w:pStyle w:val="TableParagraph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8814-96-28</w:t>
            </w:r>
          </w:p>
        </w:tc>
      </w:tr>
      <w:tr w:rsidR="00B648C4">
        <w:trPr>
          <w:trHeight w:hRule="exact" w:val="499"/>
        </w:trPr>
        <w:tc>
          <w:tcPr>
            <w:tcW w:w="3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F37B8E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Dirección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exacta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empresa</w:t>
            </w:r>
          </w:p>
        </w:tc>
        <w:tc>
          <w:tcPr>
            <w:tcW w:w="61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B648C4" w:rsidRDefault="00F37B8E">
            <w:pPr>
              <w:pStyle w:val="TableParagraph"/>
              <w:ind w:left="99" w:righ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San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Luis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Santo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Domingo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Heredia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,sobre ruta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32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cruce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san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Luis</w:t>
            </w:r>
            <w:r>
              <w:rPr>
                <w:rFonts w:ascii="Calibri"/>
                <w:spacing w:val="33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200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metros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mano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derecha</w:t>
            </w:r>
          </w:p>
        </w:tc>
      </w:tr>
    </w:tbl>
    <w:p w:rsidR="00B648C4" w:rsidRDefault="00B648C4">
      <w:pPr>
        <w:spacing w:before="8"/>
        <w:rPr>
          <w:rFonts w:ascii="Calibri" w:eastAsia="Calibri" w:hAnsi="Calibri" w:cs="Calibri"/>
          <w:b/>
          <w:bCs/>
          <w:sz w:val="17"/>
          <w:szCs w:val="17"/>
        </w:rPr>
      </w:pPr>
    </w:p>
    <w:p w:rsidR="00B648C4" w:rsidRDefault="00F37B8E">
      <w:pPr>
        <w:spacing w:before="59"/>
        <w:ind w:left="222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z w:val="20"/>
        </w:rPr>
        <w:t>Medio</w:t>
      </w:r>
      <w:r>
        <w:rPr>
          <w:rFonts w:ascii="Calibri" w:hAnsi="Calibri"/>
          <w:b/>
          <w:spacing w:val="-8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oficial</w:t>
      </w:r>
      <w:r>
        <w:rPr>
          <w:rFonts w:ascii="Calibri" w:hAnsi="Calibri"/>
          <w:b/>
          <w:spacing w:val="-9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8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notificación</w:t>
      </w:r>
    </w:p>
    <w:p w:rsidR="00B648C4" w:rsidRDefault="00B648C4">
      <w:pPr>
        <w:spacing w:before="2"/>
        <w:rPr>
          <w:rFonts w:ascii="Calibri" w:eastAsia="Calibri" w:hAnsi="Calibri" w:cs="Calibri"/>
          <w:b/>
          <w:bCs/>
          <w:sz w:val="20"/>
          <w:szCs w:val="20"/>
        </w:rPr>
      </w:pPr>
    </w:p>
    <w:p w:rsidR="00B648C4" w:rsidRDefault="00F37B8E">
      <w:pPr>
        <w:pStyle w:val="Textkrper"/>
        <w:ind w:left="222" w:right="228"/>
        <w:jc w:val="both"/>
      </w:pPr>
      <w:r>
        <w:rPr>
          <w:spacing w:val="-5"/>
        </w:rPr>
        <w:t>Todos</w:t>
      </w:r>
      <w:r>
        <w:rPr>
          <w:spacing w:val="28"/>
        </w:rPr>
        <w:t xml:space="preserve"> </w:t>
      </w:r>
      <w:r>
        <w:t>los</w:t>
      </w:r>
      <w:r>
        <w:rPr>
          <w:spacing w:val="29"/>
        </w:rPr>
        <w:t xml:space="preserve"> </w:t>
      </w:r>
      <w:r>
        <w:t>y</w:t>
      </w:r>
      <w:r>
        <w:rPr>
          <w:spacing w:val="31"/>
        </w:rPr>
        <w:t xml:space="preserve"> </w:t>
      </w:r>
      <w:r>
        <w:t>las</w:t>
      </w:r>
      <w:r>
        <w:rPr>
          <w:spacing w:val="28"/>
        </w:rPr>
        <w:t xml:space="preserve"> </w:t>
      </w:r>
      <w:r>
        <w:rPr>
          <w:spacing w:val="-2"/>
        </w:rPr>
        <w:t>oferentes</w:t>
      </w:r>
      <w:r>
        <w:rPr>
          <w:spacing w:val="29"/>
        </w:rPr>
        <w:t xml:space="preserve"> </w:t>
      </w:r>
      <w:r>
        <w:rPr>
          <w:spacing w:val="-1"/>
        </w:rPr>
        <w:t>pueden</w:t>
      </w:r>
      <w:r>
        <w:rPr>
          <w:spacing w:val="30"/>
        </w:rPr>
        <w:t xml:space="preserve"> </w:t>
      </w:r>
      <w:r>
        <w:rPr>
          <w:spacing w:val="-2"/>
        </w:rPr>
        <w:t>presentar</w:t>
      </w:r>
      <w:r>
        <w:rPr>
          <w:spacing w:val="30"/>
        </w:rPr>
        <w:t xml:space="preserve"> </w:t>
      </w:r>
      <w:r>
        <w:rPr>
          <w:spacing w:val="-1"/>
        </w:rPr>
        <w:t>su</w:t>
      </w:r>
      <w:r>
        <w:rPr>
          <w:spacing w:val="31"/>
        </w:rPr>
        <w:t xml:space="preserve"> </w:t>
      </w:r>
      <w:r>
        <w:rPr>
          <w:spacing w:val="-2"/>
        </w:rPr>
        <w:t>oferta,</w:t>
      </w:r>
      <w:r>
        <w:rPr>
          <w:spacing w:val="30"/>
        </w:rPr>
        <w:t xml:space="preserve"> </w:t>
      </w:r>
      <w:r>
        <w:t>aunque</w:t>
      </w:r>
      <w:r>
        <w:rPr>
          <w:spacing w:val="29"/>
        </w:rPr>
        <w:t xml:space="preserve"> </w:t>
      </w:r>
      <w:r>
        <w:rPr>
          <w:spacing w:val="-1"/>
        </w:rPr>
        <w:t>se</w:t>
      </w:r>
      <w:r>
        <w:rPr>
          <w:spacing w:val="28"/>
        </w:rPr>
        <w:t xml:space="preserve"> </w:t>
      </w:r>
      <w:r>
        <w:rPr>
          <w:spacing w:val="-1"/>
        </w:rPr>
        <w:t>encuentren</w:t>
      </w:r>
      <w:r>
        <w:rPr>
          <w:spacing w:val="31"/>
        </w:rPr>
        <w:t xml:space="preserve"> </w:t>
      </w:r>
      <w:r>
        <w:rPr>
          <w:spacing w:val="-1"/>
        </w:rPr>
        <w:t>inscritos</w:t>
      </w:r>
      <w:r>
        <w:rPr>
          <w:spacing w:val="30"/>
        </w:rPr>
        <w:t xml:space="preserve"> </w:t>
      </w:r>
      <w:r>
        <w:t>o</w:t>
      </w:r>
      <w:r>
        <w:rPr>
          <w:spacing w:val="30"/>
        </w:rPr>
        <w:t xml:space="preserve"> </w:t>
      </w:r>
      <w:r>
        <w:t>no</w:t>
      </w:r>
      <w:r>
        <w:rPr>
          <w:spacing w:val="28"/>
        </w:rPr>
        <w:t xml:space="preserve"> </w:t>
      </w:r>
      <w:r>
        <w:rPr>
          <w:spacing w:val="-1"/>
        </w:rPr>
        <w:t>en</w:t>
      </w:r>
      <w:r>
        <w:rPr>
          <w:spacing w:val="30"/>
        </w:rPr>
        <w:t xml:space="preserve"> </w:t>
      </w:r>
      <w:r>
        <w:rPr>
          <w:spacing w:val="-1"/>
        </w:rPr>
        <w:t>el</w:t>
      </w:r>
      <w:r>
        <w:rPr>
          <w:spacing w:val="30"/>
        </w:rPr>
        <w:t xml:space="preserve"> </w:t>
      </w:r>
      <w:r>
        <w:rPr>
          <w:spacing w:val="-2"/>
        </w:rPr>
        <w:t>Registro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89"/>
          <w:w w:val="99"/>
        </w:rPr>
        <w:t xml:space="preserve"> </w:t>
      </w:r>
      <w:r>
        <w:rPr>
          <w:spacing w:val="-1"/>
        </w:rPr>
        <w:t>Proveedores,</w:t>
      </w:r>
      <w:r>
        <w:rPr>
          <w:spacing w:val="5"/>
        </w:rPr>
        <w:t xml:space="preserve"> </w:t>
      </w:r>
      <w:r>
        <w:rPr>
          <w:spacing w:val="-1"/>
        </w:rPr>
        <w:t>pero</w:t>
      </w:r>
      <w:r>
        <w:rPr>
          <w:spacing w:val="5"/>
        </w:rPr>
        <w:t xml:space="preserve"> </w:t>
      </w:r>
      <w:r>
        <w:rPr>
          <w:spacing w:val="-2"/>
        </w:rPr>
        <w:t>será</w:t>
      </w:r>
      <w:r>
        <w:rPr>
          <w:spacing w:val="6"/>
        </w:rPr>
        <w:t xml:space="preserve"> </w:t>
      </w:r>
      <w:r>
        <w:rPr>
          <w:spacing w:val="-1"/>
        </w:rPr>
        <w:t>obligatorio</w:t>
      </w:r>
      <w:r>
        <w:rPr>
          <w:spacing w:val="5"/>
        </w:rPr>
        <w:t xml:space="preserve"> </w:t>
      </w:r>
      <w:r>
        <w:t>que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rPr>
          <w:spacing w:val="5"/>
        </w:rPr>
        <w:t xml:space="preserve"> </w:t>
      </w:r>
      <w:r>
        <w:rPr>
          <w:spacing w:val="-1"/>
        </w:rPr>
        <w:t>su</w:t>
      </w:r>
      <w:r>
        <w:rPr>
          <w:spacing w:val="6"/>
        </w:rPr>
        <w:t xml:space="preserve"> </w:t>
      </w:r>
      <w:r>
        <w:rPr>
          <w:spacing w:val="-2"/>
        </w:rPr>
        <w:t>oferta</w:t>
      </w:r>
      <w:r>
        <w:rPr>
          <w:spacing w:val="5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2"/>
        </w:rPr>
        <w:t>establezca</w:t>
      </w:r>
      <w:r>
        <w:rPr>
          <w:spacing w:val="5"/>
        </w:rPr>
        <w:t xml:space="preserve"> </w:t>
      </w:r>
      <w:r>
        <w:t>el</w:t>
      </w:r>
      <w:r>
        <w:rPr>
          <w:spacing w:val="5"/>
        </w:rPr>
        <w:t xml:space="preserve"> </w:t>
      </w:r>
      <w:r>
        <w:t>medio</w:t>
      </w:r>
      <w:r>
        <w:rPr>
          <w:spacing w:val="5"/>
        </w:rPr>
        <w:t xml:space="preserve"> </w:t>
      </w:r>
      <w:r>
        <w:rPr>
          <w:spacing w:val="-1"/>
        </w:rPr>
        <w:t>oficial</w:t>
      </w:r>
      <w:r>
        <w:rPr>
          <w:spacing w:val="5"/>
        </w:rPr>
        <w:t xml:space="preserve"> </w:t>
      </w:r>
      <w:r>
        <w:rPr>
          <w:spacing w:val="-2"/>
        </w:rPr>
        <w:t>para</w:t>
      </w:r>
      <w:r>
        <w:rPr>
          <w:spacing w:val="6"/>
        </w:rPr>
        <w:t xml:space="preserve"> </w:t>
      </w:r>
      <w:r>
        <w:rPr>
          <w:spacing w:val="-1"/>
        </w:rPr>
        <w:t>recibir</w:t>
      </w:r>
      <w:r>
        <w:rPr>
          <w:spacing w:val="5"/>
        </w:rPr>
        <w:t xml:space="preserve"> </w:t>
      </w:r>
      <w:r>
        <w:rPr>
          <w:spacing w:val="-1"/>
        </w:rPr>
        <w:t>notificaciones,</w:t>
      </w:r>
      <w:r>
        <w:rPr>
          <w:spacing w:val="6"/>
        </w:rPr>
        <w:t xml:space="preserve"> </w:t>
      </w:r>
      <w:r>
        <w:t>una</w:t>
      </w:r>
      <w:r>
        <w:rPr>
          <w:spacing w:val="87"/>
          <w:w w:val="99"/>
        </w:rPr>
        <w:t xml:space="preserve"> </w:t>
      </w:r>
      <w:r>
        <w:rPr>
          <w:spacing w:val="-3"/>
        </w:rPr>
        <w:t>vez</w:t>
      </w:r>
      <w:r>
        <w:rPr>
          <w:spacing w:val="-1"/>
        </w:rPr>
        <w:t xml:space="preserve"> realizada </w:t>
      </w:r>
      <w:r>
        <w:t>la</w:t>
      </w:r>
      <w:r>
        <w:rPr>
          <w:spacing w:val="-1"/>
        </w:rPr>
        <w:t xml:space="preserve"> apertura</w:t>
      </w:r>
      <w:r>
        <w:t xml:space="preserve"> de</w:t>
      </w:r>
      <w:r>
        <w:rPr>
          <w:spacing w:val="-3"/>
        </w:rPr>
        <w:t xml:space="preserve"> </w:t>
      </w:r>
      <w:r>
        <w:rPr>
          <w:spacing w:val="-2"/>
        </w:rPr>
        <w:t xml:space="preserve">ofertas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les</w:t>
      </w:r>
      <w:r>
        <w:rPr>
          <w:spacing w:val="-3"/>
        </w:rPr>
        <w:t xml:space="preserve"> </w:t>
      </w:r>
      <w:r>
        <w:rPr>
          <w:spacing w:val="-2"/>
        </w:rPr>
        <w:t>hará</w:t>
      </w:r>
      <w:r>
        <w:rPr>
          <w:spacing w:val="-1"/>
        </w:rPr>
        <w:t xml:space="preserve"> llegar</w:t>
      </w:r>
      <w:r>
        <w:t xml:space="preserve"> un</w:t>
      </w:r>
      <w:r>
        <w:rPr>
          <w:spacing w:val="-1"/>
        </w:rPr>
        <w:t xml:space="preserve"> </w:t>
      </w:r>
      <w:r>
        <w:rPr>
          <w:spacing w:val="-2"/>
        </w:rPr>
        <w:t>correo</w:t>
      </w:r>
      <w:r>
        <w:rPr>
          <w:spacing w:val="-1"/>
        </w:rPr>
        <w:t xml:space="preserve"> electrónico,</w:t>
      </w:r>
      <w:r>
        <w:t xml:space="preserve"> </w:t>
      </w:r>
      <w:r>
        <w:rPr>
          <w:spacing w:val="-1"/>
        </w:rPr>
        <w:t>en el</w:t>
      </w:r>
      <w:r>
        <w:rPr>
          <w:spacing w:val="-2"/>
        </w:rPr>
        <w:t xml:space="preserve"> </w:t>
      </w:r>
      <w:r>
        <w:t>cual</w:t>
      </w:r>
      <w:r>
        <w:rPr>
          <w:spacing w:val="-1"/>
        </w:rPr>
        <w:t xml:space="preserve"> se</w:t>
      </w:r>
      <w:r>
        <w:rPr>
          <w:spacing w:val="-2"/>
        </w:rPr>
        <w:t xml:space="preserve"> </w:t>
      </w:r>
      <w:r>
        <w:rPr>
          <w:spacing w:val="-1"/>
        </w:rPr>
        <w:t xml:space="preserve">solicitará </w:t>
      </w:r>
      <w:r>
        <w:t>la</w:t>
      </w:r>
      <w:r>
        <w:rPr>
          <w:spacing w:val="-1"/>
        </w:rPr>
        <w:t xml:space="preserve"> validación</w:t>
      </w:r>
      <w:r>
        <w:t xml:space="preserve"> </w:t>
      </w:r>
      <w:r>
        <w:rPr>
          <w:spacing w:val="-1"/>
        </w:rPr>
        <w:t>del</w:t>
      </w:r>
      <w:r>
        <w:rPr>
          <w:spacing w:val="89"/>
          <w:w w:val="99"/>
        </w:rPr>
        <w:t xml:space="preserve"> </w:t>
      </w:r>
      <w:r>
        <w:rPr>
          <w:spacing w:val="-2"/>
        </w:rPr>
        <w:t>correo</w:t>
      </w:r>
      <w:r>
        <w:rPr>
          <w:spacing w:val="1"/>
        </w:rPr>
        <w:t xml:space="preserve"> </w:t>
      </w:r>
      <w:r>
        <w:rPr>
          <w:spacing w:val="-1"/>
        </w:rPr>
        <w:t>electrónico</w:t>
      </w:r>
      <w:r>
        <w:rPr>
          <w:spacing w:val="1"/>
        </w:rPr>
        <w:t xml:space="preserve"> </w:t>
      </w:r>
      <w:r>
        <w:rPr>
          <w:spacing w:val="-1"/>
        </w:rPr>
        <w:t>señalado</w:t>
      </w:r>
      <w:r>
        <w:rPr>
          <w:spacing w:val="1"/>
        </w:rPr>
        <w:t xml:space="preserve"> </w:t>
      </w:r>
      <w:r>
        <w:t>en</w:t>
      </w:r>
      <w:r>
        <w:rPr>
          <w:spacing w:val="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2"/>
        </w:rPr>
        <w:t>oferta,</w:t>
      </w:r>
      <w:r>
        <w:rPr>
          <w:spacing w:val="2"/>
        </w:rPr>
        <w:t xml:space="preserve"> </w:t>
      </w:r>
      <w:r>
        <w:rPr>
          <w:spacing w:val="-2"/>
        </w:rPr>
        <w:t>esto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spacing w:val="1"/>
        </w:rPr>
        <w:t xml:space="preserve"> </w:t>
      </w:r>
      <w:r>
        <w:rPr>
          <w:spacing w:val="-1"/>
        </w:rPr>
        <w:t>caso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que</w:t>
      </w:r>
      <w: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mismo</w:t>
      </w:r>
      <w:r>
        <w:rPr>
          <w:spacing w:val="1"/>
        </w:rPr>
        <w:t xml:space="preserve"> </w:t>
      </w:r>
      <w:r>
        <w:t>no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encuentra</w:t>
      </w:r>
      <w:r>
        <w:rPr>
          <w:spacing w:val="1"/>
        </w:rPr>
        <w:t xml:space="preserve"> </w:t>
      </w:r>
      <w:r>
        <w:rPr>
          <w:spacing w:val="-1"/>
        </w:rPr>
        <w:t>ya</w:t>
      </w:r>
      <w:r>
        <w:rPr>
          <w:spacing w:val="2"/>
        </w:rPr>
        <w:t xml:space="preserve"> </w:t>
      </w:r>
      <w:r>
        <w:rPr>
          <w:spacing w:val="-1"/>
        </w:rPr>
        <w:t>validado en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2"/>
        </w:rPr>
        <w:t>Registro</w:t>
      </w:r>
      <w:r>
        <w:rPr>
          <w:spacing w:val="93"/>
          <w:w w:val="99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rPr>
          <w:spacing w:val="-1"/>
        </w:rPr>
        <w:t>Proveedores.</w:t>
      </w:r>
    </w:p>
    <w:p w:rsidR="00B648C4" w:rsidRDefault="00B648C4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B648C4" w:rsidRDefault="00F37B8E">
      <w:pPr>
        <w:pStyle w:val="Textkrper"/>
        <w:ind w:left="222" w:right="176"/>
        <w:jc w:val="both"/>
      </w:pPr>
      <w:r>
        <w:t>La</w:t>
      </w:r>
      <w:r>
        <w:rPr>
          <w:spacing w:val="43"/>
        </w:rPr>
        <w:t xml:space="preserve"> </w:t>
      </w:r>
      <w:r>
        <w:rPr>
          <w:spacing w:val="-1"/>
        </w:rPr>
        <w:t>validación</w:t>
      </w:r>
      <w:r>
        <w:rPr>
          <w:spacing w:val="43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rPr>
          <w:spacing w:val="-1"/>
        </w:rPr>
        <w:t>correos</w:t>
      </w:r>
      <w:r>
        <w:rPr>
          <w:spacing w:val="43"/>
        </w:rPr>
        <w:t xml:space="preserve"> </w:t>
      </w:r>
      <w:r>
        <w:rPr>
          <w:spacing w:val="-1"/>
        </w:rPr>
        <w:t>electrónicos</w:t>
      </w:r>
      <w:r>
        <w:rPr>
          <w:spacing w:val="42"/>
        </w:rPr>
        <w:t xml:space="preserve"> </w:t>
      </w:r>
      <w:r>
        <w:rPr>
          <w:spacing w:val="-1"/>
        </w:rPr>
        <w:t>se</w:t>
      </w:r>
      <w:r>
        <w:rPr>
          <w:spacing w:val="43"/>
        </w:rPr>
        <w:t xml:space="preserve"> </w:t>
      </w:r>
      <w:r>
        <w:rPr>
          <w:spacing w:val="-2"/>
        </w:rPr>
        <w:t>realizará</w:t>
      </w:r>
      <w:r>
        <w:rPr>
          <w:spacing w:val="43"/>
        </w:rPr>
        <w:t xml:space="preserve"> </w:t>
      </w:r>
      <w:r>
        <w:rPr>
          <w:spacing w:val="-1"/>
        </w:rPr>
        <w:t>mediante</w:t>
      </w:r>
      <w:r>
        <w:rPr>
          <w:spacing w:val="43"/>
        </w:rPr>
        <w:t xml:space="preserve"> </w:t>
      </w:r>
      <w:r>
        <w:rPr>
          <w:spacing w:val="-1"/>
        </w:rPr>
        <w:t>el</w:t>
      </w:r>
      <w:r>
        <w:rPr>
          <w:spacing w:val="43"/>
        </w:rPr>
        <w:t xml:space="preserve"> </w:t>
      </w:r>
      <w:r>
        <w:rPr>
          <w:spacing w:val="-1"/>
        </w:rPr>
        <w:t>Sistema</w:t>
      </w:r>
      <w:r>
        <w:rPr>
          <w:spacing w:val="44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2"/>
        </w:rPr>
        <w:t>Validación</w:t>
      </w:r>
      <w:r>
        <w:rPr>
          <w:spacing w:val="1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rPr>
          <w:spacing w:val="-1"/>
        </w:rPr>
        <w:t>Cuentas</w:t>
      </w:r>
      <w:r>
        <w:rPr>
          <w:spacing w:val="42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rPr>
          <w:spacing w:val="-1"/>
        </w:rPr>
        <w:t>Correo</w:t>
      </w:r>
      <w:r>
        <w:rPr>
          <w:spacing w:val="89"/>
          <w:w w:val="99"/>
        </w:rPr>
        <w:t xml:space="preserve"> </w:t>
      </w:r>
      <w:r>
        <w:rPr>
          <w:spacing w:val="-1"/>
        </w:rPr>
        <w:t>Electrónico,</w:t>
      </w:r>
      <w:r>
        <w:t xml:space="preserve">   </w:t>
      </w:r>
      <w:r>
        <w:rPr>
          <w:spacing w:val="42"/>
        </w:rPr>
        <w:t xml:space="preserve"> </w:t>
      </w:r>
      <w:r>
        <w:rPr>
          <w:spacing w:val="-1"/>
        </w:rPr>
        <w:t>mismo</w:t>
      </w:r>
      <w:r>
        <w:t xml:space="preserve">   </w:t>
      </w:r>
      <w:r>
        <w:rPr>
          <w:spacing w:val="42"/>
        </w:rPr>
        <w:t xml:space="preserve"> </w:t>
      </w:r>
      <w:r>
        <w:t xml:space="preserve">que   </w:t>
      </w:r>
      <w:r>
        <w:rPr>
          <w:spacing w:val="43"/>
        </w:rPr>
        <w:t xml:space="preserve"> </w:t>
      </w:r>
      <w:r>
        <w:rPr>
          <w:spacing w:val="-1"/>
        </w:rPr>
        <w:t>se</w:t>
      </w:r>
      <w:r>
        <w:t xml:space="preserve">   </w:t>
      </w:r>
      <w:r>
        <w:rPr>
          <w:spacing w:val="42"/>
        </w:rPr>
        <w:t xml:space="preserve"> </w:t>
      </w:r>
      <w:r>
        <w:rPr>
          <w:spacing w:val="-1"/>
        </w:rPr>
        <w:t>podrá</w:t>
      </w:r>
      <w:r>
        <w:t xml:space="preserve">   </w:t>
      </w:r>
      <w:r>
        <w:rPr>
          <w:spacing w:val="42"/>
        </w:rPr>
        <w:t xml:space="preserve"> </w:t>
      </w:r>
      <w:r>
        <w:t xml:space="preserve">acceder   </w:t>
      </w:r>
      <w:r>
        <w:rPr>
          <w:spacing w:val="42"/>
        </w:rPr>
        <w:t xml:space="preserve"> </w:t>
      </w:r>
      <w:r>
        <w:t xml:space="preserve">a     la   </w:t>
      </w:r>
      <w:r>
        <w:rPr>
          <w:spacing w:val="42"/>
        </w:rPr>
        <w:t xml:space="preserve"> </w:t>
      </w:r>
      <w:r>
        <w:rPr>
          <w:spacing w:val="-1"/>
        </w:rPr>
        <w:t>dirección</w:t>
      </w:r>
      <w:r>
        <w:t xml:space="preserve">   </w:t>
      </w:r>
      <w:r>
        <w:rPr>
          <w:spacing w:val="44"/>
        </w:rPr>
        <w:t xml:space="preserve"> </w:t>
      </w:r>
      <w:r>
        <w:rPr>
          <w:spacing w:val="-1"/>
        </w:rPr>
        <w:t>electrónica</w:t>
      </w:r>
      <w:r>
        <w:t xml:space="preserve">    </w:t>
      </w:r>
      <w:r>
        <w:rPr>
          <w:spacing w:val="3"/>
        </w:rPr>
        <w:t xml:space="preserve"> </w:t>
      </w:r>
      <w:r>
        <w:rPr>
          <w:color w:val="0000FF"/>
          <w:spacing w:val="-1"/>
          <w:u w:val="single" w:color="0000FF"/>
        </w:rPr>
        <w:t>http</w:t>
      </w:r>
      <w:r>
        <w:rPr>
          <w:color w:val="0000FF"/>
          <w:spacing w:val="-44"/>
          <w:u w:val="single" w:color="0000FF"/>
        </w:rPr>
        <w:t xml:space="preserve"> </w:t>
      </w:r>
      <w:r>
        <w:rPr>
          <w:color w:val="0000FF"/>
          <w:spacing w:val="-1"/>
          <w:u w:val="single" w:color="0000FF"/>
        </w:rPr>
        <w:t>s://p</w:t>
      </w:r>
      <w:r>
        <w:rPr>
          <w:color w:val="0000FF"/>
          <w:u w:val="single" w:color="0000FF"/>
        </w:rPr>
        <w:t>jenlinea.p</w:t>
      </w:r>
      <w:r>
        <w:rPr>
          <w:color w:val="0000FF"/>
          <w:spacing w:val="-45"/>
          <w:u w:val="single" w:color="0000FF"/>
        </w:rPr>
        <w:t xml:space="preserve"> </w:t>
      </w:r>
      <w:r>
        <w:rPr>
          <w:color w:val="0000FF"/>
          <w:u w:val="single" w:color="0000FF"/>
        </w:rPr>
        <w:t>od</w:t>
      </w:r>
      <w:r>
        <w:rPr>
          <w:color w:val="0000FF"/>
          <w:spacing w:val="-2"/>
          <w:u w:val="single" w:color="0000FF"/>
        </w:rPr>
        <w:t>er-</w:t>
      </w:r>
      <w:r>
        <w:rPr>
          <w:color w:val="0000FF"/>
          <w:w w:val="99"/>
          <w:u w:val="single" w:color="0000FF"/>
        </w:rPr>
        <w:t xml:space="preserve"> </w:t>
      </w:r>
    </w:p>
    <w:p w:rsidR="00B648C4" w:rsidRDefault="00F37B8E">
      <w:pPr>
        <w:pStyle w:val="Textkrper"/>
        <w:ind w:left="222" w:right="222"/>
        <w:jc w:val="both"/>
      </w:pPr>
      <w:r>
        <w:rPr>
          <w:color w:val="0000FF"/>
          <w:spacing w:val="-48"/>
          <w:u w:val="single" w:color="0000FF"/>
        </w:rPr>
        <w:t>j</w:t>
      </w:r>
      <w:r>
        <w:rPr>
          <w:color w:val="0000FF"/>
          <w:u w:val="single" w:color="0000FF"/>
        </w:rPr>
        <w:t>u</w:t>
      </w:r>
      <w:r>
        <w:rPr>
          <w:color w:val="0000FF"/>
          <w:spacing w:val="-45"/>
          <w:u w:val="single" w:color="0000FF"/>
        </w:rPr>
        <w:t xml:space="preserve"> </w:t>
      </w:r>
      <w:r>
        <w:rPr>
          <w:color w:val="0000FF"/>
          <w:u w:val="single" w:color="0000FF"/>
        </w:rPr>
        <w:t>di</w:t>
      </w:r>
      <w:r>
        <w:rPr>
          <w:color w:val="0000FF"/>
          <w:spacing w:val="-1"/>
          <w:u w:val="single" w:color="0000FF"/>
        </w:rPr>
        <w:t>cial</w:t>
      </w:r>
      <w:r>
        <w:rPr>
          <w:color w:val="0000FF"/>
          <w:u w:val="single" w:color="0000FF"/>
        </w:rPr>
        <w:t>.</w:t>
      </w:r>
      <w:r>
        <w:rPr>
          <w:color w:val="0000FF"/>
          <w:spacing w:val="-44"/>
          <w:u w:val="single" w:color="0000FF"/>
        </w:rPr>
        <w:t xml:space="preserve"> </w:t>
      </w:r>
      <w:r>
        <w:rPr>
          <w:color w:val="0000FF"/>
          <w:spacing w:val="-2"/>
          <w:u w:val="single" w:color="0000FF"/>
        </w:rPr>
        <w:t>go</w:t>
      </w:r>
      <w:r>
        <w:rPr>
          <w:color w:val="0000FF"/>
          <w:u w:val="single" w:color="0000FF"/>
        </w:rPr>
        <w:t>.cr/</w:t>
      </w:r>
      <w:r>
        <w:rPr>
          <w:color w:val="0000FF"/>
          <w:spacing w:val="-43"/>
          <w:u w:val="single" w:color="0000FF"/>
        </w:rPr>
        <w:t xml:space="preserve"> </w:t>
      </w:r>
      <w:r>
        <w:rPr>
          <w:color w:val="0000FF"/>
          <w:spacing w:val="-2"/>
          <w:u w:val="single" w:color="0000FF"/>
        </w:rPr>
        <w:t>vcc</w:t>
      </w:r>
      <w:r>
        <w:rPr>
          <w:color w:val="0000FF"/>
          <w:spacing w:val="-44"/>
          <w:u w:val="single" w:color="0000FF"/>
        </w:rPr>
        <w:t xml:space="preserve"> </w:t>
      </w:r>
      <w:r>
        <w:rPr>
          <w:color w:val="0000FF"/>
          <w:spacing w:val="-1"/>
          <w:u w:val="single" w:color="0000FF"/>
        </w:rPr>
        <w:t>e.u</w:t>
      </w:r>
      <w:r>
        <w:rPr>
          <w:color w:val="0000FF"/>
          <w:spacing w:val="-44"/>
          <w:u w:val="single" w:color="0000FF"/>
        </w:rPr>
        <w:t xml:space="preserve"> </w:t>
      </w:r>
      <w:r>
        <w:rPr>
          <w:color w:val="0000FF"/>
          <w:u w:val="single" w:color="0000FF"/>
        </w:rPr>
        <w:t>s</w:t>
      </w:r>
      <w:r>
        <w:rPr>
          <w:color w:val="0000FF"/>
          <w:spacing w:val="-45"/>
          <w:u w:val="single" w:color="0000FF"/>
        </w:rPr>
        <w:t xml:space="preserve"> </w:t>
      </w:r>
      <w:r>
        <w:rPr>
          <w:color w:val="0000FF"/>
          <w:spacing w:val="-1"/>
          <w:u w:val="single" w:color="0000FF"/>
        </w:rPr>
        <w:t>eri</w:t>
      </w:r>
      <w:r>
        <w:rPr>
          <w:color w:val="0000FF"/>
          <w:spacing w:val="-2"/>
          <w:u w:val="single" w:color="0000FF"/>
        </w:rPr>
        <w:t>nter</w:t>
      </w:r>
      <w:r>
        <w:rPr>
          <w:color w:val="0000FF"/>
          <w:spacing w:val="-44"/>
          <w:u w:val="single" w:color="0000FF"/>
        </w:rPr>
        <w:t xml:space="preserve"> </w:t>
      </w:r>
      <w:r>
        <w:rPr>
          <w:color w:val="0000FF"/>
          <w:spacing w:val="-3"/>
          <w:u w:val="single" w:color="0000FF"/>
        </w:rPr>
        <w:t>fa</w:t>
      </w:r>
      <w:r>
        <w:rPr>
          <w:color w:val="0000FF"/>
          <w:spacing w:val="-43"/>
          <w:u w:val="single" w:color="0000FF"/>
        </w:rPr>
        <w:t xml:space="preserve"> </w:t>
      </w:r>
      <w:r>
        <w:rPr>
          <w:color w:val="0000FF"/>
          <w:spacing w:val="-1"/>
          <w:u w:val="single" w:color="0000FF"/>
        </w:rPr>
        <w:t>ce/</w:t>
      </w:r>
      <w:r>
        <w:rPr>
          <w:color w:val="0000FF"/>
          <w:spacing w:val="5"/>
          <w:u w:val="single" w:color="0000FF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ingresando</w:t>
      </w:r>
      <w:r>
        <w:rPr>
          <w:spacing w:val="5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la</w:t>
      </w:r>
      <w:r>
        <w:rPr>
          <w:spacing w:val="5"/>
        </w:rPr>
        <w:t xml:space="preserve"> </w:t>
      </w:r>
      <w:r>
        <w:t>página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4"/>
        </w:rPr>
        <w:t xml:space="preserve"> </w:t>
      </w:r>
      <w:r>
        <w:rPr>
          <w:spacing w:val="-2"/>
        </w:rPr>
        <w:t>Poder</w:t>
      </w:r>
      <w:r>
        <w:rPr>
          <w:spacing w:val="4"/>
        </w:rPr>
        <w:t xml:space="preserve"> </w:t>
      </w:r>
      <w:r>
        <w:rPr>
          <w:spacing w:val="-1"/>
        </w:rPr>
        <w:t>Judicial</w:t>
      </w:r>
      <w:r>
        <w:rPr>
          <w:spacing w:val="9"/>
        </w:rPr>
        <w:t xml:space="preserve"> </w:t>
      </w:r>
      <w:r>
        <w:rPr>
          <w:color w:val="0000FF"/>
          <w:u w:val="single" w:color="0000FF"/>
        </w:rPr>
        <w:t>w</w:t>
      </w:r>
      <w:r>
        <w:rPr>
          <w:color w:val="0000FF"/>
          <w:spacing w:val="-45"/>
          <w:u w:val="single" w:color="0000FF"/>
        </w:rPr>
        <w:t xml:space="preserve"> </w:t>
      </w:r>
      <w:r>
        <w:rPr>
          <w:color w:val="0000FF"/>
          <w:spacing w:val="-3"/>
          <w:u w:val="single" w:color="0000FF"/>
        </w:rPr>
        <w:t>ww.p</w:t>
      </w:r>
      <w:r>
        <w:rPr>
          <w:color w:val="0000FF"/>
          <w:spacing w:val="-44"/>
          <w:u w:val="single" w:color="0000FF"/>
        </w:rPr>
        <w:t xml:space="preserve"> </w:t>
      </w:r>
      <w:r>
        <w:rPr>
          <w:color w:val="0000FF"/>
          <w:u w:val="single" w:color="0000FF"/>
        </w:rPr>
        <w:t>od</w:t>
      </w:r>
      <w:r>
        <w:rPr>
          <w:color w:val="0000FF"/>
          <w:spacing w:val="-2"/>
          <w:u w:val="single" w:color="0000FF"/>
        </w:rPr>
        <w:t>er-ju</w:t>
      </w:r>
      <w:r>
        <w:rPr>
          <w:color w:val="0000FF"/>
          <w:spacing w:val="-45"/>
          <w:u w:val="single" w:color="0000FF"/>
        </w:rPr>
        <w:t xml:space="preserve"> </w:t>
      </w:r>
      <w:r>
        <w:rPr>
          <w:color w:val="0000FF"/>
          <w:u w:val="single" w:color="0000FF"/>
        </w:rPr>
        <w:t>di</w:t>
      </w:r>
      <w:r>
        <w:rPr>
          <w:color w:val="0000FF"/>
          <w:spacing w:val="-1"/>
          <w:u w:val="single" w:color="0000FF"/>
        </w:rPr>
        <w:t>cial</w:t>
      </w:r>
      <w:r>
        <w:rPr>
          <w:color w:val="0000FF"/>
          <w:u w:val="single" w:color="0000FF"/>
        </w:rPr>
        <w:t>.</w:t>
      </w:r>
      <w:r>
        <w:rPr>
          <w:color w:val="0000FF"/>
          <w:spacing w:val="-44"/>
          <w:u w:val="single" w:color="0000FF"/>
        </w:rPr>
        <w:t xml:space="preserve"> </w:t>
      </w:r>
      <w:r>
        <w:rPr>
          <w:color w:val="0000FF"/>
          <w:spacing w:val="-2"/>
          <w:u w:val="single" w:color="0000FF"/>
        </w:rPr>
        <w:t>go</w:t>
      </w:r>
      <w:r>
        <w:rPr>
          <w:color w:val="0000FF"/>
          <w:u w:val="single" w:color="0000FF"/>
        </w:rPr>
        <w:t>.cr</w:t>
      </w:r>
      <w:r>
        <w:rPr>
          <w:color w:val="0000FF"/>
          <w:spacing w:val="5"/>
          <w:u w:val="single" w:color="0000FF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la</w:t>
      </w:r>
      <w:r>
        <w:rPr>
          <w:spacing w:val="4"/>
        </w:rPr>
        <w:t xml:space="preserve"> </w:t>
      </w:r>
      <w:r>
        <w:t>opción</w:t>
      </w:r>
      <w:r>
        <w:rPr>
          <w:spacing w:val="83"/>
          <w:w w:val="99"/>
        </w:rPr>
        <w:t xml:space="preserve"> </w:t>
      </w:r>
      <w:r>
        <w:rPr>
          <w:spacing w:val="-3"/>
        </w:rPr>
        <w:t>"Trámites</w:t>
      </w:r>
      <w:r>
        <w:rPr>
          <w:spacing w:val="20"/>
        </w:rPr>
        <w:t xml:space="preserve"> </w:t>
      </w:r>
      <w:r>
        <w:rPr>
          <w:spacing w:val="-1"/>
        </w:rPr>
        <w:t>en</w:t>
      </w:r>
      <w:r>
        <w:rPr>
          <w:spacing w:val="22"/>
        </w:rPr>
        <w:t xml:space="preserve"> </w:t>
      </w:r>
      <w:r>
        <w:t>Línea“</w:t>
      </w:r>
      <w:r>
        <w:rPr>
          <w:spacing w:val="23"/>
        </w:rPr>
        <w:t xml:space="preserve"> </w:t>
      </w:r>
      <w:r>
        <w:t>y</w:t>
      </w:r>
      <w:r>
        <w:rPr>
          <w:spacing w:val="22"/>
        </w:rPr>
        <w:t xml:space="preserve"> </w:t>
      </w:r>
      <w:r>
        <w:rPr>
          <w:spacing w:val="-1"/>
        </w:rPr>
        <w:t>luego</w:t>
      </w:r>
      <w:r>
        <w:rPr>
          <w:spacing w:val="25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2"/>
        </w:rPr>
        <w:t>“Registro</w:t>
      </w:r>
      <w:r>
        <w:rPr>
          <w:spacing w:val="21"/>
        </w:rPr>
        <w:t xml:space="preserve"> </w:t>
      </w:r>
      <w:r>
        <w:t>y</w:t>
      </w:r>
      <w:r>
        <w:rPr>
          <w:spacing w:val="23"/>
        </w:rPr>
        <w:t xml:space="preserve"> </w:t>
      </w:r>
      <w:r>
        <w:rPr>
          <w:spacing w:val="-2"/>
        </w:rPr>
        <w:t>Validación</w:t>
      </w:r>
      <w:r>
        <w:rPr>
          <w:spacing w:val="22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Cuenta</w:t>
      </w:r>
      <w:r>
        <w:rPr>
          <w:spacing w:val="22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Correo</w:t>
      </w:r>
      <w:r>
        <w:rPr>
          <w:spacing w:val="22"/>
        </w:rPr>
        <w:t xml:space="preserve"> </w:t>
      </w:r>
      <w:r>
        <w:rPr>
          <w:spacing w:val="-2"/>
        </w:rPr>
        <w:t>para</w:t>
      </w:r>
      <w:r>
        <w:rPr>
          <w:spacing w:val="21"/>
        </w:rPr>
        <w:t xml:space="preserve"> </w:t>
      </w:r>
      <w:r>
        <w:t>Recibir</w:t>
      </w:r>
      <w:r>
        <w:rPr>
          <w:spacing w:val="22"/>
        </w:rPr>
        <w:t xml:space="preserve"> </w:t>
      </w:r>
      <w:r>
        <w:rPr>
          <w:spacing w:val="-1"/>
        </w:rPr>
        <w:t>Notificaciones".</w:t>
      </w:r>
      <w:r>
        <w:rPr>
          <w:spacing w:val="24"/>
        </w:rPr>
        <w:t xml:space="preserve"> </w:t>
      </w:r>
      <w:r>
        <w:rPr>
          <w:spacing w:val="-1"/>
        </w:rPr>
        <w:t>Para</w:t>
      </w:r>
    </w:p>
    <w:p w:rsidR="00B648C4" w:rsidRDefault="00B648C4">
      <w:pPr>
        <w:jc w:val="both"/>
        <w:sectPr w:rsidR="00B648C4">
          <w:type w:val="continuous"/>
          <w:pgSz w:w="12240" w:h="15840"/>
          <w:pgMar w:top="1700" w:right="1060" w:bottom="760" w:left="1480" w:header="720" w:footer="720" w:gutter="0"/>
          <w:cols w:space="720"/>
        </w:sectPr>
      </w:pPr>
    </w:p>
    <w:p w:rsidR="00B648C4" w:rsidRDefault="00F37B8E">
      <w:pPr>
        <w:pStyle w:val="Textkrper"/>
        <w:spacing w:before="6"/>
        <w:ind w:left="102" w:right="591"/>
      </w:pPr>
      <w:r>
        <w:lastRenderedPageBreak/>
        <w:t>cualquier</w:t>
      </w:r>
      <w:r>
        <w:rPr>
          <w:spacing w:val="-6"/>
        </w:rPr>
        <w:t xml:space="preserve"> </w:t>
      </w:r>
      <w:r>
        <w:t>duda</w:t>
      </w:r>
      <w:r>
        <w:rPr>
          <w:spacing w:val="-7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-1"/>
        </w:rPr>
        <w:t>consulta</w:t>
      </w:r>
      <w:r>
        <w:rPr>
          <w:spacing w:val="-5"/>
        </w:rPr>
        <w:t xml:space="preserve"> </w:t>
      </w:r>
      <w:r>
        <w:rPr>
          <w:spacing w:val="-2"/>
        </w:rPr>
        <w:t>sobre</w:t>
      </w:r>
      <w:r>
        <w:rPr>
          <w:spacing w:val="-6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rPr>
          <w:spacing w:val="-2"/>
        </w:rPr>
        <w:t>trámite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validación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cuentas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correo</w:t>
      </w:r>
      <w:r>
        <w:rPr>
          <w:spacing w:val="-5"/>
        </w:rPr>
        <w:t xml:space="preserve"> </w:t>
      </w:r>
      <w:r>
        <w:rPr>
          <w:spacing w:val="-1"/>
        </w:rPr>
        <w:t>electrónico</w:t>
      </w:r>
      <w:r>
        <w:rPr>
          <w:spacing w:val="-6"/>
        </w:rPr>
        <w:t xml:space="preserve"> </w:t>
      </w:r>
      <w:r>
        <w:rPr>
          <w:spacing w:val="-1"/>
        </w:rPr>
        <w:t>deberá</w:t>
      </w:r>
      <w:r>
        <w:rPr>
          <w:spacing w:val="-5"/>
        </w:rPr>
        <w:t xml:space="preserve"> </w:t>
      </w:r>
      <w:r>
        <w:rPr>
          <w:spacing w:val="-1"/>
        </w:rPr>
        <w:t>comunicarse</w:t>
      </w:r>
      <w:r>
        <w:rPr>
          <w:spacing w:val="-6"/>
        </w:rPr>
        <w:t xml:space="preserve"> </w:t>
      </w:r>
      <w:r>
        <w:rPr>
          <w:spacing w:val="-1"/>
        </w:rPr>
        <w:t>con</w:t>
      </w:r>
      <w:r>
        <w:rPr>
          <w:spacing w:val="73"/>
          <w:w w:val="99"/>
        </w:rPr>
        <w:t xml:space="preserve"> </w:t>
      </w:r>
      <w:r>
        <w:t>Claudia</w:t>
      </w:r>
      <w:r>
        <w:rPr>
          <w:spacing w:val="-8"/>
        </w:rPr>
        <w:t xml:space="preserve"> </w:t>
      </w:r>
      <w:r>
        <w:rPr>
          <w:spacing w:val="-1"/>
        </w:rPr>
        <w:t>Rosales</w:t>
      </w:r>
      <w:r>
        <w:rPr>
          <w:spacing w:val="-9"/>
        </w:rPr>
        <w:t xml:space="preserve"> </w:t>
      </w:r>
      <w:r>
        <w:rPr>
          <w:spacing w:val="-1"/>
        </w:rPr>
        <w:t>Sánchez</w:t>
      </w:r>
      <w:r>
        <w:rPr>
          <w:spacing w:val="-7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rPr>
          <w:spacing w:val="-2"/>
        </w:rPr>
        <w:t>teléfono</w:t>
      </w:r>
      <w:r>
        <w:rPr>
          <w:spacing w:val="-7"/>
        </w:rPr>
        <w:t xml:space="preserve"> </w:t>
      </w:r>
      <w:r>
        <w:t>2295-4243</w:t>
      </w:r>
      <w:r>
        <w:rPr>
          <w:spacing w:val="-8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rPr>
          <w:spacing w:val="-1"/>
        </w:rPr>
        <w:t>correo</w:t>
      </w:r>
      <w:r>
        <w:rPr>
          <w:spacing w:val="-7"/>
        </w:rPr>
        <w:t xml:space="preserve"> </w:t>
      </w:r>
      <w:r>
        <w:rPr>
          <w:spacing w:val="-1"/>
        </w:rPr>
        <w:t>electrónico</w:t>
      </w:r>
      <w:r>
        <w:rPr>
          <w:spacing w:val="-5"/>
        </w:rPr>
        <w:t xml:space="preserve"> </w:t>
      </w:r>
      <w:r>
        <w:rPr>
          <w:color w:val="0000FF"/>
          <w:spacing w:val="-1"/>
          <w:u w:val="single" w:color="0000FF"/>
        </w:rPr>
        <w:t>crosal</w:t>
      </w:r>
      <w:r>
        <w:rPr>
          <w:color w:val="0000FF"/>
          <w:spacing w:val="-43"/>
          <w:u w:val="single" w:color="0000FF"/>
        </w:rPr>
        <w:t xml:space="preserve"> </w:t>
      </w:r>
      <w:r>
        <w:rPr>
          <w:color w:val="0000FF"/>
          <w:spacing w:val="-1"/>
          <w:u w:val="single" w:color="0000FF"/>
        </w:rPr>
        <w:t>es</w:t>
      </w:r>
      <w:r>
        <w:rPr>
          <w:color w:val="0000FF"/>
          <w:spacing w:val="-45"/>
          <w:u w:val="single" w:color="0000FF"/>
        </w:rPr>
        <w:t xml:space="preserve"> </w:t>
      </w:r>
      <w:r>
        <w:rPr>
          <w:color w:val="0000FF"/>
          <w:u w:val="single" w:color="0000FF"/>
        </w:rPr>
        <w:t>@pod</w:t>
      </w:r>
      <w:r>
        <w:rPr>
          <w:color w:val="0000FF"/>
          <w:spacing w:val="-2"/>
          <w:u w:val="single" w:color="0000FF"/>
        </w:rPr>
        <w:t>er-ju</w:t>
      </w:r>
      <w:r>
        <w:rPr>
          <w:color w:val="0000FF"/>
          <w:spacing w:val="-43"/>
          <w:u w:val="single" w:color="0000FF"/>
        </w:rPr>
        <w:t xml:space="preserve"> </w:t>
      </w:r>
      <w:r>
        <w:rPr>
          <w:color w:val="0000FF"/>
          <w:u w:val="single" w:color="0000FF"/>
        </w:rPr>
        <w:t>d</w:t>
      </w:r>
      <w:r>
        <w:rPr>
          <w:color w:val="0000FF"/>
          <w:spacing w:val="-44"/>
          <w:u w:val="single" w:color="0000FF"/>
        </w:rPr>
        <w:t xml:space="preserve"> </w:t>
      </w:r>
      <w:r>
        <w:rPr>
          <w:color w:val="0000FF"/>
          <w:u w:val="single" w:color="0000FF"/>
        </w:rPr>
        <w:t>i</w:t>
      </w:r>
      <w:r>
        <w:rPr>
          <w:color w:val="0000FF"/>
          <w:spacing w:val="-1"/>
          <w:u w:val="single" w:color="0000FF"/>
        </w:rPr>
        <w:t>cial</w:t>
      </w:r>
      <w:r>
        <w:rPr>
          <w:color w:val="0000FF"/>
          <w:u w:val="single" w:color="0000FF"/>
        </w:rPr>
        <w:t>.</w:t>
      </w:r>
      <w:r>
        <w:rPr>
          <w:color w:val="0000FF"/>
          <w:spacing w:val="-44"/>
          <w:u w:val="single" w:color="0000FF"/>
        </w:rPr>
        <w:t xml:space="preserve"> </w:t>
      </w:r>
      <w:r>
        <w:rPr>
          <w:color w:val="0000FF"/>
          <w:spacing w:val="-2"/>
          <w:u w:val="single" w:color="0000FF"/>
        </w:rPr>
        <w:t>go</w:t>
      </w:r>
      <w:r>
        <w:rPr>
          <w:color w:val="0000FF"/>
          <w:spacing w:val="-6"/>
          <w:u w:val="single" w:color="0000FF"/>
        </w:rPr>
        <w:t>.cr</w:t>
      </w:r>
      <w:r>
        <w:rPr>
          <w:spacing w:val="-6"/>
        </w:rPr>
        <w:t>.</w:t>
      </w:r>
    </w:p>
    <w:p w:rsidR="00B648C4" w:rsidRDefault="00B648C4">
      <w:pPr>
        <w:spacing w:before="1"/>
        <w:rPr>
          <w:rFonts w:ascii="Calibri" w:eastAsia="Calibri" w:hAnsi="Calibri" w:cs="Calibri"/>
          <w:sz w:val="15"/>
          <w:szCs w:val="15"/>
        </w:rPr>
      </w:pPr>
    </w:p>
    <w:p w:rsidR="00B648C4" w:rsidRDefault="00F37B8E">
      <w:pPr>
        <w:pStyle w:val="Textkrper"/>
        <w:spacing w:before="59"/>
        <w:ind w:left="102" w:right="582"/>
        <w:jc w:val="both"/>
      </w:pPr>
      <w:r>
        <w:t>Si</w:t>
      </w:r>
      <w:r>
        <w:rPr>
          <w:spacing w:val="5"/>
        </w:rPr>
        <w:t xml:space="preserve"> </w:t>
      </w:r>
      <w:r>
        <w:rPr>
          <w:spacing w:val="-2"/>
        </w:rPr>
        <w:t>está</w:t>
      </w:r>
      <w:r>
        <w:rPr>
          <w:spacing w:val="6"/>
        </w:rPr>
        <w:t xml:space="preserve"> </w:t>
      </w:r>
      <w:r>
        <w:rPr>
          <w:spacing w:val="-1"/>
        </w:rPr>
        <w:t>inscrito</w:t>
      </w:r>
      <w:r>
        <w:rPr>
          <w:spacing w:val="7"/>
        </w:rPr>
        <w:t xml:space="preserve"> </w:t>
      </w:r>
      <w:r>
        <w:t>o</w:t>
      </w:r>
      <w:r>
        <w:rPr>
          <w:spacing w:val="6"/>
        </w:rPr>
        <w:t xml:space="preserve"> </w:t>
      </w:r>
      <w:r>
        <w:t>no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2"/>
        </w:rPr>
        <w:t>Registro</w:t>
      </w:r>
      <w:r>
        <w:rPr>
          <w:spacing w:val="6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Proveedores</w:t>
      </w:r>
      <w:r>
        <w:rPr>
          <w:spacing w:val="4"/>
        </w:rPr>
        <w:t xml:space="preserve"> </w:t>
      </w:r>
      <w:r>
        <w:t>y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correo</w:t>
      </w:r>
      <w:r>
        <w:rPr>
          <w:spacing w:val="7"/>
        </w:rPr>
        <w:t xml:space="preserve"> </w:t>
      </w:r>
      <w:r>
        <w:rPr>
          <w:spacing w:val="-1"/>
        </w:rPr>
        <w:t>electrónico</w:t>
      </w:r>
      <w:r>
        <w:rPr>
          <w:spacing w:val="6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t>se</w:t>
      </w:r>
      <w:r>
        <w:rPr>
          <w:spacing w:val="4"/>
        </w:rPr>
        <w:t xml:space="preserve"> </w:t>
      </w:r>
      <w:r>
        <w:t>señala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6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2"/>
        </w:rPr>
        <w:t>oferta</w:t>
      </w:r>
      <w:r>
        <w:rPr>
          <w:spacing w:val="6"/>
        </w:rPr>
        <w:t xml:space="preserve"> </w:t>
      </w:r>
      <w:r>
        <w:rPr>
          <w:spacing w:val="-1"/>
        </w:rPr>
        <w:t>como</w:t>
      </w:r>
      <w:r>
        <w:rPr>
          <w:spacing w:val="7"/>
        </w:rPr>
        <w:t xml:space="preserve"> </w:t>
      </w:r>
      <w:r>
        <w:t>medio</w:t>
      </w:r>
      <w:r>
        <w:rPr>
          <w:spacing w:val="55"/>
          <w:w w:val="99"/>
        </w:rPr>
        <w:t xml:space="preserve"> </w:t>
      </w:r>
      <w:r>
        <w:rPr>
          <w:spacing w:val="-1"/>
        </w:rPr>
        <w:t>oficial</w:t>
      </w:r>
      <w:r>
        <w:rPr>
          <w:spacing w:val="36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notificaciones</w:t>
      </w:r>
      <w:r>
        <w:rPr>
          <w:spacing w:val="35"/>
        </w:rPr>
        <w:t xml:space="preserve"> </w:t>
      </w:r>
      <w:r>
        <w:t>no</w:t>
      </w:r>
      <w:r>
        <w:rPr>
          <w:spacing w:val="37"/>
        </w:rPr>
        <w:t xml:space="preserve"> </w:t>
      </w:r>
      <w:r>
        <w:rPr>
          <w:spacing w:val="-1"/>
        </w:rPr>
        <w:t>se</w:t>
      </w:r>
      <w:r>
        <w:rPr>
          <w:spacing w:val="36"/>
        </w:rPr>
        <w:t xml:space="preserve"> </w:t>
      </w:r>
      <w:r>
        <w:rPr>
          <w:spacing w:val="-1"/>
        </w:rPr>
        <w:t>encuentra</w:t>
      </w:r>
      <w:r>
        <w:rPr>
          <w:spacing w:val="37"/>
        </w:rPr>
        <w:t xml:space="preserve"> </w:t>
      </w:r>
      <w:r>
        <w:rPr>
          <w:spacing w:val="-1"/>
        </w:rPr>
        <w:t>validado,</w:t>
      </w:r>
      <w:r>
        <w:rPr>
          <w:spacing w:val="37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igual</w:t>
      </w:r>
      <w:r>
        <w:rPr>
          <w:spacing w:val="37"/>
        </w:rPr>
        <w:t xml:space="preserve"> </w:t>
      </w:r>
      <w:r>
        <w:rPr>
          <w:spacing w:val="-2"/>
        </w:rPr>
        <w:t>forma</w:t>
      </w:r>
      <w:r>
        <w:rPr>
          <w:spacing w:val="37"/>
        </w:rPr>
        <w:t xml:space="preserve"> </w:t>
      </w:r>
      <w:r>
        <w:rPr>
          <w:spacing w:val="-2"/>
        </w:rPr>
        <w:t>éste</w:t>
      </w:r>
      <w:r>
        <w:rPr>
          <w:spacing w:val="36"/>
        </w:rPr>
        <w:t xml:space="preserve"> </w:t>
      </w:r>
      <w:r>
        <w:rPr>
          <w:spacing w:val="-2"/>
        </w:rPr>
        <w:t>será</w:t>
      </w:r>
      <w:r>
        <w:rPr>
          <w:spacing w:val="37"/>
        </w:rPr>
        <w:t xml:space="preserve"> </w:t>
      </w:r>
      <w:r>
        <w:rPr>
          <w:spacing w:val="-1"/>
        </w:rPr>
        <w:t>utilizado</w:t>
      </w:r>
      <w:r>
        <w:rPr>
          <w:spacing w:val="34"/>
        </w:rPr>
        <w:t xml:space="preserve"> </w:t>
      </w:r>
      <w:r>
        <w:rPr>
          <w:spacing w:val="-2"/>
        </w:rPr>
        <w:t>para</w:t>
      </w:r>
      <w:r>
        <w:rPr>
          <w:spacing w:val="29"/>
        </w:rPr>
        <w:t xml:space="preserve"> </w:t>
      </w:r>
      <w:r>
        <w:t>hacer</w:t>
      </w:r>
      <w:r>
        <w:rPr>
          <w:spacing w:val="36"/>
        </w:rPr>
        <w:t xml:space="preserve"> </w:t>
      </w:r>
      <w:r>
        <w:rPr>
          <w:spacing w:val="-2"/>
        </w:rPr>
        <w:t>efectiva</w:t>
      </w:r>
      <w:r>
        <w:rPr>
          <w:spacing w:val="37"/>
        </w:rPr>
        <w:t xml:space="preserve"> </w:t>
      </w:r>
      <w:r>
        <w:t>la</w:t>
      </w:r>
      <w:r>
        <w:rPr>
          <w:spacing w:val="93"/>
          <w:w w:val="99"/>
        </w:rPr>
        <w:t xml:space="preserve"> </w:t>
      </w:r>
      <w:r>
        <w:rPr>
          <w:spacing w:val="-1"/>
        </w:rPr>
        <w:t>notificación</w:t>
      </w:r>
      <w:r>
        <w:rPr>
          <w:spacing w:val="-11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rPr>
          <w:spacing w:val="-1"/>
        </w:rPr>
        <w:t>toda</w:t>
      </w:r>
      <w:r>
        <w:rPr>
          <w:spacing w:val="-11"/>
        </w:rPr>
        <w:t xml:space="preserve"> </w:t>
      </w:r>
      <w:r>
        <w:rPr>
          <w:spacing w:val="-1"/>
        </w:rPr>
        <w:t>documentación</w:t>
      </w:r>
      <w:r>
        <w:rPr>
          <w:spacing w:val="-11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rPr>
          <w:spacing w:val="-1"/>
        </w:rPr>
        <w:t>se</w:t>
      </w:r>
      <w:r>
        <w:rPr>
          <w:spacing w:val="-12"/>
        </w:rPr>
        <w:t xml:space="preserve"> </w:t>
      </w:r>
      <w:r>
        <w:rPr>
          <w:spacing w:val="-1"/>
        </w:rPr>
        <w:t>requiera</w:t>
      </w:r>
      <w:r>
        <w:rPr>
          <w:spacing w:val="-12"/>
        </w:rPr>
        <w:t xml:space="preserve"> </w:t>
      </w:r>
      <w:r>
        <w:rPr>
          <w:spacing w:val="-1"/>
        </w:rPr>
        <w:t>en</w:t>
      </w:r>
      <w:r>
        <w:rPr>
          <w:spacing w:val="-10"/>
        </w:rPr>
        <w:t xml:space="preserve"> </w:t>
      </w:r>
      <w:r>
        <w:rPr>
          <w:spacing w:val="-2"/>
        </w:rPr>
        <w:t>esta</w:t>
      </w:r>
      <w:r>
        <w:rPr>
          <w:spacing w:val="-9"/>
        </w:rPr>
        <w:t xml:space="preserve"> </w:t>
      </w:r>
      <w:r>
        <w:rPr>
          <w:spacing w:val="-2"/>
        </w:rPr>
        <w:t>contratación.</w:t>
      </w:r>
      <w:r>
        <w:rPr>
          <w:spacing w:val="-12"/>
        </w:rPr>
        <w:t xml:space="preserve"> </w:t>
      </w:r>
      <w:r>
        <w:rPr>
          <w:spacing w:val="-2"/>
        </w:rPr>
        <w:t>Por</w:t>
      </w:r>
      <w:r>
        <w:rPr>
          <w:spacing w:val="-12"/>
        </w:rPr>
        <w:t xml:space="preserve"> </w:t>
      </w:r>
      <w:r>
        <w:t>lo</w:t>
      </w:r>
      <w:r>
        <w:rPr>
          <w:spacing w:val="-11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será</w:t>
      </w:r>
      <w:r>
        <w:rPr>
          <w:spacing w:val="-11"/>
        </w:rPr>
        <w:t xml:space="preserve"> </w:t>
      </w:r>
      <w:r>
        <w:rPr>
          <w:b/>
          <w:spacing w:val="-1"/>
        </w:rPr>
        <w:t>responsabilidad</w:t>
      </w:r>
      <w:r>
        <w:rPr>
          <w:b/>
          <w:spacing w:val="-10"/>
        </w:rPr>
        <w:t xml:space="preserve"> </w:t>
      </w:r>
      <w:r>
        <w:rPr>
          <w:b/>
          <w:spacing w:val="-1"/>
        </w:rPr>
        <w:t>absoluta</w:t>
      </w:r>
      <w:r>
        <w:rPr>
          <w:b/>
          <w:spacing w:val="111"/>
          <w:w w:val="99"/>
        </w:rPr>
        <w:t xml:space="preserve"> </w:t>
      </w:r>
      <w:r>
        <w:rPr>
          <w:b/>
        </w:rPr>
        <w:t>de</w:t>
      </w:r>
      <w:r>
        <w:rPr>
          <w:b/>
          <w:spacing w:val="27"/>
        </w:rPr>
        <w:t xml:space="preserve"> </w:t>
      </w:r>
      <w:r>
        <w:rPr>
          <w:b/>
          <w:spacing w:val="-1"/>
        </w:rPr>
        <w:t>la</w:t>
      </w:r>
      <w:r>
        <w:rPr>
          <w:b/>
          <w:spacing w:val="27"/>
        </w:rPr>
        <w:t xml:space="preserve"> </w:t>
      </w:r>
      <w:r>
        <w:rPr>
          <w:b/>
        </w:rPr>
        <w:t>o</w:t>
      </w:r>
      <w:r>
        <w:rPr>
          <w:b/>
          <w:spacing w:val="28"/>
        </w:rPr>
        <w:t xml:space="preserve"> </w:t>
      </w:r>
      <w:r>
        <w:rPr>
          <w:b/>
        </w:rPr>
        <w:t>el</w:t>
      </w:r>
      <w:r>
        <w:rPr>
          <w:b/>
          <w:spacing w:val="26"/>
        </w:rPr>
        <w:t xml:space="preserve"> </w:t>
      </w:r>
      <w:r>
        <w:rPr>
          <w:b/>
          <w:spacing w:val="-2"/>
        </w:rPr>
        <w:t>oferente</w:t>
      </w:r>
      <w:r>
        <w:rPr>
          <w:b/>
          <w:spacing w:val="30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velar</w:t>
      </w:r>
      <w:r>
        <w:rPr>
          <w:spacing w:val="29"/>
        </w:rPr>
        <w:t xml:space="preserve"> </w:t>
      </w:r>
      <w:r>
        <w:rPr>
          <w:spacing w:val="-1"/>
        </w:rPr>
        <w:t>porque</w:t>
      </w:r>
      <w:r>
        <w:rPr>
          <w:spacing w:val="27"/>
        </w:rPr>
        <w:t xml:space="preserve"> </w:t>
      </w:r>
      <w:r>
        <w:t>los</w:t>
      </w:r>
      <w:r>
        <w:rPr>
          <w:spacing w:val="26"/>
        </w:rPr>
        <w:t xml:space="preserve"> </w:t>
      </w:r>
      <w:r>
        <w:t>medios</w:t>
      </w:r>
      <w:r>
        <w:rPr>
          <w:spacing w:val="27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notificación</w:t>
      </w:r>
      <w:r>
        <w:rPr>
          <w:spacing w:val="29"/>
        </w:rPr>
        <w:t xml:space="preserve"> </w:t>
      </w:r>
      <w:r>
        <w:t>que</w:t>
      </w:r>
      <w:r>
        <w:rPr>
          <w:spacing w:val="26"/>
        </w:rPr>
        <w:t xml:space="preserve"> </w:t>
      </w:r>
      <w:r>
        <w:rPr>
          <w:spacing w:val="-1"/>
        </w:rPr>
        <w:t>establece</w:t>
      </w:r>
      <w:r>
        <w:rPr>
          <w:spacing w:val="26"/>
        </w:rPr>
        <w:t xml:space="preserve"> </w:t>
      </w:r>
      <w:r>
        <w:rPr>
          <w:spacing w:val="-1"/>
        </w:rPr>
        <w:t>en</w:t>
      </w:r>
      <w:r>
        <w:rPr>
          <w:spacing w:val="29"/>
        </w:rPr>
        <w:t xml:space="preserve"> </w:t>
      </w:r>
      <w:r>
        <w:rPr>
          <w:spacing w:val="-1"/>
        </w:rPr>
        <w:t>su</w:t>
      </w:r>
      <w:r>
        <w:rPr>
          <w:spacing w:val="30"/>
        </w:rPr>
        <w:t xml:space="preserve"> </w:t>
      </w:r>
      <w:r>
        <w:rPr>
          <w:spacing w:val="-2"/>
        </w:rPr>
        <w:t>oferta</w:t>
      </w:r>
      <w:r>
        <w:rPr>
          <w:spacing w:val="27"/>
        </w:rPr>
        <w:t xml:space="preserve"> </w:t>
      </w:r>
      <w:r>
        <w:rPr>
          <w:spacing w:val="-1"/>
        </w:rPr>
        <w:t>como</w:t>
      </w:r>
      <w:r>
        <w:rPr>
          <w:spacing w:val="28"/>
        </w:rPr>
        <w:t xml:space="preserve"> </w:t>
      </w:r>
      <w:r>
        <w:t>oficiales,</w:t>
      </w:r>
      <w:r>
        <w:rPr>
          <w:spacing w:val="27"/>
        </w:rPr>
        <w:t xml:space="preserve"> </w:t>
      </w:r>
      <w:r>
        <w:rPr>
          <w:spacing w:val="-1"/>
        </w:rPr>
        <w:t>se</w:t>
      </w:r>
      <w:r>
        <w:rPr>
          <w:spacing w:val="71"/>
          <w:w w:val="99"/>
        </w:rPr>
        <w:t xml:space="preserve"> </w:t>
      </w:r>
      <w:r>
        <w:rPr>
          <w:spacing w:val="-1"/>
        </w:rPr>
        <w:t>encuentren</w:t>
      </w:r>
      <w:r>
        <w:rPr>
          <w:spacing w:val="27"/>
        </w:rPr>
        <w:t xml:space="preserve"> </w:t>
      </w:r>
      <w:r>
        <w:rPr>
          <w:spacing w:val="-1"/>
        </w:rPr>
        <w:t>validados</w:t>
      </w:r>
      <w:r>
        <w:rPr>
          <w:spacing w:val="26"/>
        </w:rPr>
        <w:t xml:space="preserve"> </w:t>
      </w:r>
      <w:r>
        <w:t>al</w:t>
      </w:r>
      <w:r>
        <w:rPr>
          <w:spacing w:val="27"/>
        </w:rPr>
        <w:t xml:space="preserve"> </w:t>
      </w:r>
      <w:r>
        <w:rPr>
          <w:spacing w:val="-1"/>
        </w:rPr>
        <w:t>momento</w:t>
      </w:r>
      <w:r>
        <w:rPr>
          <w:spacing w:val="27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realizar</w:t>
      </w:r>
      <w:r>
        <w:rPr>
          <w:spacing w:val="27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t>apertura</w:t>
      </w:r>
      <w:r>
        <w:rPr>
          <w:spacing w:val="26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2"/>
        </w:rPr>
        <w:t>ofertas</w:t>
      </w:r>
      <w:r>
        <w:rPr>
          <w:spacing w:val="26"/>
        </w:rPr>
        <w:t xml:space="preserve"> </w:t>
      </w:r>
      <w:r>
        <w:t>y</w:t>
      </w:r>
      <w:r>
        <w:rPr>
          <w:spacing w:val="28"/>
        </w:rPr>
        <w:t xml:space="preserve"> </w:t>
      </w:r>
      <w:r>
        <w:rPr>
          <w:spacing w:val="-2"/>
        </w:rPr>
        <w:t>durante</w:t>
      </w:r>
      <w:r>
        <w:rPr>
          <w:spacing w:val="26"/>
        </w:rPr>
        <w:t xml:space="preserve"> </w:t>
      </w:r>
      <w:r>
        <w:rPr>
          <w:spacing w:val="-1"/>
        </w:rPr>
        <w:t>el</w:t>
      </w:r>
      <w:r>
        <w:rPr>
          <w:spacing w:val="27"/>
        </w:rPr>
        <w:t xml:space="preserve"> </w:t>
      </w:r>
      <w:r>
        <w:rPr>
          <w:spacing w:val="-2"/>
        </w:rPr>
        <w:t>proceso</w:t>
      </w:r>
      <w:r>
        <w:rPr>
          <w:spacing w:val="27"/>
        </w:rPr>
        <w:t xml:space="preserve"> </w:t>
      </w:r>
      <w:r>
        <w:rPr>
          <w:spacing w:val="-1"/>
        </w:rPr>
        <w:t>del</w:t>
      </w:r>
      <w:r>
        <w:rPr>
          <w:spacing w:val="27"/>
        </w:rPr>
        <w:t xml:space="preserve"> </w:t>
      </w:r>
      <w:r>
        <w:rPr>
          <w:spacing w:val="-1"/>
        </w:rPr>
        <w:t>trámite</w:t>
      </w:r>
      <w:r>
        <w:rPr>
          <w:spacing w:val="25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2"/>
        </w:rPr>
        <w:t>esta</w:t>
      </w:r>
      <w:r>
        <w:rPr>
          <w:spacing w:val="73"/>
          <w:w w:val="99"/>
        </w:rPr>
        <w:t xml:space="preserve"> </w:t>
      </w:r>
      <w:r>
        <w:rPr>
          <w:spacing w:val="-2"/>
        </w:rPr>
        <w:t>contratación,</w:t>
      </w:r>
      <w:r>
        <w:rPr>
          <w:spacing w:val="37"/>
        </w:rPr>
        <w:t xml:space="preserve"> </w:t>
      </w:r>
      <w:r>
        <w:rPr>
          <w:spacing w:val="-1"/>
        </w:rPr>
        <w:t>en</w:t>
      </w:r>
      <w:r>
        <w:rPr>
          <w:spacing w:val="37"/>
        </w:rPr>
        <w:t xml:space="preserve"> </w:t>
      </w:r>
      <w:r>
        <w:rPr>
          <w:spacing w:val="-1"/>
        </w:rPr>
        <w:t>caso</w:t>
      </w:r>
      <w:r>
        <w:rPr>
          <w:spacing w:val="37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no</w:t>
      </w:r>
      <w:r>
        <w:rPr>
          <w:spacing w:val="38"/>
        </w:rPr>
        <w:t xml:space="preserve"> </w:t>
      </w:r>
      <w:r>
        <w:rPr>
          <w:spacing w:val="-1"/>
        </w:rPr>
        <w:t>definir</w:t>
      </w:r>
      <w:r>
        <w:rPr>
          <w:spacing w:val="37"/>
        </w:rPr>
        <w:t xml:space="preserve"> </w:t>
      </w:r>
      <w:r>
        <w:t>un</w:t>
      </w:r>
      <w:r>
        <w:rPr>
          <w:spacing w:val="37"/>
        </w:rPr>
        <w:t xml:space="preserve"> </w:t>
      </w:r>
      <w:r>
        <w:t>medio</w:t>
      </w:r>
      <w:r>
        <w:rPr>
          <w:spacing w:val="37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notificación</w:t>
      </w:r>
      <w:r>
        <w:rPr>
          <w:spacing w:val="38"/>
        </w:rPr>
        <w:t xml:space="preserve"> </w:t>
      </w:r>
      <w:r>
        <w:rPr>
          <w:spacing w:val="-1"/>
        </w:rPr>
        <w:t>oficial</w:t>
      </w:r>
      <w:r>
        <w:rPr>
          <w:spacing w:val="37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2"/>
        </w:rPr>
        <w:t>faculta</w:t>
      </w:r>
      <w:r>
        <w:rPr>
          <w:spacing w:val="37"/>
        </w:rPr>
        <w:t xml:space="preserve"> </w:t>
      </w:r>
      <w:r>
        <w:t>a</w:t>
      </w:r>
      <w:r>
        <w:rPr>
          <w:spacing w:val="37"/>
        </w:rPr>
        <w:t xml:space="preserve"> </w:t>
      </w:r>
      <w:r>
        <w:t>la</w:t>
      </w:r>
      <w:r>
        <w:rPr>
          <w:spacing w:val="37"/>
        </w:rPr>
        <w:t xml:space="preserve"> </w:t>
      </w:r>
      <w:r>
        <w:rPr>
          <w:spacing w:val="-1"/>
        </w:rPr>
        <w:t>administración</w:t>
      </w:r>
      <w:r>
        <w:rPr>
          <w:spacing w:val="38"/>
        </w:rPr>
        <w:t xml:space="preserve"> </w:t>
      </w:r>
      <w:r>
        <w:rPr>
          <w:spacing w:val="-2"/>
        </w:rPr>
        <w:t>para</w:t>
      </w:r>
      <w:r>
        <w:rPr>
          <w:spacing w:val="37"/>
        </w:rPr>
        <w:t xml:space="preserve"> </w:t>
      </w:r>
      <w:r>
        <w:t>que</w:t>
      </w:r>
      <w:r>
        <w:rPr>
          <w:spacing w:val="101"/>
          <w:w w:val="99"/>
        </w:rPr>
        <w:t xml:space="preserve"> </w:t>
      </w:r>
      <w:r>
        <w:rPr>
          <w:spacing w:val="-1"/>
        </w:rPr>
        <w:t>automáticamente</w:t>
      </w:r>
      <w:r>
        <w:rPr>
          <w:spacing w:val="-7"/>
        </w:rPr>
        <w:t xml:space="preserve"> </w:t>
      </w:r>
      <w:r>
        <w:t>utilice</w:t>
      </w:r>
      <w:r>
        <w:rPr>
          <w:spacing w:val="-5"/>
        </w:rPr>
        <w:t xml:space="preserve"> </w:t>
      </w:r>
      <w:r>
        <w:rPr>
          <w:spacing w:val="-1"/>
        </w:rPr>
        <w:t>como</w:t>
      </w:r>
      <w:r>
        <w:rPr>
          <w:spacing w:val="-6"/>
        </w:rPr>
        <w:t xml:space="preserve"> </w:t>
      </w:r>
      <w:r>
        <w:rPr>
          <w:spacing w:val="-1"/>
        </w:rPr>
        <w:t>tal</w:t>
      </w:r>
      <w:r>
        <w:rPr>
          <w:spacing w:val="-5"/>
        </w:rPr>
        <w:t xml:space="preserve"> </w:t>
      </w:r>
      <w:r>
        <w:t>cualquier</w:t>
      </w:r>
      <w:r>
        <w:rPr>
          <w:spacing w:val="-6"/>
        </w:rPr>
        <w:t xml:space="preserve"> </w:t>
      </w:r>
      <w:r>
        <w:rPr>
          <w:spacing w:val="-2"/>
        </w:rPr>
        <w:t>correo</w:t>
      </w:r>
      <w:r>
        <w:rPr>
          <w:spacing w:val="-6"/>
        </w:rPr>
        <w:t xml:space="preserve"> </w:t>
      </w:r>
      <w:r>
        <w:rPr>
          <w:spacing w:val="-1"/>
        </w:rPr>
        <w:t>electrónico</w:t>
      </w:r>
      <w:r>
        <w:rPr>
          <w:spacing w:val="-5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indique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oferta.</w:t>
      </w:r>
    </w:p>
    <w:p w:rsidR="00B648C4" w:rsidRDefault="00B648C4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B648C4" w:rsidRDefault="00F37B8E">
      <w:pPr>
        <w:pStyle w:val="berschrift5"/>
        <w:numPr>
          <w:ilvl w:val="0"/>
          <w:numId w:val="7"/>
        </w:numPr>
        <w:tabs>
          <w:tab w:val="left" w:pos="302"/>
        </w:tabs>
        <w:ind w:left="301" w:hanging="199"/>
        <w:jc w:val="both"/>
        <w:rPr>
          <w:b w:val="0"/>
          <w:bCs w:val="0"/>
        </w:rPr>
      </w:pPr>
      <w:r>
        <w:rPr>
          <w:spacing w:val="-1"/>
        </w:rPr>
        <w:t>Requisitos</w:t>
      </w:r>
      <w:r>
        <w:rPr>
          <w:spacing w:val="-13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admisibilidad:</w:t>
      </w:r>
    </w:p>
    <w:p w:rsidR="00B648C4" w:rsidRDefault="00B648C4">
      <w:pPr>
        <w:spacing w:before="6"/>
        <w:rPr>
          <w:rFonts w:ascii="Calibri" w:eastAsia="Calibri" w:hAnsi="Calibri" w:cs="Calibri"/>
          <w:b/>
          <w:bCs/>
        </w:rPr>
      </w:pPr>
    </w:p>
    <w:tbl>
      <w:tblPr>
        <w:tblStyle w:val="TableNormal"/>
        <w:tblW w:w="0" w:type="auto"/>
        <w:tblInd w:w="209" w:type="dxa"/>
        <w:tblLayout w:type="fixed"/>
        <w:tblLook w:val="01E0" w:firstRow="1" w:lastRow="1" w:firstColumn="1" w:lastColumn="1" w:noHBand="0" w:noVBand="0"/>
      </w:tblPr>
      <w:tblGrid>
        <w:gridCol w:w="1853"/>
        <w:gridCol w:w="744"/>
        <w:gridCol w:w="274"/>
        <w:gridCol w:w="1286"/>
        <w:gridCol w:w="5466"/>
      </w:tblGrid>
      <w:tr w:rsidR="00B648C4">
        <w:trPr>
          <w:trHeight w:hRule="exact" w:val="254"/>
        </w:trPr>
        <w:tc>
          <w:tcPr>
            <w:tcW w:w="962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F37B8E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3.1</w:t>
            </w:r>
            <w:r>
              <w:rPr>
                <w:rFonts w:ascii="Calibri" w:hAnsi="Calibri"/>
                <w:b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oferente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indicar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propuesta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marca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modelo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ofrecido,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así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demás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características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técnicas.</w:t>
            </w:r>
          </w:p>
        </w:tc>
      </w:tr>
      <w:tr w:rsidR="00B648C4">
        <w:trPr>
          <w:trHeight w:hRule="exact" w:val="497"/>
        </w:trPr>
        <w:tc>
          <w:tcPr>
            <w:tcW w:w="962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F37B8E">
            <w:pPr>
              <w:pStyle w:val="TableParagraph"/>
              <w:spacing w:before="1"/>
              <w:ind w:left="102" w:right="11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3.2</w:t>
            </w:r>
            <w:r>
              <w:rPr>
                <w:rFonts w:ascii="Calibri" w:hAnsi="Calibri"/>
                <w:b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Cotizar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unidad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medida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presentación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artículo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requerido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según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indicado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este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pliego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5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condiciones.</w:t>
            </w:r>
          </w:p>
        </w:tc>
      </w:tr>
      <w:tr w:rsidR="00B648C4">
        <w:trPr>
          <w:trHeight w:hRule="exact" w:val="305"/>
        </w:trPr>
        <w:tc>
          <w:tcPr>
            <w:tcW w:w="259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B648C4" w:rsidRDefault="00F37B8E">
            <w:pPr>
              <w:pStyle w:val="TableParagraph"/>
              <w:spacing w:before="39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3.3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Plazo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máximo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entrega:</w:t>
            </w:r>
          </w:p>
        </w:tc>
        <w:tc>
          <w:tcPr>
            <w:tcW w:w="1560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FFFF00"/>
          </w:tcPr>
          <w:p w:rsidR="00B648C4" w:rsidRDefault="00F37B8E">
            <w:pPr>
              <w:pStyle w:val="TableParagraph"/>
              <w:spacing w:before="1" w:line="292" w:lineRule="exact"/>
              <w:ind w:left="9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</w:rPr>
              <w:t>30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días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hábiles</w:t>
            </w:r>
          </w:p>
        </w:tc>
        <w:tc>
          <w:tcPr>
            <w:tcW w:w="546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B648C4" w:rsidRDefault="00B648C4"/>
        </w:tc>
      </w:tr>
      <w:tr w:rsidR="00B648C4">
        <w:trPr>
          <w:trHeight w:hRule="exact" w:val="302"/>
        </w:trPr>
        <w:tc>
          <w:tcPr>
            <w:tcW w:w="18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B648C4" w:rsidRDefault="00F37B8E">
            <w:pPr>
              <w:pStyle w:val="TableParagraph"/>
              <w:spacing w:before="36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3.4</w:t>
            </w:r>
            <w:r>
              <w:rPr>
                <w:rFonts w:ascii="Calibri" w:hAns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Garantía</w:t>
            </w:r>
            <w:r>
              <w:rPr>
                <w:rFonts w:ascii="Calibri" w:hAns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mínima:</w:t>
            </w:r>
          </w:p>
        </w:tc>
        <w:tc>
          <w:tcPr>
            <w:tcW w:w="1018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FFFF00"/>
          </w:tcPr>
          <w:p w:rsidR="00B648C4" w:rsidRDefault="00F37B8E">
            <w:pPr>
              <w:pStyle w:val="TableParagraph"/>
              <w:spacing w:line="291" w:lineRule="exact"/>
              <w:ind w:left="9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24</w:t>
            </w:r>
            <w:r>
              <w:rPr>
                <w:rFonts w:asci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meses</w:t>
            </w:r>
          </w:p>
        </w:tc>
        <w:tc>
          <w:tcPr>
            <w:tcW w:w="6752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B648C4" w:rsidRDefault="00B648C4"/>
        </w:tc>
      </w:tr>
      <w:tr w:rsidR="00B648C4">
        <w:trPr>
          <w:trHeight w:hRule="exact" w:val="986"/>
        </w:trPr>
        <w:tc>
          <w:tcPr>
            <w:tcW w:w="962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F37B8E">
            <w:pPr>
              <w:pStyle w:val="TableParagraph"/>
              <w:ind w:left="102" w:right="103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3.5</w:t>
            </w:r>
            <w:r>
              <w:rPr>
                <w:rFonts w:ascii="Calibri" w:hAns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cotizados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deben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firmes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definitivos.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la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oferente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incorporar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oferta,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todos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costos</w:t>
            </w:r>
            <w:r>
              <w:rPr>
                <w:rFonts w:ascii="Calibri" w:hAnsi="Calibri"/>
                <w:spacing w:val="9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asociados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cada uno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artículos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esta</w:t>
            </w:r>
            <w:r>
              <w:rPr>
                <w:rFonts w:ascii="Calibri" w:hAnsi="Calibri"/>
                <w:spacing w:val="-1"/>
                <w:sz w:val="20"/>
              </w:rPr>
              <w:t xml:space="preserve"> ofertando,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-2"/>
                <w:sz w:val="20"/>
              </w:rPr>
              <w:t xml:space="preserve"> serán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admisibles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aquellas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ofertas</w:t>
            </w:r>
            <w:r>
              <w:rPr>
                <w:rFonts w:ascii="Calibri" w:hAnsi="Calibri"/>
                <w:spacing w:val="4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presenten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unitarios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definitivos;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decir,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cuales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haya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agregarles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costos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adicionales</w:t>
            </w:r>
            <w:r>
              <w:rPr>
                <w:rFonts w:ascii="Calibri" w:hAnsi="Calibri"/>
                <w:spacing w:val="6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asociados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proveedor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(a)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incorporó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forma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individual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ofertado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cada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línea.</w:t>
            </w:r>
          </w:p>
        </w:tc>
      </w:tr>
    </w:tbl>
    <w:p w:rsidR="00B648C4" w:rsidRDefault="00B648C4">
      <w:pPr>
        <w:spacing w:before="3"/>
        <w:rPr>
          <w:rFonts w:ascii="Calibri" w:eastAsia="Calibri" w:hAnsi="Calibri" w:cs="Calibri"/>
          <w:b/>
          <w:bCs/>
          <w:sz w:val="15"/>
          <w:szCs w:val="15"/>
        </w:rPr>
      </w:pPr>
    </w:p>
    <w:p w:rsidR="00B648C4" w:rsidRDefault="00F37B8E">
      <w:pPr>
        <w:numPr>
          <w:ilvl w:val="0"/>
          <w:numId w:val="7"/>
        </w:numPr>
        <w:tabs>
          <w:tab w:val="left" w:pos="302"/>
        </w:tabs>
        <w:spacing w:before="59"/>
        <w:ind w:left="301" w:hanging="199"/>
        <w:jc w:val="left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Condiciones</w:t>
      </w:r>
      <w:r>
        <w:rPr>
          <w:rFonts w:ascii="Calibri"/>
          <w:b/>
          <w:spacing w:val="-9"/>
          <w:sz w:val="20"/>
        </w:rPr>
        <w:t xml:space="preserve"> </w:t>
      </w:r>
      <w:r>
        <w:rPr>
          <w:rFonts w:ascii="Calibri"/>
          <w:b/>
          <w:sz w:val="20"/>
        </w:rPr>
        <w:t>particulares</w:t>
      </w:r>
      <w:r>
        <w:rPr>
          <w:rFonts w:ascii="Calibri"/>
          <w:b/>
          <w:spacing w:val="-8"/>
          <w:sz w:val="20"/>
        </w:rPr>
        <w:t xml:space="preserve"> </w:t>
      </w:r>
      <w:r>
        <w:rPr>
          <w:rFonts w:ascii="Calibri"/>
          <w:b/>
          <w:sz w:val="20"/>
        </w:rPr>
        <w:t>de</w:t>
      </w:r>
      <w:r>
        <w:rPr>
          <w:rFonts w:ascii="Calibri"/>
          <w:b/>
          <w:spacing w:val="-7"/>
          <w:sz w:val="20"/>
        </w:rPr>
        <w:t xml:space="preserve"> </w:t>
      </w:r>
      <w:r>
        <w:rPr>
          <w:rFonts w:ascii="Calibri"/>
          <w:b/>
          <w:sz w:val="20"/>
        </w:rPr>
        <w:t>la</w:t>
      </w:r>
      <w:r>
        <w:rPr>
          <w:rFonts w:ascii="Calibri"/>
          <w:b/>
          <w:spacing w:val="-9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oferta:</w:t>
      </w:r>
    </w:p>
    <w:p w:rsidR="00B648C4" w:rsidRDefault="00B648C4">
      <w:pPr>
        <w:spacing w:before="9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8701"/>
        <w:gridCol w:w="382"/>
      </w:tblGrid>
      <w:tr w:rsidR="00B648C4">
        <w:trPr>
          <w:trHeight w:hRule="exact" w:val="286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F37B8E">
            <w:pPr>
              <w:pStyle w:val="TableParagraph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Vigencia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la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Oferta: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25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días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hábiles,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partir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apertura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</w:p>
        </w:tc>
      </w:tr>
      <w:tr w:rsidR="00B648C4">
        <w:trPr>
          <w:trHeight w:hRule="exact" w:val="299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FFFF00"/>
          </w:tcPr>
          <w:p w:rsidR="00B648C4" w:rsidRDefault="00F37B8E">
            <w:pPr>
              <w:pStyle w:val="TableParagraph"/>
              <w:ind w:left="-2" w:right="-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</w:rPr>
              <w:t>4.2</w:t>
            </w:r>
            <w:r>
              <w:rPr>
                <w:rFonts w:ascii="Calibri"/>
                <w:b/>
                <w:spacing w:val="48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Lugar</w:t>
            </w:r>
            <w:r>
              <w:rPr>
                <w:rFonts w:ascii="Calibri"/>
                <w:b/>
                <w:spacing w:val="42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de</w:t>
            </w:r>
            <w:r>
              <w:rPr>
                <w:rFonts w:ascii="Calibri"/>
                <w:b/>
                <w:spacing w:val="43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entrega</w:t>
            </w:r>
            <w:r>
              <w:rPr>
                <w:rFonts w:ascii="Calibri"/>
                <w:b/>
                <w:spacing w:val="42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del</w:t>
            </w:r>
            <w:r>
              <w:rPr>
                <w:rFonts w:ascii="Calibri"/>
                <w:b/>
                <w:spacing w:val="44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objeto</w:t>
            </w:r>
            <w:r>
              <w:rPr>
                <w:rFonts w:ascii="Calibri"/>
                <w:b/>
                <w:spacing w:val="41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contractual:</w:t>
            </w:r>
            <w:r>
              <w:rPr>
                <w:rFonts w:ascii="Calibri"/>
                <w:b/>
                <w:sz w:val="24"/>
              </w:rPr>
              <w:t xml:space="preserve">  </w:t>
            </w:r>
            <w:r>
              <w:rPr>
                <w:rFonts w:ascii="Calibri"/>
                <w:b/>
                <w:spacing w:val="30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Departamento</w:t>
            </w:r>
            <w:r>
              <w:rPr>
                <w:rFonts w:ascii="Calibri"/>
                <w:b/>
                <w:spacing w:val="44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de</w:t>
            </w:r>
            <w:r>
              <w:rPr>
                <w:rFonts w:ascii="Calibri"/>
                <w:b/>
                <w:spacing w:val="40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Ciencias</w:t>
            </w:r>
            <w:r>
              <w:rPr>
                <w:rFonts w:ascii="Calibri"/>
                <w:b/>
                <w:spacing w:val="43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Forenses</w:t>
            </w:r>
            <w:r>
              <w:rPr>
                <w:rFonts w:ascii="Calibri"/>
                <w:b/>
                <w:spacing w:val="49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-</w:t>
            </w:r>
            <w:r>
              <w:rPr>
                <w:rFonts w:ascii="Calibri"/>
                <w:b/>
                <w:spacing w:val="42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San</w:t>
            </w:r>
          </w:p>
        </w:tc>
      </w:tr>
      <w:tr w:rsidR="00B648C4">
        <w:trPr>
          <w:trHeight w:hRule="exact" w:val="298"/>
        </w:trPr>
        <w:tc>
          <w:tcPr>
            <w:tcW w:w="8701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00"/>
          </w:tcPr>
          <w:p w:rsidR="00B648C4" w:rsidRDefault="00F37B8E">
            <w:pPr>
              <w:pStyle w:val="TableParagraph"/>
              <w:spacing w:line="292" w:lineRule="exact"/>
              <w:ind w:left="-2" w:right="-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</w:rPr>
              <w:t>Joaquín</w:t>
            </w:r>
            <w:r>
              <w:rPr>
                <w:rFonts w:ascii="Calibri" w:hAns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de</w:t>
            </w:r>
            <w:r>
              <w:rPr>
                <w:rFonts w:ascii="Calibri" w:hAnsi="Calibri"/>
                <w:b/>
                <w:spacing w:val="-1"/>
                <w:sz w:val="24"/>
              </w:rPr>
              <w:t xml:space="preserve"> Flores,</w:t>
            </w:r>
            <w:r>
              <w:rPr>
                <w:rFonts w:ascii="Calibri" w:hAns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Heredia.</w:t>
            </w:r>
            <w:r>
              <w:rPr>
                <w:rFonts w:ascii="Calibri" w:hAnsi="Calibri"/>
                <w:b/>
                <w:sz w:val="24"/>
              </w:rPr>
              <w:t xml:space="preserve">  </w:t>
            </w:r>
            <w:r>
              <w:rPr>
                <w:rFonts w:ascii="Calibri" w:hAnsi="Calibri"/>
                <w:b/>
                <w:spacing w:val="-2"/>
                <w:sz w:val="24"/>
              </w:rPr>
              <w:t xml:space="preserve">Coordinar </w:t>
            </w:r>
            <w:r>
              <w:rPr>
                <w:rFonts w:ascii="Calibri" w:hAnsi="Calibri"/>
                <w:b/>
                <w:sz w:val="24"/>
              </w:rPr>
              <w:t>con</w:t>
            </w:r>
            <w:r>
              <w:rPr>
                <w:rFonts w:ascii="Calibri" w:hAns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 xml:space="preserve">Isaac Benavides </w:t>
            </w:r>
            <w:r>
              <w:rPr>
                <w:rFonts w:ascii="Calibri" w:hAnsi="Calibri"/>
                <w:b/>
                <w:spacing w:val="-3"/>
                <w:sz w:val="24"/>
              </w:rPr>
              <w:t>Pérez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al</w:t>
            </w:r>
            <w:r>
              <w:rPr>
                <w:rFonts w:ascii="Calibri" w:hAnsi="Calibri"/>
                <w:b/>
                <w:spacing w:val="52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 xml:space="preserve">teléfono </w:t>
            </w:r>
            <w:r>
              <w:rPr>
                <w:rFonts w:ascii="Calibri" w:hAnsi="Calibri"/>
                <w:b/>
                <w:sz w:val="24"/>
              </w:rPr>
              <w:t>2267-1012</w:t>
            </w:r>
          </w:p>
        </w:tc>
        <w:tc>
          <w:tcPr>
            <w:tcW w:w="38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B648C4" w:rsidRDefault="00B648C4"/>
        </w:tc>
      </w:tr>
      <w:tr w:rsidR="00B648C4">
        <w:trPr>
          <w:trHeight w:hRule="exact" w:val="497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F37B8E">
            <w:pPr>
              <w:pStyle w:val="TableParagraph"/>
              <w:ind w:left="-2" w:right="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4.3</w:t>
            </w:r>
            <w:r>
              <w:rPr>
                <w:rFonts w:ascii="Calibri"/>
                <w:b/>
                <w:spacing w:val="-1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18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Poder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Judicial</w:t>
            </w:r>
            <w:r>
              <w:rPr>
                <w:rFonts w:ascii="Calibri"/>
                <w:spacing w:val="-1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tiene</w:t>
            </w:r>
            <w:r>
              <w:rPr>
                <w:rFonts w:ascii="Calibri"/>
                <w:spacing w:val="-1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facultad</w:t>
            </w:r>
            <w:r>
              <w:rPr>
                <w:rFonts w:ascii="Calibri"/>
                <w:spacing w:val="-1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1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adjudicar</w:t>
            </w:r>
            <w:r>
              <w:rPr>
                <w:rFonts w:ascii="Calibri"/>
                <w:spacing w:val="2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menor</w:t>
            </w:r>
            <w:r>
              <w:rPr>
                <w:rFonts w:ascii="Calibri"/>
                <w:spacing w:val="-1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mayor</w:t>
            </w:r>
            <w:r>
              <w:rPr>
                <w:rFonts w:ascii="Calibri"/>
                <w:spacing w:val="-1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cantidad</w:t>
            </w:r>
            <w:r>
              <w:rPr>
                <w:rFonts w:ascii="Calibri"/>
                <w:spacing w:val="-1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1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unidades</w:t>
            </w:r>
            <w:r>
              <w:rPr>
                <w:rFonts w:ascii="Calibri"/>
                <w:spacing w:val="-1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respecto</w:t>
            </w:r>
            <w:r>
              <w:rPr>
                <w:rFonts w:ascii="Calibri"/>
                <w:spacing w:val="-1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1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las</w:t>
            </w:r>
            <w:r>
              <w:rPr>
                <w:rFonts w:ascii="Calibri"/>
                <w:spacing w:val="-1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solicitadas</w:t>
            </w:r>
            <w:r>
              <w:rPr>
                <w:rFonts w:ascii="Calibri"/>
                <w:spacing w:val="83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este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cartel.</w:t>
            </w:r>
          </w:p>
        </w:tc>
      </w:tr>
      <w:tr w:rsidR="00B648C4">
        <w:trPr>
          <w:trHeight w:hRule="exact" w:val="286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F37B8E">
            <w:pPr>
              <w:pStyle w:val="TableParagraph"/>
              <w:spacing w:before="17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4.4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oferente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debe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cotizar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un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solo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tipo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moneda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sea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nacional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extranjera.</w:t>
            </w:r>
          </w:p>
        </w:tc>
      </w:tr>
      <w:tr w:rsidR="00B648C4">
        <w:trPr>
          <w:trHeight w:hRule="exact" w:val="744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F37B8E">
            <w:pPr>
              <w:pStyle w:val="TableParagraph"/>
              <w:ind w:left="-30" w:right="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4.5</w:t>
            </w:r>
            <w:r>
              <w:rPr>
                <w:rFonts w:ascii="Calibri" w:hAnsi="Calibri"/>
                <w:b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comparación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realiza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colones,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aquellos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ofertados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moneda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extranjera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9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aplicará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tipo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cambio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venta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dólar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publicado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Banco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Central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Costa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Rica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día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apertura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6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ofertas.0</w:t>
            </w:r>
          </w:p>
        </w:tc>
      </w:tr>
      <w:tr w:rsidR="00B648C4">
        <w:trPr>
          <w:trHeight w:hRule="exact" w:val="497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F37B8E">
            <w:pPr>
              <w:pStyle w:val="TableParagraph"/>
              <w:ind w:left="-2" w:right="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4.6</w:t>
            </w:r>
            <w:r>
              <w:rPr>
                <w:rFonts w:ascii="Calibri" w:hAnsi="Calibri"/>
                <w:b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cotizados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dólares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deberán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detallar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solamente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dos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decimales,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ofertar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cuatro</w:t>
            </w:r>
            <w:r>
              <w:rPr>
                <w:rFonts w:ascii="Calibri" w:hAnsi="Calibri"/>
                <w:spacing w:val="9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decimales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truncará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2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decimales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redondear.</w:t>
            </w:r>
          </w:p>
        </w:tc>
      </w:tr>
      <w:tr w:rsidR="00B648C4">
        <w:trPr>
          <w:trHeight w:hRule="exact" w:val="744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F37B8E">
            <w:pPr>
              <w:pStyle w:val="TableParagraph"/>
              <w:ind w:left="-2" w:right="19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4.7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debe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unitario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acuerdo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unidad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medida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solicitada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cartel.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aquellos</w:t>
            </w:r>
            <w:r>
              <w:rPr>
                <w:rFonts w:ascii="Calibri" w:hAnsi="Calibri"/>
                <w:spacing w:val="8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casos,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indique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el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unitario,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procederá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realizar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cálculo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respectivo,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partir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monto</w:t>
            </w:r>
            <w:r>
              <w:rPr>
                <w:rFonts w:ascii="Calibri" w:hAnsi="Calibri"/>
                <w:spacing w:val="6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total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letras.</w:t>
            </w:r>
          </w:p>
        </w:tc>
      </w:tr>
      <w:tr w:rsidR="00B648C4">
        <w:trPr>
          <w:trHeight w:hRule="exact" w:val="497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F37B8E">
            <w:pPr>
              <w:pStyle w:val="TableParagraph"/>
              <w:ind w:left="-2" w:right="-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4.8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debe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confeccionar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impuestos,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dado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Poder </w:t>
            </w:r>
            <w:r>
              <w:rPr>
                <w:rFonts w:ascii="Calibri" w:hAnsi="Calibri"/>
                <w:spacing w:val="-1"/>
                <w:sz w:val="20"/>
              </w:rPr>
              <w:t xml:space="preserve">Judicial </w:t>
            </w:r>
            <w:r>
              <w:rPr>
                <w:rFonts w:ascii="Calibri" w:hAnsi="Calibri"/>
                <w:spacing w:val="-2"/>
                <w:sz w:val="20"/>
              </w:rPr>
              <w:t>está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exento</w:t>
            </w:r>
            <w:r>
              <w:rPr>
                <w:rFonts w:ascii="Calibri" w:hAnsi="Calibri"/>
                <w:spacing w:val="-1"/>
                <w:sz w:val="20"/>
              </w:rPr>
              <w:t xml:space="preserve"> del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pago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impuesto</w:t>
            </w:r>
            <w:r>
              <w:rPr>
                <w:rFonts w:ascii="Calibri" w:hAnsi="Calibri"/>
                <w:spacing w:val="6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ventas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consumo,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conformidad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principio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inmunidad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fiscal.</w:t>
            </w:r>
          </w:p>
        </w:tc>
      </w:tr>
      <w:tr w:rsidR="00B648C4">
        <w:trPr>
          <w:trHeight w:hRule="exact" w:val="499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F37B8E">
            <w:pPr>
              <w:pStyle w:val="TableParagraph"/>
              <w:ind w:left="-2" w:right="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4.9</w:t>
            </w:r>
            <w:r>
              <w:rPr>
                <w:rFonts w:ascii="Calibri" w:hAnsi="Calibri"/>
                <w:b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existir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descuentos,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estos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aplicarse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forma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independiente,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decir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cada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línea</w:t>
            </w:r>
            <w:r>
              <w:rPr>
                <w:rFonts w:ascii="Calibri" w:hAnsi="Calibri"/>
                <w:spacing w:val="7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cotizada.</w:t>
            </w:r>
          </w:p>
        </w:tc>
      </w:tr>
      <w:tr w:rsidR="00B648C4">
        <w:trPr>
          <w:trHeight w:hRule="exact" w:val="986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F37B8E">
            <w:pPr>
              <w:pStyle w:val="TableParagraph"/>
              <w:ind w:left="-1" w:right="3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4.10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información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complementaria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pudiese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acompañarla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fichas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presentar</w:t>
            </w:r>
            <w:r>
              <w:rPr>
                <w:rFonts w:ascii="Calibri" w:hAnsi="Calibri"/>
                <w:spacing w:val="7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idioma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español,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sin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borrones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ni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tachaduras,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legible.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Cualquier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error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deberá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salvarse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mediante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enmienda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7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nota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debidamente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firmada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final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oferta.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literatura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otros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anexos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otros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idiomas,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requiere</w:t>
            </w:r>
            <w:r>
              <w:rPr>
                <w:rFonts w:ascii="Calibri" w:hAnsi="Calibri"/>
                <w:spacing w:val="8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oferente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bajo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responsabilidad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acompañe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traducción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libre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contenido.</w:t>
            </w:r>
          </w:p>
        </w:tc>
      </w:tr>
      <w:tr w:rsidR="00B648C4">
        <w:trPr>
          <w:trHeight w:hRule="exact" w:val="744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F37B8E">
            <w:pPr>
              <w:pStyle w:val="TableParagraph"/>
              <w:ind w:left="-1" w:right="3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4.11</w:t>
            </w:r>
            <w:r>
              <w:rPr>
                <w:rFonts w:ascii="Calibri" w:hAnsi="Calibri"/>
                <w:b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6"/>
                <w:sz w:val="20"/>
              </w:rPr>
              <w:t>Toda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mención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cartel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catálogos,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nombres,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marcas,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modelos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son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referencia,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7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tanto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debe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entender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que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puede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ser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suplido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forma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equivalente,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pero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calidad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8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iguales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superiores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señaladas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condiciones.</w:t>
            </w:r>
          </w:p>
        </w:tc>
      </w:tr>
    </w:tbl>
    <w:p w:rsidR="00B648C4" w:rsidRDefault="00B648C4">
      <w:pPr>
        <w:jc w:val="both"/>
        <w:rPr>
          <w:rFonts w:ascii="Calibri" w:eastAsia="Calibri" w:hAnsi="Calibri" w:cs="Calibri"/>
          <w:sz w:val="20"/>
          <w:szCs w:val="20"/>
        </w:rPr>
        <w:sectPr w:rsidR="00B648C4">
          <w:pgSz w:w="12240" w:h="15840"/>
          <w:pgMar w:top="1700" w:right="700" w:bottom="760" w:left="1600" w:header="353" w:footer="570" w:gutter="0"/>
          <w:cols w:space="720"/>
        </w:sect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9083"/>
      </w:tblGrid>
      <w:tr w:rsidR="00B648C4">
        <w:trPr>
          <w:trHeight w:hRule="exact" w:val="742"/>
        </w:trPr>
        <w:tc>
          <w:tcPr>
            <w:tcW w:w="9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F37B8E">
            <w:pPr>
              <w:pStyle w:val="TableParagraph"/>
              <w:spacing w:before="1"/>
              <w:ind w:left="-2" w:right="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lastRenderedPageBreak/>
              <w:t>4.12</w:t>
            </w:r>
            <w:r>
              <w:rPr>
                <w:rFonts w:ascii="Calibri" w:hAnsi="Calibri"/>
                <w:b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presenten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muestras,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aplicará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estipulado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art.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57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4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Contratación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Administrativa.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admitirá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referencia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muestras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correspondan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otros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concursos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6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encuentren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custodia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Administración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virtud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contrataciones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anteriores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pendientes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finiquito.</w:t>
            </w:r>
          </w:p>
        </w:tc>
      </w:tr>
      <w:tr w:rsidR="00B648C4">
        <w:trPr>
          <w:trHeight w:hRule="exact" w:val="1476"/>
        </w:trPr>
        <w:tc>
          <w:tcPr>
            <w:tcW w:w="9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F37B8E">
            <w:pPr>
              <w:pStyle w:val="TableParagraph"/>
              <w:ind w:left="-1" w:right="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4.13</w:t>
            </w:r>
            <w:r>
              <w:rPr>
                <w:rFonts w:ascii="Calibri" w:hAnsi="Calibri"/>
                <w:b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Quienes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participen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proceso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contratación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observar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ajustarse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indicado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Calibri" w:hAnsi="Calibri"/>
                <w:spacing w:val="7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documentos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adjuntos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denominados  </w:t>
            </w:r>
            <w:r>
              <w:rPr>
                <w:rFonts w:ascii="Calibri" w:hAnsi="Calibri"/>
                <w:spacing w:val="-1"/>
                <w:sz w:val="20"/>
              </w:rPr>
              <w:t>Oferta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económica</w:t>
            </w:r>
            <w:r>
              <w:rPr>
                <w:rFonts w:ascii="Calibri" w:hAnsi="Calibri"/>
                <w:sz w:val="20"/>
              </w:rPr>
              <w:t xml:space="preserve">  y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técnicas,</w:t>
            </w:r>
            <w:r>
              <w:rPr>
                <w:rFonts w:ascii="Calibri" w:hAnsi="Calibri"/>
                <w:spacing w:val="4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Apartado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declaraciones</w:t>
            </w:r>
            <w:r>
              <w:rPr>
                <w:rFonts w:ascii="Calibri" w:hAnsi="Calibri"/>
                <w:spacing w:val="10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juradas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Apartado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generales.</w:t>
            </w:r>
          </w:p>
          <w:p w:rsidR="00B648C4" w:rsidRDefault="00F37B8E">
            <w:pPr>
              <w:pStyle w:val="TableParagraph"/>
              <w:ind w:left="-1" w:right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Adicionalmente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ajustarse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estipulado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Contratación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Administrativa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Reglamento,</w:t>
            </w:r>
            <w:r>
              <w:rPr>
                <w:rFonts w:ascii="Calibri" w:hAnsi="Calibri"/>
                <w:spacing w:val="6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Especial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Promoción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PYMES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Compras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Bienes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Servicios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Administración,</w:t>
            </w:r>
            <w:r>
              <w:rPr>
                <w:rFonts w:ascii="Calibri" w:hAnsi="Calibri"/>
                <w:spacing w:val="64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impuesto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sobre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renta,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Operaciones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Cambiarias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Contado.</w:t>
            </w:r>
          </w:p>
        </w:tc>
      </w:tr>
      <w:tr w:rsidR="00B648C4">
        <w:trPr>
          <w:trHeight w:hRule="exact" w:val="1477"/>
        </w:trPr>
        <w:tc>
          <w:tcPr>
            <w:tcW w:w="9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F37B8E">
            <w:pPr>
              <w:pStyle w:val="TableParagraph"/>
              <w:ind w:left="-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4.14</w:t>
            </w:r>
            <w:r>
              <w:rPr>
                <w:rFonts w:ascii="Calibri" w:hAnsi="Calibri"/>
                <w:b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Para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consorcio,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consorcio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sus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integrantes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deberán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sujetarse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estipulaciones</w:t>
            </w:r>
            <w:r>
              <w:rPr>
                <w:rFonts w:ascii="Calibri" w:hAnsi="Calibri"/>
                <w:spacing w:val="3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contempladas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este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cartel,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regulaciones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específicas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contempladas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7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Contratación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Administrativa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para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forma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participación.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Asimismo,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señalarse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nombre</w:t>
            </w:r>
            <w:r>
              <w:rPr>
                <w:rFonts w:ascii="Calibri" w:hAnsi="Calibri"/>
                <w:spacing w:val="7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quien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deberá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efectuarse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pago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resultar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adjudicatarios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acompañar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respectivo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acuerdo</w:t>
            </w:r>
            <w:r>
              <w:rPr>
                <w:rFonts w:ascii="Calibri" w:hAnsi="Calibri"/>
                <w:spacing w:val="11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consorcial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firmado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04"/>
                <w:sz w:val="20"/>
                <w:u w:val="single" w:color="000000"/>
              </w:rPr>
              <w:t>d</w:t>
            </w:r>
            <w:r>
              <w:rPr>
                <w:rFonts w:ascii="Calibri" w:hAnsi="Calibri"/>
                <w:spacing w:val="8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sz w:val="20"/>
                <w:u w:val="single" w:color="000000"/>
              </w:rPr>
              <w:t>i</w:t>
            </w:r>
            <w:r>
              <w:rPr>
                <w:rFonts w:ascii="Calibri" w:hAnsi="Calibri"/>
                <w:spacing w:val="-1"/>
                <w:sz w:val="20"/>
                <w:u w:val="single" w:color="000000"/>
              </w:rPr>
              <w:t>gital</w:t>
            </w:r>
            <w:r>
              <w:rPr>
                <w:rFonts w:ascii="Calibri" w:hAnsi="Calibri"/>
                <w:sz w:val="20"/>
                <w:u w:val="single" w:color="000000"/>
              </w:rPr>
              <w:t>m</w:t>
            </w:r>
            <w:r>
              <w:rPr>
                <w:rFonts w:ascii="Calibri" w:hAnsi="Calibri"/>
                <w:spacing w:val="-44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sz w:val="20"/>
                <w:u w:val="single" w:color="000000"/>
              </w:rPr>
              <w:t>e</w:t>
            </w:r>
            <w:r>
              <w:rPr>
                <w:rFonts w:ascii="Calibri" w:hAnsi="Calibri"/>
                <w:spacing w:val="-45"/>
                <w:sz w:val="20"/>
                <w:u w:val="single" w:color="00000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  <w:u w:val="single" w:color="000000"/>
              </w:rPr>
              <w:t>nte</w:t>
            </w:r>
            <w:r>
              <w:rPr>
                <w:rFonts w:ascii="Calibri" w:hAnsi="Calibri"/>
                <w:sz w:val="20"/>
              </w:rPr>
              <w:t>,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cubra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menos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aspectos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estipulados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artículo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75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citado</w:t>
            </w:r>
            <w:r>
              <w:rPr>
                <w:rFonts w:ascii="Calibri" w:hAnsi="Calibri"/>
                <w:spacing w:val="6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Reglamento.</w:t>
            </w:r>
          </w:p>
        </w:tc>
      </w:tr>
      <w:tr w:rsidR="00B648C4">
        <w:trPr>
          <w:trHeight w:hRule="exact" w:val="497"/>
        </w:trPr>
        <w:tc>
          <w:tcPr>
            <w:tcW w:w="9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F37B8E">
            <w:pPr>
              <w:pStyle w:val="TableParagraph"/>
              <w:spacing w:line="242" w:lineRule="exact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4.15</w:t>
            </w:r>
            <w:r>
              <w:rPr>
                <w:rFonts w:ascii="Calibri" w:hAnsi="Calibri"/>
                <w:b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de 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está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disponible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la 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página 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web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Departamento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de 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Proveeduría</w:t>
            </w:r>
          </w:p>
          <w:p w:rsidR="00B648C4" w:rsidRDefault="00F37B8E">
            <w:pPr>
              <w:pStyle w:val="TableParagraph"/>
              <w:spacing w:line="242" w:lineRule="exact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color w:val="0000FF"/>
                <w:spacing w:val="-1"/>
                <w:sz w:val="20"/>
              </w:rPr>
              <w:t>http</w:t>
            </w:r>
            <w:hyperlink r:id="rId13">
              <w:r>
                <w:rPr>
                  <w:rFonts w:ascii="Calibri"/>
                  <w:b/>
                  <w:color w:val="0000FF"/>
                  <w:spacing w:val="-1"/>
                  <w:sz w:val="20"/>
                </w:rPr>
                <w:t>s://www.poder-judicial.go.cr/proveeduria</w:t>
              </w:r>
              <w:r>
                <w:rPr>
                  <w:rFonts w:ascii="Calibri"/>
                  <w:spacing w:val="-1"/>
                  <w:sz w:val="20"/>
                </w:rPr>
                <w:t>.</w:t>
              </w:r>
            </w:hyperlink>
            <w:r>
              <w:rPr>
                <w:rFonts w:ascii="Calibri"/>
                <w:spacing w:val="-1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</w:t>
            </w:r>
            <w:r>
              <w:rPr>
                <w:rFonts w:ascii="Calibri"/>
                <w:spacing w:val="-1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-1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apartado</w:t>
            </w:r>
            <w:r>
              <w:rPr>
                <w:rFonts w:ascii="Calibri"/>
                <w:spacing w:val="-1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12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Contrataciones</w:t>
            </w:r>
            <w:r>
              <w:rPr>
                <w:rFonts w:ascii="Calibri"/>
                <w:b/>
                <w:spacing w:val="-13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disponibles.</w:t>
            </w:r>
          </w:p>
        </w:tc>
      </w:tr>
      <w:tr w:rsidR="00B648C4">
        <w:trPr>
          <w:trHeight w:hRule="exact" w:val="499"/>
        </w:trPr>
        <w:tc>
          <w:tcPr>
            <w:tcW w:w="9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F37B8E">
            <w:pPr>
              <w:pStyle w:val="TableParagraph"/>
              <w:ind w:left="-1" w:right="-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3"/>
                <w:sz w:val="20"/>
              </w:rPr>
              <w:t>4.16</w:t>
            </w:r>
            <w:r>
              <w:rPr>
                <w:rFonts w:asci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propuesta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las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declaraciones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juradas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que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debe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adjuntarse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la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oferta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se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encuentra</w:t>
            </w:r>
            <w:r>
              <w:rPr>
                <w:rFonts w:ascii="Calibri"/>
                <w:spacing w:val="-12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en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el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Apartado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1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este</w:t>
            </w:r>
            <w:r>
              <w:rPr>
                <w:rFonts w:ascii="Calibri"/>
                <w:spacing w:val="94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pliego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condiciones.</w:t>
            </w:r>
          </w:p>
        </w:tc>
      </w:tr>
      <w:tr w:rsidR="00B648C4">
        <w:trPr>
          <w:trHeight w:hRule="exact" w:val="254"/>
        </w:trPr>
        <w:tc>
          <w:tcPr>
            <w:tcW w:w="9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F37B8E">
            <w:pPr>
              <w:pStyle w:val="TableParagraph"/>
              <w:spacing w:line="242" w:lineRule="exact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4.17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autoriza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presentación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forma </w:t>
            </w:r>
            <w:r>
              <w:rPr>
                <w:rFonts w:ascii="Calibri" w:hAnsi="Calibri"/>
                <w:spacing w:val="-1"/>
                <w:sz w:val="20"/>
              </w:rPr>
              <w:t>conjunta.</w:t>
            </w:r>
          </w:p>
        </w:tc>
      </w:tr>
      <w:tr w:rsidR="00B648C4">
        <w:trPr>
          <w:trHeight w:hRule="exact" w:val="254"/>
        </w:trPr>
        <w:tc>
          <w:tcPr>
            <w:tcW w:w="9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F37B8E">
            <w:pPr>
              <w:pStyle w:val="TableParagraph"/>
              <w:spacing w:line="242" w:lineRule="exact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4.18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aceptarán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requieran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pago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anticipado.</w:t>
            </w:r>
          </w:p>
        </w:tc>
      </w:tr>
      <w:tr w:rsidR="00B648C4">
        <w:trPr>
          <w:trHeight w:hRule="exact" w:val="1474"/>
        </w:trPr>
        <w:tc>
          <w:tcPr>
            <w:tcW w:w="9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F37B8E">
            <w:pPr>
              <w:pStyle w:val="TableParagraph"/>
              <w:ind w:left="-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4.19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medio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oficial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para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recepción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recursos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revocatoria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será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de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forma física presentado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</w:t>
            </w:r>
            <w:r>
              <w:rPr>
                <w:rFonts w:ascii="Calibri" w:eastAsia="Calibri" w:hAnsi="Calibri" w:cs="Calibri"/>
                <w:spacing w:val="8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original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correo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electrónico,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presentando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firmado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digitalmente,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contrario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brindará</w:t>
            </w:r>
            <w:r>
              <w:rPr>
                <w:rFonts w:ascii="Calibri" w:eastAsia="Calibri" w:hAnsi="Calibri" w:cs="Calibri"/>
                <w:spacing w:val="8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plazo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día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hábil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después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recibido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recurso para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remita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documento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original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firma</w:t>
            </w:r>
            <w:r>
              <w:rPr>
                <w:rFonts w:ascii="Calibri" w:eastAsia="Calibri" w:hAnsi="Calibri" w:cs="Calibri"/>
                <w:spacing w:val="4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válida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su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admisibilidad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electrónico,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según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establece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art.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187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del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Reglamento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7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Contratación Administrativa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art.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8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9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Ley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8454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“Ley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de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Certificados,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firmas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digitales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documentos</w:t>
            </w:r>
            <w:r>
              <w:rPr>
                <w:rFonts w:ascii="Calibri" w:eastAsia="Calibri" w:hAnsi="Calibri" w:cs="Calibri"/>
                <w:spacing w:val="6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electrónicos”.</w:t>
            </w:r>
          </w:p>
        </w:tc>
      </w:tr>
      <w:tr w:rsidR="00B648C4">
        <w:trPr>
          <w:trHeight w:hRule="exact" w:val="2208"/>
        </w:trPr>
        <w:tc>
          <w:tcPr>
            <w:tcW w:w="9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F37B8E">
            <w:pPr>
              <w:pStyle w:val="TableParagraph"/>
              <w:ind w:left="-2" w:right="-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4.20</w:t>
            </w:r>
            <w:r>
              <w:rPr>
                <w:rFonts w:ascii="Calibri" w:eastAsia="Calibri" w:hAnsi="Calibri" w:cs="Calibri"/>
                <w:b/>
                <w:bCs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conformidad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Decreto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Ejecutivo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33111-MEIC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6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abril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2006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“Reglamento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Fortalecimiento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PYMES”.Ley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No.8262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mayo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2002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Incentivos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Producción</w:t>
            </w:r>
            <w:r>
              <w:rPr>
                <w:rFonts w:ascii="Calibri" w:eastAsia="Calibri" w:hAnsi="Calibri" w:cs="Calibri"/>
                <w:spacing w:val="7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Industrial.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empresa</w:t>
            </w:r>
            <w:r>
              <w:rPr>
                <w:rFonts w:ascii="Calibri" w:eastAsia="Calibri" w:hAnsi="Calibri" w:cs="Calibr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sea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PYME,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b/>
                <w:bCs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presentar</w:t>
            </w:r>
            <w:r>
              <w:rPr>
                <w:rFonts w:ascii="Calibri" w:eastAsia="Calibri" w:hAnsi="Calibri" w:cs="Calibri"/>
                <w:b/>
                <w:bCs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oferta</w:t>
            </w:r>
            <w:r>
              <w:rPr>
                <w:rFonts w:ascii="Calibri" w:eastAsia="Calibri" w:hAnsi="Calibri" w:cs="Calibri"/>
                <w:b/>
                <w:bCs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una</w:t>
            </w:r>
            <w:r>
              <w:rPr>
                <w:rFonts w:ascii="Calibri" w:eastAsia="Calibri" w:hAnsi="Calibri" w:cs="Calibri"/>
                <w:b/>
                <w:bCs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certificación</w:t>
            </w:r>
            <w:r>
              <w:rPr>
                <w:rFonts w:ascii="Calibri" w:eastAsia="Calibri" w:hAnsi="Calibri" w:cs="Calibri"/>
                <w:b/>
                <w:bCs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emitida</w:t>
            </w:r>
            <w:r>
              <w:rPr>
                <w:rFonts w:ascii="Calibri" w:eastAsia="Calibri" w:hAnsi="Calibri" w:cs="Calibri"/>
                <w:b/>
                <w:bCs/>
                <w:spacing w:val="7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Dirección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General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de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Pequeña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 xml:space="preserve"> Mediana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 xml:space="preserve">Empresa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del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Ministerio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de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 xml:space="preserve"> Economía,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Industria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 xml:space="preserve"> Comercio</w:t>
            </w:r>
            <w:r>
              <w:rPr>
                <w:rFonts w:ascii="Calibri" w:eastAsia="Calibri" w:hAnsi="Calibri" w:cs="Calibri"/>
                <w:b/>
                <w:bCs/>
                <w:spacing w:val="7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b/>
                <w:bCs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demuestre</w:t>
            </w:r>
            <w:r>
              <w:rPr>
                <w:rFonts w:ascii="Calibri" w:eastAsia="Calibri" w:hAnsi="Calibri" w:cs="Calibri"/>
                <w:b/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b/>
                <w:bCs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cuenta</w:t>
            </w:r>
            <w:r>
              <w:rPr>
                <w:rFonts w:ascii="Calibri" w:eastAsia="Calibri" w:hAnsi="Calibri" w:cs="Calibri"/>
                <w:b/>
                <w:bCs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b/>
                <w:bCs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condición</w:t>
            </w:r>
            <w:r>
              <w:rPr>
                <w:rFonts w:ascii="Calibri" w:eastAsia="Calibri" w:hAnsi="Calibri" w:cs="Calibri"/>
                <w:b/>
                <w:bCs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b/>
                <w:bCs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producción</w:t>
            </w:r>
            <w:r>
              <w:rPr>
                <w:rFonts w:ascii="Calibri" w:eastAsia="Calibri" w:hAnsi="Calibri" w:cs="Calibri"/>
                <w:b/>
                <w:bCs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nacional</w:t>
            </w:r>
            <w:r>
              <w:rPr>
                <w:rFonts w:ascii="Calibri" w:eastAsia="Calibri" w:hAnsi="Calibri" w:cs="Calibri"/>
                <w:b/>
                <w:bCs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b/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producto</w:t>
            </w:r>
            <w:r>
              <w:rPr>
                <w:rFonts w:ascii="Calibri" w:eastAsia="Calibri" w:hAnsi="Calibri" w:cs="Calibri"/>
                <w:b/>
                <w:bCs/>
                <w:spacing w:val="77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b/>
                <w:bCs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específico</w:t>
            </w:r>
            <w:r>
              <w:rPr>
                <w:rFonts w:ascii="Calibri" w:eastAsia="Calibri" w:hAnsi="Calibri" w:cs="Calibri"/>
                <w:b/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b/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está</w:t>
            </w:r>
            <w:r>
              <w:rPr>
                <w:rFonts w:ascii="Calibri" w:eastAsia="Calibri" w:hAnsi="Calibri" w:cs="Calibri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contratando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estar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vigente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apertura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ofertas,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adicionalmente</w:t>
            </w:r>
            <w:r>
              <w:rPr>
                <w:rFonts w:ascii="Calibri" w:eastAsia="Calibri" w:hAnsi="Calibri" w:cs="Calibri"/>
                <w:spacing w:val="107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indicar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si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industria,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comercio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(en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ofertas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presenten</w:t>
            </w:r>
            <w:r>
              <w:rPr>
                <w:rFonts w:ascii="Calibri" w:eastAsia="Calibri" w:hAnsi="Calibri" w:cs="Calibri"/>
                <w:spacing w:val="7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consorcio,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bastará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uno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sus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miembros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demuestre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bien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contrata,</w:t>
            </w:r>
            <w:r>
              <w:rPr>
                <w:rFonts w:ascii="Calibri" w:eastAsia="Calibri" w:hAnsi="Calibri" w:cs="Calibri"/>
                <w:spacing w:val="8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presentar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dicha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certificación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vigente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apertura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ofertas).</w:t>
            </w:r>
          </w:p>
        </w:tc>
      </w:tr>
      <w:tr w:rsidR="00B648C4">
        <w:trPr>
          <w:trHeight w:hRule="exact" w:val="497"/>
        </w:trPr>
        <w:tc>
          <w:tcPr>
            <w:tcW w:w="9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F37B8E">
            <w:pPr>
              <w:pStyle w:val="TableParagraph"/>
              <w:ind w:left="-2" w:right="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4.21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ningún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aceptarán </w:t>
            </w:r>
            <w:r>
              <w:rPr>
                <w:rFonts w:ascii="Calibri" w:hAnsi="Calibri"/>
                <w:spacing w:val="-2"/>
                <w:sz w:val="20"/>
              </w:rPr>
              <w:t>referencias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sitios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Internet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página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web para</w:t>
            </w:r>
            <w:r>
              <w:rPr>
                <w:rFonts w:ascii="Calibri" w:hAnsi="Calibri"/>
                <w:spacing w:val="-1"/>
                <w:sz w:val="20"/>
              </w:rPr>
              <w:t xml:space="preserve"> lograr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1"/>
                <w:sz w:val="20"/>
              </w:rPr>
              <w:t xml:space="preserve"> completitud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7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oferta.</w:t>
            </w:r>
          </w:p>
        </w:tc>
      </w:tr>
      <w:tr w:rsidR="00B648C4">
        <w:trPr>
          <w:trHeight w:hRule="exact" w:val="989"/>
        </w:trPr>
        <w:tc>
          <w:tcPr>
            <w:tcW w:w="9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F37B8E">
            <w:pPr>
              <w:pStyle w:val="TableParagraph"/>
              <w:ind w:left="-2" w:right="-3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4.22</w:t>
            </w:r>
            <w:r>
              <w:rPr>
                <w:rFonts w:ascii="Calibri" w:eastAsia="Calibri" w:hAnsi="Calibri" w:cs="Calibri"/>
                <w:b/>
                <w:bCs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aquellos</w:t>
            </w:r>
            <w:r>
              <w:rPr>
                <w:rFonts w:ascii="Calibri" w:eastAsia="Calibri" w:hAnsi="Calibri" w:cs="Calibri"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oferentes</w:t>
            </w:r>
            <w:r>
              <w:rPr>
                <w:rFonts w:ascii="Calibri" w:eastAsia="Calibri" w:hAnsi="Calibri" w:cs="Calibri"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interesados</w:t>
            </w:r>
            <w:r>
              <w:rPr>
                <w:rFonts w:ascii="Calibri" w:eastAsia="Calibri" w:hAnsi="Calibri" w:cs="Calibri"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participar</w:t>
            </w:r>
            <w:r>
              <w:rPr>
                <w:rFonts w:ascii="Calibri" w:eastAsia="Calibri" w:hAnsi="Calibri" w:cs="Calibr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esta</w:t>
            </w:r>
            <w:r>
              <w:rPr>
                <w:rFonts w:ascii="Calibri" w:eastAsia="Calibri" w:hAnsi="Calibri" w:cs="Calibri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contratación,</w:t>
            </w:r>
            <w:r>
              <w:rPr>
                <w:rFonts w:ascii="Calibri" w:eastAsia="Calibri" w:hAnsi="Calibri" w:cs="Calibr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comunica</w:t>
            </w:r>
            <w:r>
              <w:rPr>
                <w:rFonts w:ascii="Calibri" w:eastAsia="Calibri" w:hAnsi="Calibri" w:cs="Calibr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deberán</w:t>
            </w:r>
            <w:r>
              <w:rPr>
                <w:rFonts w:ascii="Calibri" w:eastAsia="Calibri" w:hAnsi="Calibri" w:cs="Calibr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acatar</w:t>
            </w:r>
            <w:r>
              <w:rPr>
                <w:rFonts w:ascii="Calibri" w:eastAsia="Calibri" w:hAnsi="Calibri" w:cs="Calibr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todo</w:t>
            </w:r>
            <w:r>
              <w:rPr>
                <w:rFonts w:ascii="Calibri" w:eastAsia="Calibri" w:hAnsi="Calibri" w:cs="Calibri"/>
                <w:spacing w:val="77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establecido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Circular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158-2016,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denominada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“Guía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conducta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empresas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proveedoras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8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bienes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servicios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Poder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Judicial”,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está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disponible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FF"/>
                <w:spacing w:val="-1"/>
                <w:sz w:val="20"/>
                <w:szCs w:val="20"/>
                <w:u w:val="single" w:color="0000FF"/>
              </w:rPr>
              <w:t>http</w:t>
            </w:r>
            <w:r>
              <w:rPr>
                <w:rFonts w:ascii="Calibri" w:eastAsia="Calibri" w:hAnsi="Calibri" w:cs="Calibri"/>
                <w:b/>
                <w:bCs/>
                <w:color w:val="0000FF"/>
                <w:spacing w:val="-45"/>
                <w:sz w:val="20"/>
                <w:szCs w:val="20"/>
                <w:u w:val="single" w:color="0000FF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FF"/>
                <w:sz w:val="20"/>
                <w:szCs w:val="20"/>
                <w:u w:val="single" w:color="0000FF"/>
              </w:rPr>
              <w:t>s://ww</w:t>
            </w:r>
            <w:r>
              <w:rPr>
                <w:rFonts w:ascii="Calibri" w:eastAsia="Calibri" w:hAnsi="Calibri" w:cs="Calibri"/>
                <w:b/>
                <w:bCs/>
                <w:color w:val="0000FF"/>
                <w:spacing w:val="-5"/>
                <w:sz w:val="20"/>
                <w:szCs w:val="20"/>
                <w:u w:val="single" w:color="0000FF"/>
              </w:rPr>
              <w:t>w.p</w:t>
            </w:r>
            <w:r>
              <w:rPr>
                <w:rFonts w:ascii="Calibri" w:eastAsia="Calibri" w:hAnsi="Calibri" w:cs="Calibri"/>
                <w:b/>
                <w:bCs/>
                <w:color w:val="0000FF"/>
                <w:sz w:val="20"/>
                <w:szCs w:val="20"/>
                <w:u w:val="single" w:color="0000FF"/>
              </w:rPr>
              <w:t>ode</w:t>
            </w:r>
            <w:r>
              <w:rPr>
                <w:rFonts w:ascii="Calibri" w:eastAsia="Calibri" w:hAnsi="Calibri" w:cs="Calibri"/>
                <w:b/>
                <w:bCs/>
                <w:color w:val="0000FF"/>
                <w:spacing w:val="-1"/>
                <w:sz w:val="20"/>
                <w:szCs w:val="20"/>
                <w:u w:val="single" w:color="0000FF"/>
              </w:rPr>
              <w:t>r-ju</w:t>
            </w:r>
            <w:r>
              <w:rPr>
                <w:rFonts w:ascii="Calibri" w:eastAsia="Calibri" w:hAnsi="Calibri" w:cs="Calibri"/>
                <w:b/>
                <w:bCs/>
                <w:color w:val="0000FF"/>
                <w:sz w:val="20"/>
                <w:szCs w:val="20"/>
                <w:u w:val="single" w:color="0000FF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0000FF"/>
                <w:spacing w:val="-1"/>
                <w:sz w:val="20"/>
                <w:szCs w:val="20"/>
                <w:u w:val="single" w:color="0000FF"/>
              </w:rPr>
              <w:t>icial.</w:t>
            </w:r>
            <w:r>
              <w:rPr>
                <w:rFonts w:ascii="Calibri" w:eastAsia="Calibri" w:hAnsi="Calibri" w:cs="Calibri"/>
                <w:b/>
                <w:bCs/>
                <w:color w:val="0000FF"/>
                <w:spacing w:val="-42"/>
                <w:sz w:val="20"/>
                <w:szCs w:val="20"/>
                <w:u w:val="single" w:color="0000FF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FF"/>
                <w:spacing w:val="-2"/>
                <w:sz w:val="20"/>
                <w:szCs w:val="20"/>
                <w:u w:val="single" w:color="0000FF"/>
              </w:rPr>
              <w:t>go</w:t>
            </w:r>
            <w:r>
              <w:rPr>
                <w:rFonts w:ascii="Calibri" w:eastAsia="Calibri" w:hAnsi="Calibri" w:cs="Calibri"/>
                <w:b/>
                <w:bCs/>
                <w:color w:val="0000FF"/>
                <w:sz w:val="20"/>
                <w:szCs w:val="20"/>
                <w:u w:val="single" w:color="0000FF"/>
              </w:rPr>
              <w:t>.cr</w:t>
            </w:r>
            <w:r>
              <w:rPr>
                <w:rFonts w:ascii="Calibri" w:eastAsia="Calibri" w:hAnsi="Calibri" w:cs="Calibri"/>
                <w:b/>
                <w:bCs/>
                <w:color w:val="0000FF"/>
                <w:spacing w:val="-44"/>
                <w:sz w:val="20"/>
                <w:szCs w:val="20"/>
                <w:u w:val="single" w:color="0000FF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FF"/>
                <w:sz w:val="20"/>
                <w:szCs w:val="20"/>
                <w:u w:val="single" w:color="0000FF"/>
              </w:rPr>
              <w:t>/p</w:t>
            </w:r>
            <w:r>
              <w:rPr>
                <w:rFonts w:ascii="Calibri" w:eastAsia="Calibri" w:hAnsi="Calibri" w:cs="Calibri"/>
                <w:b/>
                <w:bCs/>
                <w:color w:val="0000FF"/>
                <w:spacing w:val="-1"/>
                <w:sz w:val="20"/>
                <w:szCs w:val="20"/>
                <w:u w:val="single" w:color="0000FF"/>
              </w:rPr>
              <w:t>ro</w:t>
            </w:r>
            <w:r>
              <w:rPr>
                <w:rFonts w:ascii="Calibri" w:eastAsia="Calibri" w:hAnsi="Calibri" w:cs="Calibri"/>
                <w:b/>
                <w:bCs/>
                <w:color w:val="0000FF"/>
                <w:spacing w:val="-2"/>
                <w:sz w:val="20"/>
                <w:szCs w:val="20"/>
                <w:u w:val="single" w:color="0000FF"/>
              </w:rPr>
              <w:t>ve</w:t>
            </w:r>
            <w:r>
              <w:rPr>
                <w:rFonts w:ascii="Calibri" w:eastAsia="Calibri" w:hAnsi="Calibri" w:cs="Calibri"/>
                <w:b/>
                <w:bCs/>
                <w:color w:val="0000FF"/>
                <w:sz w:val="20"/>
                <w:szCs w:val="20"/>
                <w:u w:val="single" w:color="0000FF"/>
              </w:rPr>
              <w:t>edur</w:t>
            </w:r>
            <w:r>
              <w:rPr>
                <w:rFonts w:ascii="Calibri" w:eastAsia="Calibri" w:hAnsi="Calibri" w:cs="Calibri"/>
                <w:b/>
                <w:bCs/>
                <w:color w:val="0000FF"/>
                <w:spacing w:val="-45"/>
                <w:sz w:val="20"/>
                <w:szCs w:val="20"/>
                <w:u w:val="single" w:color="0000FF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FF"/>
                <w:spacing w:val="-1"/>
                <w:sz w:val="20"/>
                <w:szCs w:val="20"/>
                <w:u w:val="single" w:color="0000FF"/>
              </w:rPr>
              <w:t>ia</w:t>
            </w:r>
            <w:r>
              <w:rPr>
                <w:rFonts w:ascii="Calibri" w:eastAsia="Calibri" w:hAnsi="Calibri" w:cs="Calibri"/>
                <w:b/>
                <w:bCs/>
                <w:color w:val="0000FF"/>
                <w:spacing w:val="-43"/>
                <w:sz w:val="20"/>
                <w:szCs w:val="20"/>
                <w:u w:val="single" w:color="0000FF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5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“Consultas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Servicios”,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apartado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Información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interés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proveedores.</w:t>
            </w:r>
          </w:p>
        </w:tc>
      </w:tr>
    </w:tbl>
    <w:p w:rsidR="00B648C4" w:rsidRDefault="00B648C4">
      <w:pPr>
        <w:jc w:val="both"/>
        <w:rPr>
          <w:rFonts w:ascii="Calibri" w:eastAsia="Calibri" w:hAnsi="Calibri" w:cs="Calibri"/>
          <w:sz w:val="20"/>
          <w:szCs w:val="20"/>
        </w:rPr>
        <w:sectPr w:rsidR="00B648C4">
          <w:pgSz w:w="12240" w:h="15840"/>
          <w:pgMar w:top="1700" w:right="1180" w:bottom="760" w:left="1600" w:header="353" w:footer="570" w:gutter="0"/>
          <w:cols w:space="720"/>
        </w:sectPr>
      </w:pPr>
    </w:p>
    <w:tbl>
      <w:tblPr>
        <w:tblStyle w:val="TableNormal"/>
        <w:tblW w:w="0" w:type="auto"/>
        <w:tblInd w:w="112" w:type="dxa"/>
        <w:tblLayout w:type="fixed"/>
        <w:tblLook w:val="01E0" w:firstRow="1" w:lastRow="1" w:firstColumn="1" w:lastColumn="1" w:noHBand="0" w:noVBand="0"/>
      </w:tblPr>
      <w:tblGrid>
        <w:gridCol w:w="581"/>
        <w:gridCol w:w="884"/>
        <w:gridCol w:w="1145"/>
        <w:gridCol w:w="6649"/>
        <w:gridCol w:w="2305"/>
        <w:gridCol w:w="2945"/>
      </w:tblGrid>
      <w:tr w:rsidR="00B648C4">
        <w:trPr>
          <w:trHeight w:hRule="exact" w:val="307"/>
        </w:trPr>
        <w:tc>
          <w:tcPr>
            <w:tcW w:w="14508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B648C4" w:rsidRDefault="00F37B8E">
            <w:pPr>
              <w:pStyle w:val="TableParagraph"/>
              <w:spacing w:before="12"/>
              <w:ind w:left="509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</w:rPr>
              <w:lastRenderedPageBreak/>
              <w:t>5.</w:t>
            </w:r>
            <w:r>
              <w:rPr>
                <w:rFonts w:ascii="Calibri" w:hAnsi="Calibri"/>
                <w:b/>
                <w:spacing w:val="1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Oferta</w:t>
            </w:r>
            <w:r>
              <w:rPr>
                <w:rFonts w:ascii="Calibri" w:hAnsi="Calibri"/>
                <w:b/>
                <w:spacing w:val="-1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económica</w:t>
            </w:r>
            <w:r>
              <w:rPr>
                <w:rFonts w:ascii="Calibri" w:hAnsi="Calibri"/>
                <w:b/>
                <w:spacing w:val="-1"/>
              </w:rPr>
              <w:t xml:space="preserve"> </w:t>
            </w:r>
            <w:r>
              <w:rPr>
                <w:rFonts w:ascii="Calibri" w:hAnsi="Calibri"/>
                <w:b/>
              </w:rPr>
              <w:t>y</w:t>
            </w:r>
            <w:r>
              <w:rPr>
                <w:rFonts w:ascii="Calibri" w:hAnsi="Calibri"/>
                <w:b/>
                <w:spacing w:val="1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especificaciones</w:t>
            </w:r>
            <w:r>
              <w:rPr>
                <w:rFonts w:ascii="Calibri" w:hAnsi="Calibri"/>
                <w:b/>
                <w:spacing w:val="-2"/>
              </w:rPr>
              <w:t xml:space="preserve"> técnicas</w:t>
            </w:r>
          </w:p>
        </w:tc>
      </w:tr>
      <w:tr w:rsidR="00B648C4">
        <w:trPr>
          <w:trHeight w:hRule="exact" w:val="305"/>
        </w:trPr>
        <w:tc>
          <w:tcPr>
            <w:tcW w:w="14508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B648C4" w:rsidRDefault="00F37B8E">
            <w:pPr>
              <w:pStyle w:val="TableParagraph"/>
              <w:spacing w:line="291" w:lineRule="exact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Contratación</w:t>
            </w:r>
            <w:r>
              <w:rPr>
                <w:rFonts w:ascii="Calibri" w:hAns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Menor</w:t>
            </w:r>
            <w:r>
              <w:rPr>
                <w:rFonts w:ascii="Calibri" w:hAns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2019CD-0000xx-CJCM</w:t>
            </w:r>
          </w:p>
        </w:tc>
      </w:tr>
      <w:tr w:rsidR="00B648C4">
        <w:trPr>
          <w:trHeight w:hRule="exact" w:val="883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B648C4" w:rsidRDefault="00B648C4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B648C4" w:rsidRDefault="00F37B8E">
            <w:pPr>
              <w:pStyle w:val="TableParagraph"/>
              <w:ind w:left="6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Línea</w:t>
            </w:r>
          </w:p>
        </w:tc>
        <w:tc>
          <w:tcPr>
            <w:tcW w:w="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B648C4" w:rsidRDefault="00B648C4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B648C4" w:rsidRDefault="00F37B8E">
            <w:pPr>
              <w:pStyle w:val="TableParagraph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Cantidad</w:t>
            </w:r>
          </w:p>
        </w:tc>
        <w:tc>
          <w:tcPr>
            <w:tcW w:w="11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B648C4" w:rsidRDefault="00B648C4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15"/>
                <w:szCs w:val="15"/>
              </w:rPr>
            </w:pPr>
          </w:p>
          <w:p w:rsidR="00B648C4" w:rsidRDefault="00F37B8E">
            <w:pPr>
              <w:pStyle w:val="TableParagraph"/>
              <w:ind w:left="248" w:right="137" w:hanging="10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Unidad</w:t>
            </w:r>
            <w:r>
              <w:rPr>
                <w:rFonts w:asci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de</w:t>
            </w:r>
            <w:r>
              <w:rPr>
                <w:rFonts w:ascii="Calibri"/>
                <w:b/>
                <w:spacing w:val="21"/>
                <w:w w:val="99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Medida</w:t>
            </w:r>
          </w:p>
        </w:tc>
        <w:tc>
          <w:tcPr>
            <w:tcW w:w="6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B648C4" w:rsidRDefault="00B648C4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  <w:sz w:val="23"/>
                <w:szCs w:val="23"/>
              </w:rPr>
            </w:pPr>
          </w:p>
          <w:p w:rsidR="00B648C4" w:rsidRDefault="00F37B8E">
            <w:pPr>
              <w:pStyle w:val="TableParagraph"/>
              <w:ind w:left="2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Descripción del bien</w:t>
            </w:r>
          </w:p>
        </w:tc>
        <w:tc>
          <w:tcPr>
            <w:tcW w:w="23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B648C4" w:rsidRDefault="00B648C4">
            <w:pPr>
              <w:pStyle w:val="TableParagraph"/>
              <w:spacing w:before="5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B648C4" w:rsidRDefault="00F37B8E">
            <w:pPr>
              <w:pStyle w:val="TableParagraph"/>
              <w:ind w:left="111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Precio Unitario</w:t>
            </w:r>
            <w:r>
              <w:rPr>
                <w:rFonts w:ascii="Calibri"/>
                <w:b/>
                <w:spacing w:val="-3"/>
                <w:sz w:val="21"/>
              </w:rPr>
              <w:t xml:space="preserve"> </w:t>
            </w:r>
            <w:r>
              <w:rPr>
                <w:rFonts w:ascii="Calibri"/>
                <w:b/>
                <w:spacing w:val="-1"/>
                <w:sz w:val="21"/>
              </w:rPr>
              <w:t>ofrecido</w:t>
            </w:r>
          </w:p>
        </w:tc>
        <w:tc>
          <w:tcPr>
            <w:tcW w:w="2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B648C4" w:rsidRDefault="00B648C4">
            <w:pPr>
              <w:pStyle w:val="TableParagraph"/>
              <w:spacing w:before="5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B648C4" w:rsidRDefault="00F37B8E">
            <w:pPr>
              <w:pStyle w:val="TableParagraph"/>
              <w:ind w:left="56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Precio</w:t>
            </w:r>
            <w:r>
              <w:rPr>
                <w:rFonts w:ascii="Calibri"/>
                <w:b/>
                <w:spacing w:val="-3"/>
                <w:sz w:val="21"/>
              </w:rPr>
              <w:t xml:space="preserve"> </w:t>
            </w:r>
            <w:r>
              <w:rPr>
                <w:rFonts w:ascii="Calibri"/>
                <w:b/>
                <w:spacing w:val="-5"/>
                <w:sz w:val="21"/>
              </w:rPr>
              <w:t>Total</w:t>
            </w:r>
            <w:r>
              <w:rPr>
                <w:rFonts w:ascii="Calibri"/>
                <w:b/>
                <w:spacing w:val="-2"/>
                <w:sz w:val="21"/>
              </w:rPr>
              <w:t xml:space="preserve"> </w:t>
            </w:r>
            <w:r>
              <w:rPr>
                <w:rFonts w:ascii="Calibri"/>
                <w:b/>
                <w:spacing w:val="-1"/>
                <w:sz w:val="21"/>
              </w:rPr>
              <w:t>Ofrecido</w:t>
            </w:r>
          </w:p>
        </w:tc>
      </w:tr>
      <w:tr w:rsidR="00B648C4">
        <w:trPr>
          <w:trHeight w:hRule="exact" w:val="7713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F37B8E">
            <w:pPr>
              <w:pStyle w:val="TableParagraph"/>
              <w:spacing w:before="189"/>
              <w:ind w:righ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1</w:t>
            </w:r>
          </w:p>
        </w:tc>
        <w:tc>
          <w:tcPr>
            <w:tcW w:w="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F37B8E">
            <w:pPr>
              <w:pStyle w:val="TableParagraph"/>
              <w:spacing w:before="189"/>
              <w:ind w:left="2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3</w:t>
            </w:r>
          </w:p>
        </w:tc>
        <w:tc>
          <w:tcPr>
            <w:tcW w:w="11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F37B8E">
            <w:pPr>
              <w:pStyle w:val="TableParagraph"/>
              <w:spacing w:before="189"/>
              <w:ind w:left="11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3"/>
                <w:sz w:val="24"/>
              </w:rPr>
              <w:t>Unidades</w:t>
            </w:r>
          </w:p>
        </w:tc>
        <w:tc>
          <w:tcPr>
            <w:tcW w:w="6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F37B8E">
            <w:pPr>
              <w:pStyle w:val="TableParagraph"/>
              <w:spacing w:before="1"/>
              <w:ind w:left="6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3"/>
                <w:sz w:val="24"/>
              </w:rPr>
              <w:t>DISCO</w:t>
            </w:r>
            <w:r>
              <w:rPr>
                <w:rFonts w:asci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/>
                <w:b/>
                <w:spacing w:val="-4"/>
                <w:sz w:val="24"/>
              </w:rPr>
              <w:t>DURO</w:t>
            </w:r>
            <w:r>
              <w:rPr>
                <w:rFonts w:asci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/>
                <w:b/>
                <w:spacing w:val="-4"/>
                <w:sz w:val="24"/>
              </w:rPr>
              <w:t>USB</w:t>
            </w:r>
            <w:r>
              <w:rPr>
                <w:rFonts w:asci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/>
                <w:b/>
                <w:spacing w:val="-3"/>
                <w:sz w:val="24"/>
              </w:rPr>
              <w:t>EXTERNO</w:t>
            </w:r>
          </w:p>
          <w:p w:rsidR="00B648C4" w:rsidRDefault="00F37B8E">
            <w:pPr>
              <w:pStyle w:val="TableParagraph"/>
              <w:ind w:lef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 xml:space="preserve">HD </w:t>
            </w:r>
            <w:r>
              <w:rPr>
                <w:rFonts w:ascii="Times New Roman"/>
                <w:b/>
                <w:spacing w:val="-1"/>
                <w:sz w:val="24"/>
              </w:rPr>
              <w:t>EXTERNO</w:t>
            </w:r>
            <w:r>
              <w:rPr>
                <w:rFonts w:asci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2TB</w:t>
            </w:r>
            <w:r>
              <w:rPr>
                <w:rFonts w:ascii="Times New Roman"/>
                <w:b/>
                <w:spacing w:val="-14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8"/>
                <w:sz w:val="24"/>
              </w:rPr>
              <w:t>ADATA</w:t>
            </w:r>
            <w:r>
              <w:rPr>
                <w:rFonts w:ascii="Times New Roman"/>
                <w:b/>
                <w:spacing w:val="-30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4"/>
              </w:rPr>
              <w:t>AHD650-2TU31-CBK</w:t>
            </w:r>
          </w:p>
          <w:p w:rsidR="00B648C4" w:rsidRDefault="00F37B8E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Color</w:t>
            </w:r>
            <w:r>
              <w:rPr>
                <w:rFonts w:ascii="Times New Roman"/>
                <w:b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Negro</w:t>
            </w:r>
          </w:p>
          <w:p w:rsidR="00B648C4" w:rsidRDefault="00F37B8E">
            <w:pPr>
              <w:pStyle w:val="TableParagraph"/>
              <w:ind w:left="383" w:right="272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4"/>
                <w:sz w:val="24"/>
              </w:rPr>
              <w:t>Incluido</w:t>
            </w:r>
            <w:r>
              <w:rPr>
                <w:rFonts w:ascii="Calibri" w:hAns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sz w:val="24"/>
              </w:rPr>
              <w:t>Estuche</w:t>
            </w:r>
            <w:r>
              <w:rPr>
                <w:rFonts w:ascii="Calibri" w:hAns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sz w:val="24"/>
              </w:rPr>
              <w:t>para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sz w:val="24"/>
              </w:rPr>
              <w:t>Disco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sz w:val="24"/>
              </w:rPr>
              <w:t>marca</w:t>
            </w:r>
            <w:r>
              <w:rPr>
                <w:rFonts w:ascii="Calibri" w:hAnsi="Calibri"/>
                <w:b/>
                <w:spacing w:val="42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24"/>
              </w:rPr>
              <w:t>Case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sz w:val="24"/>
              </w:rPr>
              <w:t>Lógic</w:t>
            </w:r>
            <w:r>
              <w:rPr>
                <w:rFonts w:ascii="Calibri" w:hAns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sz w:val="24"/>
              </w:rPr>
              <w:t>Compacto</w:t>
            </w:r>
            <w:r>
              <w:rPr>
                <w:rFonts w:ascii="Calibri" w:hAns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24"/>
              </w:rPr>
              <w:t>Color</w:t>
            </w:r>
            <w:r>
              <w:rPr>
                <w:rFonts w:ascii="Calibri" w:hAnsi="Calibri"/>
                <w:b/>
                <w:spacing w:val="57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sz w:val="24"/>
              </w:rPr>
              <w:t>Negro</w:t>
            </w:r>
          </w:p>
          <w:p w:rsidR="00B648C4" w:rsidRDefault="00B648C4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</w:rPr>
            </w:pPr>
          </w:p>
          <w:p w:rsidR="00B648C4" w:rsidRDefault="00F37B8E">
            <w:pPr>
              <w:pStyle w:val="TableParagraph"/>
              <w:ind w:left="6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4"/>
                <w:sz w:val="24"/>
              </w:rPr>
              <w:t>Capacidad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de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almacenamiento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2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TB</w:t>
            </w:r>
          </w:p>
          <w:p w:rsidR="00B648C4" w:rsidRDefault="00F37B8E">
            <w:pPr>
              <w:pStyle w:val="TableParagraph"/>
              <w:ind w:left="6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3"/>
                <w:sz w:val="24"/>
              </w:rPr>
              <w:t>Puerto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super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Speedy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USB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3.0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compatible con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USB</w:t>
            </w:r>
            <w:r>
              <w:rPr>
                <w:rFonts w:ascii="Calibri"/>
                <w:spacing w:val="-10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2.0</w:t>
            </w:r>
          </w:p>
          <w:p w:rsidR="00B648C4" w:rsidRDefault="00F37B8E">
            <w:pPr>
              <w:pStyle w:val="TableParagraph"/>
              <w:ind w:left="66" w:right="3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4"/>
                <w:sz w:val="24"/>
              </w:rPr>
              <w:t>C</w:t>
            </w:r>
            <w:r>
              <w:rPr>
                <w:rFonts w:ascii="Calibri"/>
                <w:spacing w:val="-2"/>
                <w:sz w:val="24"/>
              </w:rPr>
              <w:t>o</w:t>
            </w:r>
            <w:r>
              <w:rPr>
                <w:rFonts w:ascii="Calibri"/>
                <w:spacing w:val="-5"/>
                <w:sz w:val="24"/>
              </w:rPr>
              <w:t>m</w:t>
            </w:r>
            <w:r>
              <w:rPr>
                <w:rFonts w:ascii="Calibri"/>
                <w:spacing w:val="-2"/>
                <w:sz w:val="24"/>
              </w:rPr>
              <w:t>p</w:t>
            </w:r>
            <w:r>
              <w:rPr>
                <w:rFonts w:ascii="Calibri"/>
                <w:spacing w:val="-7"/>
                <w:sz w:val="24"/>
              </w:rPr>
              <w:t>a</w:t>
            </w:r>
            <w:r>
              <w:rPr>
                <w:rFonts w:ascii="Calibri"/>
                <w:spacing w:val="-2"/>
                <w:sz w:val="24"/>
              </w:rPr>
              <w:t>t</w:t>
            </w:r>
            <w:r>
              <w:rPr>
                <w:rFonts w:ascii="Calibri"/>
                <w:spacing w:val="-5"/>
                <w:sz w:val="24"/>
              </w:rPr>
              <w:t>i</w:t>
            </w:r>
            <w:r>
              <w:rPr>
                <w:rFonts w:ascii="Calibri"/>
                <w:spacing w:val="-2"/>
                <w:sz w:val="24"/>
              </w:rPr>
              <w:t>b</w:t>
            </w:r>
            <w:r>
              <w:rPr>
                <w:rFonts w:ascii="Calibri"/>
                <w:spacing w:val="-3"/>
                <w:sz w:val="24"/>
              </w:rPr>
              <w:t>l</w:t>
            </w:r>
            <w:r>
              <w:rPr>
                <w:rFonts w:ascii="Calibri"/>
                <w:sz w:val="24"/>
              </w:rPr>
              <w:t>e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6"/>
                <w:sz w:val="24"/>
              </w:rPr>
              <w:t>c</w:t>
            </w:r>
            <w:r>
              <w:rPr>
                <w:rFonts w:ascii="Calibri"/>
                <w:spacing w:val="-5"/>
                <w:sz w:val="24"/>
              </w:rPr>
              <w:t>o</w:t>
            </w:r>
            <w:r>
              <w:rPr>
                <w:rFonts w:ascii="Calibri"/>
                <w:sz w:val="24"/>
              </w:rPr>
              <w:t>n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W</w:t>
            </w:r>
            <w:r>
              <w:rPr>
                <w:rFonts w:ascii="Calibri"/>
                <w:spacing w:val="-5"/>
                <w:sz w:val="24"/>
              </w:rPr>
              <w:t>i</w:t>
            </w:r>
            <w:r>
              <w:rPr>
                <w:rFonts w:ascii="Calibri"/>
                <w:spacing w:val="-4"/>
                <w:sz w:val="24"/>
              </w:rPr>
              <w:t>n</w:t>
            </w:r>
            <w:r>
              <w:rPr>
                <w:rFonts w:ascii="Calibri"/>
                <w:spacing w:val="-2"/>
                <w:sz w:val="24"/>
              </w:rPr>
              <w:t>do</w:t>
            </w:r>
            <w:r>
              <w:rPr>
                <w:rFonts w:ascii="Calibri"/>
                <w:spacing w:val="-6"/>
                <w:sz w:val="24"/>
              </w:rPr>
              <w:t>w</w:t>
            </w:r>
            <w:r>
              <w:rPr>
                <w:rFonts w:ascii="Calibri"/>
                <w:sz w:val="24"/>
              </w:rPr>
              <w:t>s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6"/>
                <w:sz w:val="24"/>
              </w:rPr>
              <w:t>1</w:t>
            </w:r>
            <w:r>
              <w:rPr>
                <w:rFonts w:ascii="Calibri"/>
                <w:spacing w:val="-2"/>
                <w:sz w:val="24"/>
              </w:rPr>
              <w:t>0</w:t>
            </w:r>
            <w:r>
              <w:rPr>
                <w:rFonts w:ascii="Calibri"/>
                <w:spacing w:val="-4"/>
                <w:sz w:val="24"/>
              </w:rPr>
              <w:t>/</w:t>
            </w:r>
            <w:r>
              <w:rPr>
                <w:rFonts w:ascii="Calibri"/>
                <w:spacing w:val="-6"/>
                <w:sz w:val="24"/>
              </w:rPr>
              <w:t>8</w:t>
            </w:r>
            <w:r>
              <w:rPr>
                <w:rFonts w:ascii="Calibri"/>
                <w:spacing w:val="-2"/>
                <w:sz w:val="24"/>
              </w:rPr>
              <w:t>/</w:t>
            </w:r>
            <w:r>
              <w:rPr>
                <w:rFonts w:ascii="Calibri"/>
                <w:spacing w:val="-6"/>
                <w:sz w:val="24"/>
              </w:rPr>
              <w:t>7</w:t>
            </w:r>
            <w:r>
              <w:rPr>
                <w:rFonts w:ascii="Calibri"/>
                <w:spacing w:val="-2"/>
                <w:sz w:val="24"/>
              </w:rPr>
              <w:t>/</w:t>
            </w:r>
            <w:r>
              <w:rPr>
                <w:rFonts w:ascii="Calibri"/>
                <w:spacing w:val="-3"/>
                <w:sz w:val="24"/>
              </w:rPr>
              <w:t>vi</w:t>
            </w:r>
            <w:r>
              <w:rPr>
                <w:rFonts w:ascii="Calibri"/>
                <w:spacing w:val="-8"/>
                <w:sz w:val="24"/>
              </w:rPr>
              <w:t>s</w:t>
            </w:r>
            <w:r>
              <w:rPr>
                <w:rFonts w:ascii="Calibri"/>
                <w:spacing w:val="-6"/>
                <w:sz w:val="24"/>
              </w:rPr>
              <w:t>t</w:t>
            </w:r>
            <w:r>
              <w:rPr>
                <w:rFonts w:ascii="Calibri"/>
                <w:sz w:val="24"/>
              </w:rPr>
              <w:t>a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o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s</w:t>
            </w:r>
            <w:r>
              <w:rPr>
                <w:rFonts w:ascii="Calibri"/>
                <w:spacing w:val="-4"/>
                <w:sz w:val="24"/>
              </w:rPr>
              <w:t>up</w:t>
            </w:r>
            <w:r>
              <w:rPr>
                <w:rFonts w:ascii="Calibri"/>
                <w:spacing w:val="-2"/>
                <w:sz w:val="24"/>
              </w:rPr>
              <w:t>e</w:t>
            </w:r>
            <w:r>
              <w:rPr>
                <w:rFonts w:ascii="Calibri"/>
                <w:spacing w:val="-3"/>
                <w:sz w:val="24"/>
              </w:rPr>
              <w:t>r</w:t>
            </w:r>
            <w:r>
              <w:rPr>
                <w:rFonts w:ascii="Calibri"/>
                <w:spacing w:val="-5"/>
                <w:sz w:val="24"/>
              </w:rPr>
              <w:t>i</w:t>
            </w:r>
            <w:r>
              <w:rPr>
                <w:rFonts w:ascii="Calibri"/>
                <w:spacing w:val="-2"/>
                <w:sz w:val="24"/>
              </w:rPr>
              <w:t>o</w:t>
            </w:r>
            <w:r>
              <w:rPr>
                <w:rFonts w:ascii="Calibri"/>
                <w:spacing w:val="-24"/>
                <w:sz w:val="24"/>
              </w:rPr>
              <w:t>r</w:t>
            </w:r>
            <w:r>
              <w:rPr>
                <w:rFonts w:ascii="Calibri"/>
                <w:sz w:val="24"/>
              </w:rPr>
              <w:t>,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M</w:t>
            </w:r>
            <w:r>
              <w:rPr>
                <w:rFonts w:ascii="Calibri"/>
                <w:spacing w:val="-3"/>
                <w:sz w:val="24"/>
              </w:rPr>
              <w:t>a</w:t>
            </w:r>
            <w:r>
              <w:rPr>
                <w:rFonts w:ascii="Calibri"/>
                <w:sz w:val="24"/>
              </w:rPr>
              <w:t>c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o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pacing w:val="-6"/>
                <w:sz w:val="24"/>
              </w:rPr>
              <w:t>s</w:t>
            </w:r>
            <w:r>
              <w:rPr>
                <w:rFonts w:ascii="Calibri"/>
                <w:spacing w:val="-2"/>
                <w:sz w:val="24"/>
              </w:rPr>
              <w:t>u</w:t>
            </w:r>
            <w:r>
              <w:rPr>
                <w:rFonts w:ascii="Calibri"/>
                <w:spacing w:val="-4"/>
                <w:sz w:val="24"/>
              </w:rPr>
              <w:t>p</w:t>
            </w:r>
            <w:r>
              <w:rPr>
                <w:rFonts w:ascii="Calibri"/>
                <w:spacing w:val="-2"/>
                <w:sz w:val="24"/>
              </w:rPr>
              <w:t>e</w:t>
            </w:r>
            <w:r>
              <w:rPr>
                <w:rFonts w:ascii="Calibri"/>
                <w:spacing w:val="-5"/>
                <w:sz w:val="24"/>
              </w:rPr>
              <w:t>r</w:t>
            </w:r>
            <w:r>
              <w:rPr>
                <w:rFonts w:ascii="Calibri"/>
                <w:spacing w:val="-3"/>
                <w:sz w:val="24"/>
              </w:rPr>
              <w:t>i</w:t>
            </w:r>
            <w:r>
              <w:rPr>
                <w:rFonts w:ascii="Calibri"/>
                <w:spacing w:val="-5"/>
                <w:sz w:val="24"/>
              </w:rPr>
              <w:t>o</w:t>
            </w:r>
            <w:r>
              <w:rPr>
                <w:rFonts w:ascii="Calibri"/>
                <w:spacing w:val="-27"/>
                <w:sz w:val="24"/>
              </w:rPr>
              <w:t>r</w:t>
            </w:r>
            <w:r>
              <w:rPr>
                <w:rFonts w:ascii="Calibri"/>
                <w:sz w:val="24"/>
              </w:rPr>
              <w:t xml:space="preserve">. </w:t>
            </w:r>
            <w:r>
              <w:rPr>
                <w:rFonts w:ascii="Calibri"/>
                <w:spacing w:val="-3"/>
                <w:sz w:val="24"/>
              </w:rPr>
              <w:t>Debe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 xml:space="preserve">incluir </w:t>
            </w:r>
            <w:r>
              <w:rPr>
                <w:rFonts w:ascii="Calibri"/>
                <w:spacing w:val="-5"/>
                <w:sz w:val="24"/>
              </w:rPr>
              <w:t>software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de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copia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de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seguridad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y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cable</w:t>
            </w:r>
            <w:r>
              <w:rPr>
                <w:rFonts w:ascii="Calibri"/>
                <w:spacing w:val="-3"/>
                <w:sz w:val="24"/>
              </w:rPr>
              <w:t xml:space="preserve"> USB.</w:t>
            </w:r>
          </w:p>
          <w:p w:rsidR="00B648C4" w:rsidRDefault="00F37B8E">
            <w:pPr>
              <w:pStyle w:val="TableParagraph"/>
              <w:ind w:left="6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3"/>
                <w:sz w:val="24"/>
              </w:rPr>
              <w:t>Debe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ser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resistente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agua,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polvo,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caídas.</w:t>
            </w:r>
          </w:p>
          <w:p w:rsidR="00B648C4" w:rsidRDefault="00F37B8E">
            <w:pPr>
              <w:pStyle w:val="TableParagraph"/>
              <w:ind w:left="66" w:right="103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3"/>
                <w:sz w:val="24"/>
              </w:rPr>
              <w:t>Debe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incluir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estuche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para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protegerlo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durante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los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traslados.</w:t>
            </w:r>
            <w:r>
              <w:rPr>
                <w:rFonts w:ascii="Calibri"/>
                <w:spacing w:val="45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Marca.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Estuche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para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 xml:space="preserve">Disco </w:t>
            </w:r>
            <w:r>
              <w:rPr>
                <w:rFonts w:ascii="Calibri"/>
                <w:spacing w:val="-3"/>
                <w:sz w:val="24"/>
              </w:rPr>
              <w:t>Case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Logic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Compacto</w:t>
            </w:r>
          </w:p>
          <w:p w:rsidR="00B648C4" w:rsidRDefault="00F37B8E">
            <w:pPr>
              <w:pStyle w:val="TableParagraph"/>
              <w:ind w:left="66" w:right="3283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3"/>
                <w:sz w:val="24"/>
              </w:rPr>
              <w:t>Debe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ser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tecnología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plug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and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7"/>
                <w:sz w:val="24"/>
              </w:rPr>
              <w:t>play.</w:t>
            </w:r>
            <w:r>
              <w:rPr>
                <w:rFonts w:ascii="Calibri" w:hAnsi="Calibri"/>
                <w:spacing w:val="3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Tiempo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búsqueda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medio: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12ms</w:t>
            </w:r>
            <w:r>
              <w:rPr>
                <w:rFonts w:ascii="Calibri" w:hAnsi="Calibri"/>
                <w:spacing w:val="23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Caché</w:t>
            </w:r>
            <w:r>
              <w:rPr>
                <w:rFonts w:ascii="Calibri" w:hAnsi="Calibri"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disco: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8MB</w:t>
            </w:r>
          </w:p>
          <w:p w:rsidR="00B648C4" w:rsidRDefault="00F37B8E">
            <w:pPr>
              <w:pStyle w:val="TableParagraph"/>
              <w:spacing w:before="2"/>
              <w:ind w:left="6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5"/>
                <w:sz w:val="24"/>
              </w:rPr>
              <w:t>Velocidad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rotación: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Hasta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5400</w:t>
            </w:r>
            <w:r>
              <w:rPr>
                <w:rFonts w:ascii="Calibri" w:hAnsi="Calibri"/>
                <w:spacing w:val="-4"/>
                <w:sz w:val="24"/>
              </w:rPr>
              <w:t>RPM</w:t>
            </w:r>
          </w:p>
          <w:p w:rsidR="00B648C4" w:rsidRDefault="00B648C4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</w:rPr>
            </w:pPr>
          </w:p>
          <w:p w:rsidR="00B648C4" w:rsidRDefault="00F37B8E">
            <w:pPr>
              <w:pStyle w:val="TableParagraph"/>
              <w:ind w:left="66" w:right="5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No</w:t>
            </w:r>
            <w:r>
              <w:rPr>
                <w:rFonts w:ascii="Calibri" w:hAnsi="Calibri"/>
                <w:spacing w:val="30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requiere</w:t>
            </w:r>
            <w:r>
              <w:rPr>
                <w:rFonts w:ascii="Calibri" w:hAnsi="Calibri"/>
                <w:spacing w:val="30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alimentación</w:t>
            </w:r>
            <w:r>
              <w:rPr>
                <w:rFonts w:ascii="Calibri" w:hAnsi="Calibri"/>
                <w:spacing w:val="32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eléctrica</w:t>
            </w:r>
            <w:r>
              <w:rPr>
                <w:rFonts w:ascii="Calibri" w:hAnsi="Calibri"/>
                <w:spacing w:val="29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por</w:t>
            </w:r>
            <w:r>
              <w:rPr>
                <w:rFonts w:ascii="Calibri" w:hAnsi="Calibri"/>
                <w:spacing w:val="32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separado</w:t>
            </w:r>
            <w:r>
              <w:rPr>
                <w:rFonts w:ascii="Calibri" w:hAnsi="Calibri"/>
                <w:spacing w:val="32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</w:t>
            </w:r>
            <w:r>
              <w:rPr>
                <w:rFonts w:ascii="Calibri" w:hAnsi="Calibri"/>
                <w:spacing w:val="32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29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que</w:t>
            </w:r>
            <w:r>
              <w:rPr>
                <w:rFonts w:ascii="Calibri" w:hAnsi="Calibri"/>
                <w:spacing w:val="33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tendrá</w:t>
            </w:r>
            <w:r>
              <w:rPr>
                <w:rFonts w:ascii="Calibri" w:hAnsi="Calibri"/>
                <w:spacing w:val="45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mediante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el</w:t>
            </w:r>
            <w:r>
              <w:rPr>
                <w:rFonts w:ascii="Calibri" w:hAnsi="Calibri"/>
                <w:spacing w:val="-4"/>
                <w:sz w:val="24"/>
              </w:rPr>
              <w:t xml:space="preserve"> cable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USB.</w:t>
            </w:r>
          </w:p>
          <w:p w:rsidR="00B648C4" w:rsidRDefault="00F37B8E">
            <w:pPr>
              <w:pStyle w:val="TableParagraph"/>
              <w:spacing w:before="182"/>
              <w:ind w:left="66" w:right="59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2"/>
                <w:sz w:val="24"/>
              </w:rPr>
              <w:t>Se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adjunta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ficha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técnica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del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fabricante</w:t>
            </w:r>
            <w:r>
              <w:rPr>
                <w:rFonts w:ascii="Calibri" w:hAnsi="Calibri"/>
                <w:spacing w:val="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para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verificar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las</w:t>
            </w:r>
            <w:r>
              <w:rPr>
                <w:rFonts w:ascii="Calibri" w:hAnsi="Calibri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especificaciones,</w:t>
            </w:r>
            <w:r>
              <w:rPr>
                <w:rFonts w:ascii="Calibri" w:hAnsi="Calibri"/>
                <w:spacing w:val="43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así</w:t>
            </w:r>
            <w:r>
              <w:rPr>
                <w:rFonts w:ascii="Calibri" w:hAnsi="Calibri"/>
                <w:spacing w:val="43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como</w:t>
            </w:r>
            <w:r>
              <w:rPr>
                <w:rFonts w:ascii="Calibri" w:hAnsi="Calibri"/>
                <w:spacing w:val="44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indicar</w:t>
            </w:r>
            <w:r>
              <w:rPr>
                <w:rFonts w:ascii="Calibri" w:hAnsi="Calibri"/>
                <w:spacing w:val="43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la</w:t>
            </w:r>
            <w:r>
              <w:rPr>
                <w:rFonts w:ascii="Calibri" w:hAnsi="Calibri"/>
                <w:spacing w:val="42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marca</w:t>
            </w:r>
            <w:r>
              <w:rPr>
                <w:rFonts w:ascii="Calibri" w:hAnsi="Calibri"/>
                <w:spacing w:val="4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40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modelo</w:t>
            </w:r>
            <w:r>
              <w:rPr>
                <w:rFonts w:ascii="Calibri" w:hAnsi="Calibri"/>
                <w:spacing w:val="42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del</w:t>
            </w:r>
            <w:r>
              <w:rPr>
                <w:rFonts w:ascii="Calibri" w:hAnsi="Calibri"/>
                <w:spacing w:val="42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artículo</w:t>
            </w:r>
            <w:r>
              <w:rPr>
                <w:rFonts w:ascii="Calibri" w:hAnsi="Calibri"/>
                <w:spacing w:val="5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ofertado.</w:t>
            </w:r>
          </w:p>
          <w:p w:rsidR="00B648C4" w:rsidRDefault="00B648C4">
            <w:pPr>
              <w:pStyle w:val="TableParagraph"/>
              <w:spacing w:before="6"/>
              <w:rPr>
                <w:rFonts w:ascii="Calibri" w:eastAsia="Calibri" w:hAnsi="Calibri" w:cs="Calibri"/>
                <w:b/>
                <w:bCs/>
              </w:rPr>
            </w:pPr>
          </w:p>
          <w:p w:rsidR="00B648C4" w:rsidRDefault="00F37B8E">
            <w:pPr>
              <w:pStyle w:val="TableParagraph"/>
              <w:ind w:left="6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4"/>
                <w:sz w:val="24"/>
              </w:rPr>
              <w:t>Departamento</w:t>
            </w:r>
            <w:r>
              <w:rPr>
                <w:rFonts w:asci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de</w:t>
            </w:r>
            <w:r>
              <w:rPr>
                <w:rFonts w:asci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/>
                <w:b/>
                <w:spacing w:val="-5"/>
                <w:sz w:val="24"/>
              </w:rPr>
              <w:t>Laboratorio</w:t>
            </w:r>
            <w:r>
              <w:rPr>
                <w:rFonts w:asci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de</w:t>
            </w:r>
            <w:r>
              <w:rPr>
                <w:rFonts w:asci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/>
                <w:b/>
                <w:spacing w:val="-3"/>
                <w:sz w:val="24"/>
              </w:rPr>
              <w:t>Ciencias</w:t>
            </w:r>
            <w:r>
              <w:rPr>
                <w:rFonts w:ascii="Calibri"/>
                <w:b/>
                <w:spacing w:val="-9"/>
                <w:sz w:val="24"/>
              </w:rPr>
              <w:t xml:space="preserve"> </w:t>
            </w:r>
            <w:r>
              <w:rPr>
                <w:rFonts w:ascii="Calibri"/>
                <w:b/>
                <w:spacing w:val="-4"/>
                <w:sz w:val="24"/>
              </w:rPr>
              <w:t>Forenses</w:t>
            </w:r>
          </w:p>
        </w:tc>
        <w:tc>
          <w:tcPr>
            <w:tcW w:w="23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648C4" w:rsidRDefault="00B648C4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B648C4" w:rsidRDefault="00F37B8E">
            <w:pPr>
              <w:pStyle w:val="TableParagraph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$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96.11</w:t>
            </w:r>
          </w:p>
        </w:tc>
        <w:tc>
          <w:tcPr>
            <w:tcW w:w="2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648C4" w:rsidRDefault="00B648C4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B648C4" w:rsidRDefault="00F37B8E">
            <w:pPr>
              <w:pStyle w:val="TableParagraph"/>
              <w:ind w:left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$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288.33</w:t>
            </w:r>
          </w:p>
        </w:tc>
      </w:tr>
    </w:tbl>
    <w:p w:rsidR="00B648C4" w:rsidRDefault="00F37B8E">
      <w:pPr>
        <w:rPr>
          <w:sz w:val="2"/>
          <w:szCs w:val="2"/>
        </w:rPr>
      </w:pPr>
      <w:r>
        <w:pict>
          <v:group id="_x0000_s1095" style="position:absolute;margin-left:539.65pt;margin-top:362.05pt;width:48.85pt;height:22.8pt;z-index:-28840;mso-position-horizontal-relative:page;mso-position-vertical-relative:page" coordorigin="10793,7241" coordsize="977,456">
            <v:group id="_x0000_s1096" style="position:absolute;left:10927;top:7306;width:603;height:274" coordorigin="10927,7306" coordsize="603,274">
              <v:shape id="_x0000_s1098" style="position:absolute;left:10927;top:7306;width:603;height:274" coordorigin="10927,7306" coordsize="603,274" path="m10927,7579r603,l11530,7306r-603,l10927,7579xe" fillcolor="yellow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97" type="#_x0000_t75" style="position:absolute;left:10793;top:7241;width:977;height:456">
                <v:imagedata r:id="rId14" o:title=""/>
              </v:shape>
            </v:group>
            <w10:wrap anchorx="page" anchory="page"/>
          </v:group>
        </w:pict>
      </w:r>
      <w:r>
        <w:pict>
          <v:group id="_x0000_s1093" style="position:absolute;margin-left:675.2pt;margin-top:366.05pt;width:35.2pt;height:12.25pt;z-index:-28816;mso-position-horizontal-relative:page;mso-position-vertical-relative:page" coordorigin="13504,7321" coordsize="704,245">
            <v:shape id="_x0000_s1094" style="position:absolute;left:13504;top:7321;width:704;height:245" coordorigin="13504,7321" coordsize="704,245" path="m13504,7566r704,l14208,7321r-704,l13504,7566xe" fillcolor="yellow" stroked="f">
              <v:path arrowok="t"/>
            </v:shape>
            <w10:wrap anchorx="page" anchory="page"/>
          </v:group>
        </w:pict>
      </w:r>
    </w:p>
    <w:p w:rsidR="00B648C4" w:rsidRDefault="00B648C4">
      <w:pPr>
        <w:rPr>
          <w:sz w:val="2"/>
          <w:szCs w:val="2"/>
        </w:rPr>
        <w:sectPr w:rsidR="00B648C4">
          <w:headerReference w:type="default" r:id="rId15"/>
          <w:footerReference w:type="default" r:id="rId16"/>
          <w:pgSz w:w="15840" w:h="12240" w:orient="landscape"/>
          <w:pgMar w:top="2080" w:right="400" w:bottom="660" w:left="700" w:header="725" w:footer="474" w:gutter="0"/>
          <w:pgNumType w:start="4"/>
          <w:cols w:space="720"/>
        </w:sectPr>
      </w:pPr>
    </w:p>
    <w:tbl>
      <w:tblPr>
        <w:tblStyle w:val="TableNormal"/>
        <w:tblW w:w="0" w:type="auto"/>
        <w:tblInd w:w="112" w:type="dxa"/>
        <w:tblLayout w:type="fixed"/>
        <w:tblLook w:val="01E0" w:firstRow="1" w:lastRow="1" w:firstColumn="1" w:lastColumn="1" w:noHBand="0" w:noVBand="0"/>
      </w:tblPr>
      <w:tblGrid>
        <w:gridCol w:w="581"/>
        <w:gridCol w:w="884"/>
        <w:gridCol w:w="1145"/>
        <w:gridCol w:w="6649"/>
        <w:gridCol w:w="2305"/>
        <w:gridCol w:w="2945"/>
      </w:tblGrid>
      <w:tr w:rsidR="00B648C4">
        <w:trPr>
          <w:trHeight w:hRule="exact" w:val="8166"/>
        </w:trPr>
        <w:tc>
          <w:tcPr>
            <w:tcW w:w="58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spacing w:before="3"/>
              <w:rPr>
                <w:rFonts w:ascii="Calibri" w:eastAsia="Calibri" w:hAnsi="Calibri" w:cs="Calibri"/>
                <w:b/>
                <w:bCs/>
                <w:sz w:val="34"/>
                <w:szCs w:val="34"/>
              </w:rPr>
            </w:pPr>
          </w:p>
          <w:p w:rsidR="00B648C4" w:rsidRDefault="00F37B8E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2</w:t>
            </w:r>
          </w:p>
        </w:tc>
        <w:tc>
          <w:tcPr>
            <w:tcW w:w="88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spacing w:before="3"/>
              <w:rPr>
                <w:rFonts w:ascii="Calibri" w:eastAsia="Calibri" w:hAnsi="Calibri" w:cs="Calibri"/>
                <w:b/>
                <w:bCs/>
                <w:sz w:val="34"/>
                <w:szCs w:val="34"/>
              </w:rPr>
            </w:pPr>
          </w:p>
          <w:p w:rsidR="00B648C4" w:rsidRDefault="00F37B8E">
            <w:pPr>
              <w:pStyle w:val="TableParagraph"/>
              <w:ind w:left="2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2</w:t>
            </w:r>
          </w:p>
        </w:tc>
        <w:tc>
          <w:tcPr>
            <w:tcW w:w="114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spacing w:before="3"/>
              <w:rPr>
                <w:rFonts w:ascii="Calibri" w:eastAsia="Calibri" w:hAnsi="Calibri" w:cs="Calibri"/>
                <w:b/>
                <w:bCs/>
                <w:sz w:val="34"/>
                <w:szCs w:val="34"/>
              </w:rPr>
            </w:pPr>
          </w:p>
          <w:p w:rsidR="00B648C4" w:rsidRDefault="00F37B8E">
            <w:pPr>
              <w:pStyle w:val="TableParagraph"/>
              <w:ind w:left="11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3"/>
                <w:sz w:val="24"/>
              </w:rPr>
              <w:t>Unidades</w:t>
            </w:r>
          </w:p>
        </w:tc>
        <w:tc>
          <w:tcPr>
            <w:tcW w:w="664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F37B8E">
            <w:pPr>
              <w:pStyle w:val="TableParagraph"/>
              <w:spacing w:line="292" w:lineRule="exact"/>
              <w:ind w:left="6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3"/>
                <w:sz w:val="24"/>
              </w:rPr>
              <w:t>DISCO</w:t>
            </w:r>
            <w:r>
              <w:rPr>
                <w:rFonts w:asci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/>
                <w:b/>
                <w:spacing w:val="-4"/>
                <w:sz w:val="24"/>
              </w:rPr>
              <w:t>DURO</w:t>
            </w:r>
            <w:r>
              <w:rPr>
                <w:rFonts w:asci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/>
                <w:b/>
                <w:spacing w:val="-4"/>
                <w:sz w:val="24"/>
              </w:rPr>
              <w:t>USB</w:t>
            </w:r>
            <w:r>
              <w:rPr>
                <w:rFonts w:asci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/>
                <w:b/>
                <w:spacing w:val="-3"/>
                <w:sz w:val="24"/>
              </w:rPr>
              <w:t>EXTERNO</w:t>
            </w:r>
          </w:p>
          <w:p w:rsidR="00B648C4" w:rsidRDefault="00B648C4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</w:rPr>
            </w:pPr>
          </w:p>
          <w:p w:rsidR="00B648C4" w:rsidRDefault="00F37B8E">
            <w:pPr>
              <w:pStyle w:val="TableParagraph"/>
              <w:spacing w:line="293" w:lineRule="exact"/>
              <w:ind w:left="6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3"/>
                <w:sz w:val="24"/>
              </w:rPr>
              <w:t>DISCO</w:t>
            </w:r>
            <w:r>
              <w:rPr>
                <w:rFonts w:asci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/>
                <w:b/>
                <w:spacing w:val="-4"/>
                <w:sz w:val="24"/>
              </w:rPr>
              <w:t>DURO</w:t>
            </w:r>
            <w:r>
              <w:rPr>
                <w:rFonts w:asci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/>
                <w:b/>
                <w:spacing w:val="-4"/>
                <w:sz w:val="24"/>
              </w:rPr>
              <w:t>USB</w:t>
            </w:r>
            <w:r>
              <w:rPr>
                <w:rFonts w:asci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/>
                <w:b/>
                <w:spacing w:val="-3"/>
                <w:sz w:val="24"/>
              </w:rPr>
              <w:t>EXTERNO</w:t>
            </w:r>
          </w:p>
          <w:p w:rsidR="00B648C4" w:rsidRDefault="00F37B8E">
            <w:pPr>
              <w:pStyle w:val="TableParagraph"/>
              <w:spacing w:line="276" w:lineRule="exact"/>
              <w:ind w:left="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Marca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: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HD</w:t>
            </w:r>
            <w:r>
              <w:rPr>
                <w:rFonts w:ascii="Times New Roman"/>
                <w:b/>
                <w:spacing w:val="58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EXTERNO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2TB</w:t>
            </w:r>
            <w:r>
              <w:rPr>
                <w:rFonts w:asci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8"/>
                <w:sz w:val="24"/>
              </w:rPr>
              <w:t>ADATA</w:t>
            </w:r>
            <w:r>
              <w:rPr>
                <w:rFonts w:ascii="Times New Roman"/>
                <w:b/>
                <w:spacing w:val="-3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AHD650-2TU31-CBK</w:t>
            </w:r>
          </w:p>
          <w:p w:rsidR="00B648C4" w:rsidRDefault="00F37B8E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Color</w:t>
            </w:r>
            <w:r>
              <w:rPr>
                <w:rFonts w:ascii="Times New Roman"/>
                <w:b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Negro</w:t>
            </w:r>
          </w:p>
          <w:p w:rsidR="00B648C4" w:rsidRDefault="00F37B8E">
            <w:pPr>
              <w:pStyle w:val="TableParagraph"/>
              <w:ind w:left="66" w:firstLine="41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4"/>
                <w:sz w:val="24"/>
              </w:rPr>
              <w:t>Incluido</w:t>
            </w:r>
            <w:r>
              <w:rPr>
                <w:rFonts w:ascii="Calibri"/>
                <w:b/>
                <w:spacing w:val="46"/>
                <w:sz w:val="24"/>
              </w:rPr>
              <w:t xml:space="preserve"> </w:t>
            </w:r>
            <w:r>
              <w:rPr>
                <w:rFonts w:ascii="Calibri"/>
                <w:b/>
                <w:spacing w:val="-4"/>
                <w:sz w:val="24"/>
              </w:rPr>
              <w:t>Estuche</w:t>
            </w:r>
            <w:r>
              <w:rPr>
                <w:rFonts w:asci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/>
                <w:b/>
                <w:spacing w:val="-5"/>
                <w:sz w:val="24"/>
              </w:rPr>
              <w:t xml:space="preserve">para </w:t>
            </w:r>
            <w:r>
              <w:rPr>
                <w:rFonts w:ascii="Calibri"/>
                <w:b/>
                <w:spacing w:val="-3"/>
                <w:sz w:val="24"/>
              </w:rPr>
              <w:t>Disco</w:t>
            </w:r>
            <w:r>
              <w:rPr>
                <w:rFonts w:asci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/>
                <w:b/>
                <w:spacing w:val="-3"/>
                <w:sz w:val="24"/>
              </w:rPr>
              <w:t>Case</w:t>
            </w:r>
            <w:r>
              <w:rPr>
                <w:rFonts w:asci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/>
                <w:b/>
                <w:spacing w:val="-3"/>
                <w:sz w:val="24"/>
              </w:rPr>
              <w:t>Logic</w:t>
            </w:r>
            <w:r>
              <w:rPr>
                <w:rFonts w:asci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/>
                <w:b/>
                <w:spacing w:val="-4"/>
                <w:sz w:val="24"/>
              </w:rPr>
              <w:t>Compacto</w:t>
            </w:r>
            <w:r>
              <w:rPr>
                <w:rFonts w:asci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/>
                <w:b/>
                <w:spacing w:val="-4"/>
                <w:sz w:val="24"/>
              </w:rPr>
              <w:t>Color</w:t>
            </w:r>
            <w:r>
              <w:rPr>
                <w:rFonts w:asci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/>
                <w:b/>
                <w:spacing w:val="-4"/>
                <w:sz w:val="24"/>
              </w:rPr>
              <w:t>Negro</w:t>
            </w:r>
          </w:p>
          <w:p w:rsidR="00B648C4" w:rsidRDefault="00B648C4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</w:rPr>
            </w:pPr>
          </w:p>
          <w:p w:rsidR="00B648C4" w:rsidRDefault="00F37B8E">
            <w:pPr>
              <w:pStyle w:val="TableParagraph"/>
              <w:ind w:left="6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4"/>
                <w:sz w:val="24"/>
              </w:rPr>
              <w:t>Capacidad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de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almacenamiento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2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TB</w:t>
            </w:r>
          </w:p>
          <w:p w:rsidR="00B648C4" w:rsidRDefault="00F37B8E">
            <w:pPr>
              <w:pStyle w:val="TableParagraph"/>
              <w:ind w:left="6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3"/>
                <w:sz w:val="24"/>
              </w:rPr>
              <w:t>Puerto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super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Speedy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USB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3.0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compatible con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USB</w:t>
            </w:r>
            <w:r>
              <w:rPr>
                <w:rFonts w:ascii="Calibri"/>
                <w:spacing w:val="-10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2.0</w:t>
            </w:r>
          </w:p>
          <w:p w:rsidR="00B648C4" w:rsidRDefault="00F37B8E">
            <w:pPr>
              <w:pStyle w:val="TableParagraph"/>
              <w:spacing w:line="241" w:lineRule="auto"/>
              <w:ind w:left="66" w:right="34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4"/>
                <w:sz w:val="24"/>
              </w:rPr>
              <w:t>C</w:t>
            </w:r>
            <w:r>
              <w:rPr>
                <w:rFonts w:ascii="Calibri"/>
                <w:spacing w:val="-2"/>
                <w:sz w:val="24"/>
              </w:rPr>
              <w:t>o</w:t>
            </w:r>
            <w:r>
              <w:rPr>
                <w:rFonts w:ascii="Calibri"/>
                <w:spacing w:val="-5"/>
                <w:sz w:val="24"/>
              </w:rPr>
              <w:t>m</w:t>
            </w:r>
            <w:r>
              <w:rPr>
                <w:rFonts w:ascii="Calibri"/>
                <w:spacing w:val="-2"/>
                <w:sz w:val="24"/>
              </w:rPr>
              <w:t>p</w:t>
            </w:r>
            <w:r>
              <w:rPr>
                <w:rFonts w:ascii="Calibri"/>
                <w:spacing w:val="-7"/>
                <w:sz w:val="24"/>
              </w:rPr>
              <w:t>a</w:t>
            </w:r>
            <w:r>
              <w:rPr>
                <w:rFonts w:ascii="Calibri"/>
                <w:spacing w:val="-2"/>
                <w:sz w:val="24"/>
              </w:rPr>
              <w:t>t</w:t>
            </w:r>
            <w:r>
              <w:rPr>
                <w:rFonts w:ascii="Calibri"/>
                <w:spacing w:val="-5"/>
                <w:sz w:val="24"/>
              </w:rPr>
              <w:t>i</w:t>
            </w:r>
            <w:r>
              <w:rPr>
                <w:rFonts w:ascii="Calibri"/>
                <w:spacing w:val="-2"/>
                <w:sz w:val="24"/>
              </w:rPr>
              <w:t>b</w:t>
            </w:r>
            <w:r>
              <w:rPr>
                <w:rFonts w:ascii="Calibri"/>
                <w:spacing w:val="-3"/>
                <w:sz w:val="24"/>
              </w:rPr>
              <w:t>l</w:t>
            </w:r>
            <w:r>
              <w:rPr>
                <w:rFonts w:ascii="Calibri"/>
                <w:sz w:val="24"/>
              </w:rPr>
              <w:t>e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6"/>
                <w:sz w:val="24"/>
              </w:rPr>
              <w:t>c</w:t>
            </w:r>
            <w:r>
              <w:rPr>
                <w:rFonts w:ascii="Calibri"/>
                <w:spacing w:val="-5"/>
                <w:sz w:val="24"/>
              </w:rPr>
              <w:t>o</w:t>
            </w:r>
            <w:r>
              <w:rPr>
                <w:rFonts w:ascii="Calibri"/>
                <w:sz w:val="24"/>
              </w:rPr>
              <w:t>n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W</w:t>
            </w:r>
            <w:r>
              <w:rPr>
                <w:rFonts w:ascii="Calibri"/>
                <w:spacing w:val="-5"/>
                <w:sz w:val="24"/>
              </w:rPr>
              <w:t>i</w:t>
            </w:r>
            <w:r>
              <w:rPr>
                <w:rFonts w:ascii="Calibri"/>
                <w:spacing w:val="-4"/>
                <w:sz w:val="24"/>
              </w:rPr>
              <w:t>n</w:t>
            </w:r>
            <w:r>
              <w:rPr>
                <w:rFonts w:ascii="Calibri"/>
                <w:spacing w:val="-2"/>
                <w:sz w:val="24"/>
              </w:rPr>
              <w:t>do</w:t>
            </w:r>
            <w:r>
              <w:rPr>
                <w:rFonts w:ascii="Calibri"/>
                <w:spacing w:val="-6"/>
                <w:sz w:val="24"/>
              </w:rPr>
              <w:t>w</w:t>
            </w:r>
            <w:r>
              <w:rPr>
                <w:rFonts w:ascii="Calibri"/>
                <w:sz w:val="24"/>
              </w:rPr>
              <w:t>s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6"/>
                <w:sz w:val="24"/>
              </w:rPr>
              <w:t>1</w:t>
            </w:r>
            <w:r>
              <w:rPr>
                <w:rFonts w:ascii="Calibri"/>
                <w:spacing w:val="-2"/>
                <w:sz w:val="24"/>
              </w:rPr>
              <w:t>0</w:t>
            </w:r>
            <w:r>
              <w:rPr>
                <w:rFonts w:ascii="Calibri"/>
                <w:spacing w:val="-4"/>
                <w:sz w:val="24"/>
              </w:rPr>
              <w:t>/</w:t>
            </w:r>
            <w:r>
              <w:rPr>
                <w:rFonts w:ascii="Calibri"/>
                <w:spacing w:val="-6"/>
                <w:sz w:val="24"/>
              </w:rPr>
              <w:t>8</w:t>
            </w:r>
            <w:r>
              <w:rPr>
                <w:rFonts w:ascii="Calibri"/>
                <w:spacing w:val="-2"/>
                <w:sz w:val="24"/>
              </w:rPr>
              <w:t>/</w:t>
            </w:r>
            <w:r>
              <w:rPr>
                <w:rFonts w:ascii="Calibri"/>
                <w:spacing w:val="-6"/>
                <w:sz w:val="24"/>
              </w:rPr>
              <w:t>7</w:t>
            </w:r>
            <w:r>
              <w:rPr>
                <w:rFonts w:ascii="Calibri"/>
                <w:spacing w:val="-2"/>
                <w:sz w:val="24"/>
              </w:rPr>
              <w:t>/</w:t>
            </w:r>
            <w:r>
              <w:rPr>
                <w:rFonts w:ascii="Calibri"/>
                <w:spacing w:val="-3"/>
                <w:sz w:val="24"/>
              </w:rPr>
              <w:t>vi</w:t>
            </w:r>
            <w:r>
              <w:rPr>
                <w:rFonts w:ascii="Calibri"/>
                <w:spacing w:val="-8"/>
                <w:sz w:val="24"/>
              </w:rPr>
              <w:t>s</w:t>
            </w:r>
            <w:r>
              <w:rPr>
                <w:rFonts w:ascii="Calibri"/>
                <w:spacing w:val="-6"/>
                <w:sz w:val="24"/>
              </w:rPr>
              <w:t>t</w:t>
            </w:r>
            <w:r>
              <w:rPr>
                <w:rFonts w:ascii="Calibri"/>
                <w:sz w:val="24"/>
              </w:rPr>
              <w:t>a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o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s</w:t>
            </w:r>
            <w:r>
              <w:rPr>
                <w:rFonts w:ascii="Calibri"/>
                <w:spacing w:val="-4"/>
                <w:sz w:val="24"/>
              </w:rPr>
              <w:t>up</w:t>
            </w:r>
            <w:r>
              <w:rPr>
                <w:rFonts w:ascii="Calibri"/>
                <w:spacing w:val="-2"/>
                <w:sz w:val="24"/>
              </w:rPr>
              <w:t>e</w:t>
            </w:r>
            <w:r>
              <w:rPr>
                <w:rFonts w:ascii="Calibri"/>
                <w:spacing w:val="-3"/>
                <w:sz w:val="24"/>
              </w:rPr>
              <w:t>r</w:t>
            </w:r>
            <w:r>
              <w:rPr>
                <w:rFonts w:ascii="Calibri"/>
                <w:spacing w:val="-5"/>
                <w:sz w:val="24"/>
              </w:rPr>
              <w:t>i</w:t>
            </w:r>
            <w:r>
              <w:rPr>
                <w:rFonts w:ascii="Calibri"/>
                <w:spacing w:val="-2"/>
                <w:sz w:val="24"/>
              </w:rPr>
              <w:t>o</w:t>
            </w:r>
            <w:r>
              <w:rPr>
                <w:rFonts w:ascii="Calibri"/>
                <w:spacing w:val="-24"/>
                <w:sz w:val="24"/>
              </w:rPr>
              <w:t>r</w:t>
            </w:r>
            <w:r>
              <w:rPr>
                <w:rFonts w:ascii="Calibri"/>
                <w:sz w:val="24"/>
              </w:rPr>
              <w:t>,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M</w:t>
            </w:r>
            <w:r>
              <w:rPr>
                <w:rFonts w:ascii="Calibri"/>
                <w:spacing w:val="-3"/>
                <w:sz w:val="24"/>
              </w:rPr>
              <w:t>a</w:t>
            </w:r>
            <w:r>
              <w:rPr>
                <w:rFonts w:ascii="Calibri"/>
                <w:sz w:val="24"/>
              </w:rPr>
              <w:t>c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o</w:t>
            </w:r>
            <w:r>
              <w:rPr>
                <w:rFonts w:ascii="Calibri"/>
                <w:spacing w:val="-6"/>
                <w:sz w:val="24"/>
              </w:rPr>
              <w:t xml:space="preserve"> s</w:t>
            </w:r>
            <w:r>
              <w:rPr>
                <w:rFonts w:ascii="Calibri"/>
                <w:spacing w:val="-2"/>
                <w:sz w:val="24"/>
              </w:rPr>
              <w:t>u</w:t>
            </w:r>
            <w:r>
              <w:rPr>
                <w:rFonts w:ascii="Calibri"/>
                <w:spacing w:val="-4"/>
                <w:sz w:val="24"/>
              </w:rPr>
              <w:t>p</w:t>
            </w:r>
            <w:r>
              <w:rPr>
                <w:rFonts w:ascii="Calibri"/>
                <w:spacing w:val="-2"/>
                <w:sz w:val="24"/>
              </w:rPr>
              <w:t>e</w:t>
            </w:r>
            <w:r>
              <w:rPr>
                <w:rFonts w:ascii="Calibri"/>
                <w:spacing w:val="-5"/>
                <w:sz w:val="24"/>
              </w:rPr>
              <w:t>r</w:t>
            </w:r>
            <w:r>
              <w:rPr>
                <w:rFonts w:ascii="Calibri"/>
                <w:spacing w:val="-3"/>
                <w:sz w:val="24"/>
              </w:rPr>
              <w:t>i</w:t>
            </w:r>
            <w:r>
              <w:rPr>
                <w:rFonts w:ascii="Calibri"/>
                <w:spacing w:val="-5"/>
                <w:sz w:val="24"/>
              </w:rPr>
              <w:t>o</w:t>
            </w:r>
            <w:r>
              <w:rPr>
                <w:rFonts w:ascii="Calibri"/>
                <w:spacing w:val="-27"/>
                <w:sz w:val="24"/>
              </w:rPr>
              <w:t>r</w:t>
            </w:r>
            <w:r>
              <w:rPr>
                <w:rFonts w:ascii="Calibri"/>
                <w:sz w:val="24"/>
              </w:rPr>
              <w:t xml:space="preserve">. </w:t>
            </w:r>
            <w:r>
              <w:rPr>
                <w:rFonts w:ascii="Calibri"/>
                <w:spacing w:val="-3"/>
                <w:sz w:val="24"/>
              </w:rPr>
              <w:t>Debe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 xml:space="preserve">incluir </w:t>
            </w:r>
            <w:r>
              <w:rPr>
                <w:rFonts w:ascii="Calibri"/>
                <w:spacing w:val="-5"/>
                <w:sz w:val="24"/>
              </w:rPr>
              <w:t>software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de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copia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de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seguridad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y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cable USB.</w:t>
            </w:r>
          </w:p>
          <w:p w:rsidR="00B648C4" w:rsidRDefault="00F37B8E">
            <w:pPr>
              <w:pStyle w:val="TableParagraph"/>
              <w:spacing w:line="290" w:lineRule="exact"/>
              <w:ind w:left="6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3"/>
                <w:sz w:val="24"/>
              </w:rPr>
              <w:t>Debe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ser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resistente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agua,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polvo,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caídas.</w:t>
            </w:r>
          </w:p>
          <w:p w:rsidR="00B648C4" w:rsidRDefault="00F37B8E">
            <w:pPr>
              <w:pStyle w:val="TableParagraph"/>
              <w:ind w:left="66" w:right="103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3"/>
                <w:sz w:val="24"/>
              </w:rPr>
              <w:t>Debe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incluir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estuche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para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protegerlo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durante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los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traslados.</w:t>
            </w:r>
            <w:r>
              <w:rPr>
                <w:rFonts w:ascii="Calibri"/>
                <w:spacing w:val="47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Marca.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Estuche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para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 xml:space="preserve">Disco </w:t>
            </w:r>
            <w:r>
              <w:rPr>
                <w:rFonts w:ascii="Calibri"/>
                <w:spacing w:val="-3"/>
                <w:sz w:val="24"/>
              </w:rPr>
              <w:t>Case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Logic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Compacto</w:t>
            </w:r>
          </w:p>
          <w:p w:rsidR="00B648C4" w:rsidRDefault="00F37B8E">
            <w:pPr>
              <w:pStyle w:val="TableParagraph"/>
              <w:ind w:left="66" w:right="3283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3"/>
                <w:sz w:val="24"/>
              </w:rPr>
              <w:t>Debe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ser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tecnología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plug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and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7"/>
                <w:sz w:val="24"/>
              </w:rPr>
              <w:t>play.</w:t>
            </w:r>
            <w:r>
              <w:rPr>
                <w:rFonts w:ascii="Calibri" w:hAnsi="Calibri"/>
                <w:spacing w:val="3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Tiempo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búsqueda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medio: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12ms</w:t>
            </w:r>
            <w:r>
              <w:rPr>
                <w:rFonts w:ascii="Calibri" w:hAnsi="Calibri"/>
                <w:spacing w:val="23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Caché</w:t>
            </w:r>
            <w:r>
              <w:rPr>
                <w:rFonts w:ascii="Calibri" w:hAnsi="Calibri"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disco: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8MB</w:t>
            </w:r>
          </w:p>
          <w:p w:rsidR="00B648C4" w:rsidRDefault="00F37B8E">
            <w:pPr>
              <w:pStyle w:val="TableParagraph"/>
              <w:ind w:left="6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5"/>
                <w:sz w:val="24"/>
              </w:rPr>
              <w:t>Velocidad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rotación: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Hasta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5400</w:t>
            </w:r>
            <w:r>
              <w:rPr>
                <w:rFonts w:ascii="Calibri" w:hAnsi="Calibri"/>
                <w:spacing w:val="-4"/>
                <w:sz w:val="24"/>
              </w:rPr>
              <w:t>RPM</w:t>
            </w:r>
          </w:p>
          <w:p w:rsidR="00B648C4" w:rsidRDefault="00B648C4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</w:rPr>
            </w:pPr>
          </w:p>
          <w:p w:rsidR="00B648C4" w:rsidRDefault="00F37B8E">
            <w:pPr>
              <w:pStyle w:val="TableParagraph"/>
              <w:ind w:left="66" w:right="6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No</w:t>
            </w:r>
            <w:r>
              <w:rPr>
                <w:rFonts w:ascii="Calibri" w:hAnsi="Calibri"/>
                <w:spacing w:val="30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requiere</w:t>
            </w:r>
            <w:r>
              <w:rPr>
                <w:rFonts w:ascii="Calibri" w:hAnsi="Calibri"/>
                <w:spacing w:val="29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alimentación</w:t>
            </w:r>
            <w:r>
              <w:rPr>
                <w:rFonts w:ascii="Calibri" w:hAnsi="Calibri"/>
                <w:spacing w:val="32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eléctrica</w:t>
            </w:r>
            <w:r>
              <w:rPr>
                <w:rFonts w:ascii="Calibri" w:hAnsi="Calibri"/>
                <w:spacing w:val="29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por</w:t>
            </w:r>
            <w:r>
              <w:rPr>
                <w:rFonts w:ascii="Calibri" w:hAnsi="Calibri"/>
                <w:spacing w:val="32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separado</w:t>
            </w:r>
            <w:r>
              <w:rPr>
                <w:rFonts w:ascii="Calibri" w:hAnsi="Calibri"/>
                <w:spacing w:val="32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</w:t>
            </w:r>
            <w:r>
              <w:rPr>
                <w:rFonts w:ascii="Calibri" w:hAnsi="Calibri"/>
                <w:spacing w:val="32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29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que</w:t>
            </w:r>
            <w:r>
              <w:rPr>
                <w:rFonts w:ascii="Calibri" w:hAnsi="Calibri"/>
                <w:spacing w:val="33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tendrá</w:t>
            </w:r>
            <w:r>
              <w:rPr>
                <w:rFonts w:ascii="Calibri" w:hAnsi="Calibri"/>
                <w:spacing w:val="45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mediante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el</w:t>
            </w:r>
            <w:r>
              <w:rPr>
                <w:rFonts w:ascii="Calibri" w:hAnsi="Calibri"/>
                <w:spacing w:val="-4"/>
                <w:sz w:val="24"/>
              </w:rPr>
              <w:t xml:space="preserve"> cable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USB.</w:t>
            </w:r>
          </w:p>
          <w:p w:rsidR="00B648C4" w:rsidRDefault="00F37B8E">
            <w:pPr>
              <w:pStyle w:val="TableParagraph"/>
              <w:spacing w:before="184"/>
              <w:ind w:left="66" w:right="59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2"/>
                <w:sz w:val="24"/>
              </w:rPr>
              <w:t>Se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adjunta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ficha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técnica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del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fabricante</w:t>
            </w:r>
            <w:r>
              <w:rPr>
                <w:rFonts w:ascii="Calibri" w:hAnsi="Calibri"/>
                <w:spacing w:val="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para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verificar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las</w:t>
            </w:r>
            <w:r>
              <w:rPr>
                <w:rFonts w:ascii="Calibri" w:hAnsi="Calibri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especificaciones,</w:t>
            </w:r>
            <w:r>
              <w:rPr>
                <w:rFonts w:ascii="Calibri" w:hAnsi="Calibri"/>
                <w:spacing w:val="43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así</w:t>
            </w:r>
            <w:r>
              <w:rPr>
                <w:rFonts w:ascii="Calibri" w:hAnsi="Calibri"/>
                <w:spacing w:val="43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como</w:t>
            </w:r>
            <w:r>
              <w:rPr>
                <w:rFonts w:ascii="Calibri" w:hAnsi="Calibri"/>
                <w:spacing w:val="44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indicar</w:t>
            </w:r>
            <w:r>
              <w:rPr>
                <w:rFonts w:ascii="Calibri" w:hAnsi="Calibri"/>
                <w:spacing w:val="43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la</w:t>
            </w:r>
            <w:r>
              <w:rPr>
                <w:rFonts w:ascii="Calibri" w:hAnsi="Calibri"/>
                <w:spacing w:val="42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marca</w:t>
            </w:r>
            <w:r>
              <w:rPr>
                <w:rFonts w:ascii="Calibri" w:hAnsi="Calibri"/>
                <w:spacing w:val="4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40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modelo</w:t>
            </w:r>
            <w:r>
              <w:rPr>
                <w:rFonts w:ascii="Calibri" w:hAnsi="Calibri"/>
                <w:spacing w:val="42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del</w:t>
            </w:r>
            <w:r>
              <w:rPr>
                <w:rFonts w:ascii="Calibri" w:hAnsi="Calibri"/>
                <w:spacing w:val="42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artículo</w:t>
            </w:r>
            <w:r>
              <w:rPr>
                <w:rFonts w:ascii="Calibri" w:hAnsi="Calibri"/>
                <w:spacing w:val="5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ofertado.</w:t>
            </w: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F37B8E">
            <w:pPr>
              <w:pStyle w:val="TableParagraph"/>
              <w:spacing w:before="168"/>
              <w:ind w:left="6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3"/>
                <w:sz w:val="24"/>
              </w:rPr>
              <w:t>Sección</w:t>
            </w:r>
            <w:r>
              <w:rPr>
                <w:rFonts w:ascii="Calibri" w:hAnsi="Calibri"/>
                <w:b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sz w:val="24"/>
              </w:rPr>
              <w:t>Química</w:t>
            </w:r>
            <w:r>
              <w:rPr>
                <w:rFonts w:ascii="Calibri" w:hAnsi="Calibri"/>
                <w:b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sz w:val="24"/>
              </w:rPr>
              <w:t>Analítica</w:t>
            </w:r>
          </w:p>
        </w:tc>
        <w:tc>
          <w:tcPr>
            <w:tcW w:w="230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648C4" w:rsidRDefault="00B648C4">
            <w:pPr>
              <w:pStyle w:val="TableParagraph"/>
              <w:spacing w:before="5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F37B8E">
            <w:pPr>
              <w:pStyle w:val="TableParagraph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$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96.11</w:t>
            </w:r>
          </w:p>
        </w:tc>
        <w:tc>
          <w:tcPr>
            <w:tcW w:w="294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648C4" w:rsidRDefault="00B648C4">
            <w:pPr>
              <w:pStyle w:val="TableParagraph"/>
              <w:spacing w:before="5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F37B8E">
            <w:pPr>
              <w:pStyle w:val="TableParagraph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$192.22</w:t>
            </w:r>
          </w:p>
        </w:tc>
      </w:tr>
      <w:tr w:rsidR="00B648C4">
        <w:trPr>
          <w:trHeight w:hRule="exact" w:val="854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B648C4">
            <w:pPr>
              <w:pStyle w:val="TableParagraph"/>
              <w:spacing w:before="6"/>
              <w:rPr>
                <w:rFonts w:ascii="Calibri" w:eastAsia="Calibri" w:hAnsi="Calibri" w:cs="Calibri"/>
                <w:b/>
                <w:bCs/>
              </w:rPr>
            </w:pPr>
          </w:p>
          <w:p w:rsidR="00B648C4" w:rsidRDefault="00F37B8E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3</w:t>
            </w:r>
          </w:p>
        </w:tc>
        <w:tc>
          <w:tcPr>
            <w:tcW w:w="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B648C4">
            <w:pPr>
              <w:pStyle w:val="TableParagraph"/>
              <w:spacing w:before="6"/>
              <w:rPr>
                <w:rFonts w:ascii="Calibri" w:eastAsia="Calibri" w:hAnsi="Calibri" w:cs="Calibri"/>
                <w:b/>
                <w:bCs/>
              </w:rPr>
            </w:pPr>
          </w:p>
          <w:p w:rsidR="00B648C4" w:rsidRDefault="00F37B8E">
            <w:pPr>
              <w:pStyle w:val="TableParagraph"/>
              <w:ind w:left="2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2</w:t>
            </w:r>
          </w:p>
        </w:tc>
        <w:tc>
          <w:tcPr>
            <w:tcW w:w="11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B648C4">
            <w:pPr>
              <w:pStyle w:val="TableParagraph"/>
              <w:spacing w:before="6"/>
              <w:rPr>
                <w:rFonts w:ascii="Calibri" w:eastAsia="Calibri" w:hAnsi="Calibri" w:cs="Calibri"/>
                <w:b/>
                <w:bCs/>
              </w:rPr>
            </w:pPr>
          </w:p>
          <w:p w:rsidR="00B648C4" w:rsidRDefault="00F37B8E">
            <w:pPr>
              <w:pStyle w:val="TableParagraph"/>
              <w:ind w:left="11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3"/>
                <w:sz w:val="24"/>
              </w:rPr>
              <w:t>Unidades</w:t>
            </w:r>
          </w:p>
        </w:tc>
        <w:tc>
          <w:tcPr>
            <w:tcW w:w="6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F37B8E">
            <w:pPr>
              <w:pStyle w:val="TableParagraph"/>
              <w:spacing w:line="291" w:lineRule="exact"/>
              <w:ind w:left="6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3"/>
                <w:sz w:val="24"/>
              </w:rPr>
              <w:t>DISCO</w:t>
            </w:r>
            <w:r>
              <w:rPr>
                <w:rFonts w:asci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/>
                <w:b/>
                <w:spacing w:val="-4"/>
                <w:sz w:val="24"/>
              </w:rPr>
              <w:t>DURO</w:t>
            </w:r>
            <w:r>
              <w:rPr>
                <w:rFonts w:asci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/>
                <w:b/>
                <w:spacing w:val="-4"/>
                <w:sz w:val="24"/>
              </w:rPr>
              <w:t>USB</w:t>
            </w:r>
            <w:r>
              <w:rPr>
                <w:rFonts w:asci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/>
                <w:b/>
                <w:spacing w:val="-3"/>
                <w:sz w:val="24"/>
              </w:rPr>
              <w:t>EXTERNO</w:t>
            </w:r>
          </w:p>
          <w:p w:rsidR="00B648C4" w:rsidRDefault="00F37B8E">
            <w:pPr>
              <w:pStyle w:val="TableParagraph"/>
              <w:spacing w:line="276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Marca: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HD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EXTERNO</w:t>
            </w:r>
            <w:r>
              <w:rPr>
                <w:rFonts w:ascii="Times New Roman"/>
                <w:b/>
                <w:sz w:val="24"/>
              </w:rPr>
              <w:t xml:space="preserve"> 2TB</w:t>
            </w:r>
            <w:r>
              <w:rPr>
                <w:rFonts w:asci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8"/>
                <w:sz w:val="24"/>
              </w:rPr>
              <w:t>ADATA</w:t>
            </w:r>
            <w:r>
              <w:rPr>
                <w:rFonts w:ascii="Times New Roman"/>
                <w:b/>
                <w:spacing w:val="-3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AHD650-2TU31-CBK</w:t>
            </w:r>
          </w:p>
          <w:p w:rsidR="00B648C4" w:rsidRDefault="00F37B8E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Color</w:t>
            </w:r>
            <w:r>
              <w:rPr>
                <w:rFonts w:ascii="Times New Roman"/>
                <w:b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Negro</w:t>
            </w:r>
          </w:p>
        </w:tc>
        <w:tc>
          <w:tcPr>
            <w:tcW w:w="23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B648C4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F37B8E">
            <w:pPr>
              <w:pStyle w:val="TableParagraph"/>
              <w:ind w:left="44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45"/>
                <w:w w:val="99"/>
                <w:sz w:val="20"/>
                <w:highlight w:val="yellow"/>
              </w:rPr>
              <w:t xml:space="preserve"> </w:t>
            </w:r>
            <w:r>
              <w:rPr>
                <w:rFonts w:ascii="Calibri"/>
                <w:sz w:val="20"/>
                <w:highlight w:val="yellow"/>
              </w:rPr>
              <w:t>$</w:t>
            </w:r>
            <w:r>
              <w:rPr>
                <w:rFonts w:ascii="Calibri"/>
                <w:spacing w:val="-7"/>
                <w:sz w:val="20"/>
                <w:highlight w:val="yellow"/>
              </w:rPr>
              <w:t xml:space="preserve"> </w:t>
            </w:r>
            <w:r>
              <w:rPr>
                <w:rFonts w:ascii="Calibri"/>
                <w:sz w:val="20"/>
                <w:highlight w:val="yellow"/>
              </w:rPr>
              <w:t>96.11</w:t>
            </w:r>
            <w:r>
              <w:rPr>
                <w:rFonts w:ascii="Calibri"/>
                <w:w w:val="99"/>
                <w:sz w:val="20"/>
                <w:highlight w:val="yellow"/>
              </w:rPr>
              <w:t xml:space="preserve"> </w:t>
            </w:r>
          </w:p>
        </w:tc>
        <w:tc>
          <w:tcPr>
            <w:tcW w:w="2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B648C4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F37B8E">
            <w:pPr>
              <w:pStyle w:val="TableParagraph"/>
              <w:ind w:left="44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96"/>
                <w:w w:val="95"/>
                <w:sz w:val="20"/>
                <w:highlight w:val="yellow"/>
              </w:rPr>
              <w:t>$</w:t>
            </w:r>
            <w:r>
              <w:rPr>
                <w:rFonts w:ascii="Calibri"/>
                <w:spacing w:val="-20"/>
                <w:w w:val="95"/>
                <w:sz w:val="20"/>
                <w:highlight w:val="yellow"/>
              </w:rPr>
              <w:t xml:space="preserve"> </w:t>
            </w:r>
            <w:r>
              <w:rPr>
                <w:rFonts w:ascii="Calibri"/>
                <w:spacing w:val="-1"/>
                <w:w w:val="95"/>
                <w:sz w:val="20"/>
                <w:highlight w:val="yellow"/>
              </w:rPr>
              <w:t>192.22</w:t>
            </w:r>
            <w:r>
              <w:rPr>
                <w:rFonts w:ascii="Calibri"/>
                <w:w w:val="99"/>
                <w:sz w:val="20"/>
                <w:highlight w:val="yellow"/>
              </w:rPr>
              <w:t xml:space="preserve"> </w:t>
            </w:r>
          </w:p>
        </w:tc>
      </w:tr>
    </w:tbl>
    <w:p w:rsidR="00B648C4" w:rsidRDefault="00F37B8E">
      <w:pPr>
        <w:rPr>
          <w:sz w:val="2"/>
          <w:szCs w:val="2"/>
        </w:rPr>
      </w:pPr>
      <w:r>
        <w:pict>
          <v:group id="_x0000_s1091" style="position:absolute;margin-left:546.45pt;margin-top:302.2pt;width:30.15pt;height:12.25pt;z-index:-28792;mso-position-horizontal-relative:page;mso-position-vertical-relative:page" coordorigin="10929,6044" coordsize="603,245">
            <v:shape id="_x0000_s1092" style="position:absolute;left:10929;top:6044;width:603;height:245" coordorigin="10929,6044" coordsize="603,245" path="m10929,6289r602,l11531,6044r-602,l10929,6289xe" fillcolor="yellow" stroked="f">
              <v:path arrowok="t"/>
            </v:shape>
            <w10:wrap anchorx="page" anchory="page"/>
          </v:group>
        </w:pict>
      </w:r>
      <w:r>
        <w:pict>
          <v:group id="_x0000_s1089" style="position:absolute;margin-left:676.3pt;margin-top:302.2pt;width:32.9pt;height:12.25pt;z-index:-28768;mso-position-horizontal-relative:page;mso-position-vertical-relative:page" coordorigin="13526,6044" coordsize="658,245">
            <v:shape id="_x0000_s1090" style="position:absolute;left:13526;top:6044;width:658;height:245" coordorigin="13526,6044" coordsize="658,245" path="m13526,6289r658,l14184,6044r-658,l13526,6289xe" fillcolor="yellow" stroked="f">
              <v:path arrowok="t"/>
            </v:shape>
            <w10:wrap anchorx="page" anchory="page"/>
          </v:group>
        </w:pict>
      </w:r>
    </w:p>
    <w:p w:rsidR="00B648C4" w:rsidRDefault="00B648C4">
      <w:pPr>
        <w:rPr>
          <w:sz w:val="2"/>
          <w:szCs w:val="2"/>
        </w:rPr>
        <w:sectPr w:rsidR="00B648C4">
          <w:pgSz w:w="15840" w:h="12240" w:orient="landscape"/>
          <w:pgMar w:top="2080" w:right="400" w:bottom="660" w:left="700" w:header="725" w:footer="474" w:gutter="0"/>
          <w:cols w:space="720"/>
        </w:sectPr>
      </w:pPr>
    </w:p>
    <w:tbl>
      <w:tblPr>
        <w:tblStyle w:val="TableNormal"/>
        <w:tblW w:w="0" w:type="auto"/>
        <w:tblInd w:w="112" w:type="dxa"/>
        <w:tblLayout w:type="fixed"/>
        <w:tblLook w:val="01E0" w:firstRow="1" w:lastRow="1" w:firstColumn="1" w:lastColumn="1" w:noHBand="0" w:noVBand="0"/>
      </w:tblPr>
      <w:tblGrid>
        <w:gridCol w:w="581"/>
        <w:gridCol w:w="884"/>
        <w:gridCol w:w="1145"/>
        <w:gridCol w:w="6649"/>
        <w:gridCol w:w="2305"/>
        <w:gridCol w:w="2945"/>
      </w:tblGrid>
      <w:tr w:rsidR="00B648C4">
        <w:trPr>
          <w:trHeight w:hRule="exact" w:val="6275"/>
        </w:trPr>
        <w:tc>
          <w:tcPr>
            <w:tcW w:w="58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B648C4"/>
        </w:tc>
        <w:tc>
          <w:tcPr>
            <w:tcW w:w="88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B648C4"/>
        </w:tc>
        <w:tc>
          <w:tcPr>
            <w:tcW w:w="114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B648C4"/>
        </w:tc>
        <w:tc>
          <w:tcPr>
            <w:tcW w:w="664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F37B8E">
            <w:pPr>
              <w:pStyle w:val="TableParagraph"/>
              <w:spacing w:line="292" w:lineRule="exact"/>
              <w:ind w:left="66" w:firstLine="51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4"/>
                <w:sz w:val="24"/>
              </w:rPr>
              <w:t>Incluido</w:t>
            </w:r>
            <w:r>
              <w:rPr>
                <w:rFonts w:asci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/>
                <w:b/>
                <w:spacing w:val="-4"/>
                <w:sz w:val="24"/>
              </w:rPr>
              <w:t>Estuche</w:t>
            </w:r>
            <w:r>
              <w:rPr>
                <w:rFonts w:asci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/>
                <w:b/>
                <w:spacing w:val="-4"/>
                <w:sz w:val="24"/>
              </w:rPr>
              <w:t>para</w:t>
            </w:r>
            <w:r>
              <w:rPr>
                <w:rFonts w:ascii="Calibri"/>
                <w:b/>
                <w:spacing w:val="-8"/>
                <w:sz w:val="24"/>
              </w:rPr>
              <w:t xml:space="preserve"> </w:t>
            </w:r>
            <w:r>
              <w:rPr>
                <w:rFonts w:ascii="Calibri"/>
                <w:b/>
                <w:spacing w:val="-3"/>
                <w:sz w:val="24"/>
              </w:rPr>
              <w:t>Disco</w:t>
            </w:r>
            <w:r>
              <w:rPr>
                <w:rFonts w:asci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/>
                <w:b/>
                <w:spacing w:val="-3"/>
                <w:sz w:val="24"/>
              </w:rPr>
              <w:t>Case</w:t>
            </w:r>
            <w:r>
              <w:rPr>
                <w:rFonts w:asci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/>
                <w:b/>
                <w:spacing w:val="-3"/>
                <w:sz w:val="24"/>
              </w:rPr>
              <w:t>Logic</w:t>
            </w:r>
            <w:r>
              <w:rPr>
                <w:rFonts w:asci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/>
                <w:b/>
                <w:spacing w:val="-4"/>
                <w:sz w:val="24"/>
              </w:rPr>
              <w:t>Compacto</w:t>
            </w:r>
            <w:r>
              <w:rPr>
                <w:rFonts w:asci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/>
                <w:b/>
                <w:spacing w:val="-4"/>
                <w:sz w:val="24"/>
              </w:rPr>
              <w:t>Color</w:t>
            </w:r>
            <w:r>
              <w:rPr>
                <w:rFonts w:asci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/>
                <w:b/>
                <w:spacing w:val="-4"/>
                <w:sz w:val="24"/>
              </w:rPr>
              <w:t>Negro</w:t>
            </w:r>
          </w:p>
          <w:p w:rsidR="00B648C4" w:rsidRDefault="00B648C4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</w:rPr>
            </w:pPr>
          </w:p>
          <w:p w:rsidR="00B648C4" w:rsidRDefault="00F37B8E">
            <w:pPr>
              <w:pStyle w:val="TableParagraph"/>
              <w:ind w:left="6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4"/>
                <w:sz w:val="24"/>
              </w:rPr>
              <w:t>Capacidad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de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almacenamiento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2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TB</w:t>
            </w:r>
          </w:p>
          <w:p w:rsidR="00B648C4" w:rsidRDefault="00F37B8E">
            <w:pPr>
              <w:pStyle w:val="TableParagraph"/>
              <w:ind w:left="6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3"/>
                <w:sz w:val="24"/>
              </w:rPr>
              <w:t>Puerto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super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Speedy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USB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3.0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compatible con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USB</w:t>
            </w:r>
            <w:r>
              <w:rPr>
                <w:rFonts w:ascii="Calibri"/>
                <w:spacing w:val="-10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2.0</w:t>
            </w:r>
          </w:p>
          <w:p w:rsidR="00B648C4" w:rsidRDefault="00F37B8E">
            <w:pPr>
              <w:pStyle w:val="TableParagraph"/>
              <w:ind w:left="66" w:right="3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4"/>
                <w:sz w:val="24"/>
              </w:rPr>
              <w:t>C</w:t>
            </w:r>
            <w:r>
              <w:rPr>
                <w:rFonts w:ascii="Calibri"/>
                <w:spacing w:val="-2"/>
                <w:sz w:val="24"/>
              </w:rPr>
              <w:t>o</w:t>
            </w:r>
            <w:r>
              <w:rPr>
                <w:rFonts w:ascii="Calibri"/>
                <w:spacing w:val="-5"/>
                <w:sz w:val="24"/>
              </w:rPr>
              <w:t>m</w:t>
            </w:r>
            <w:r>
              <w:rPr>
                <w:rFonts w:ascii="Calibri"/>
                <w:spacing w:val="-2"/>
                <w:sz w:val="24"/>
              </w:rPr>
              <w:t>p</w:t>
            </w:r>
            <w:r>
              <w:rPr>
                <w:rFonts w:ascii="Calibri"/>
                <w:spacing w:val="-7"/>
                <w:sz w:val="24"/>
              </w:rPr>
              <w:t>a</w:t>
            </w:r>
            <w:r>
              <w:rPr>
                <w:rFonts w:ascii="Calibri"/>
                <w:spacing w:val="-2"/>
                <w:sz w:val="24"/>
              </w:rPr>
              <w:t>t</w:t>
            </w:r>
            <w:r>
              <w:rPr>
                <w:rFonts w:ascii="Calibri"/>
                <w:spacing w:val="-5"/>
                <w:sz w:val="24"/>
              </w:rPr>
              <w:t>i</w:t>
            </w:r>
            <w:r>
              <w:rPr>
                <w:rFonts w:ascii="Calibri"/>
                <w:spacing w:val="-2"/>
                <w:sz w:val="24"/>
              </w:rPr>
              <w:t>b</w:t>
            </w:r>
            <w:r>
              <w:rPr>
                <w:rFonts w:ascii="Calibri"/>
                <w:spacing w:val="-3"/>
                <w:sz w:val="24"/>
              </w:rPr>
              <w:t>l</w:t>
            </w:r>
            <w:r>
              <w:rPr>
                <w:rFonts w:ascii="Calibri"/>
                <w:sz w:val="24"/>
              </w:rPr>
              <w:t>e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6"/>
                <w:sz w:val="24"/>
              </w:rPr>
              <w:t>c</w:t>
            </w:r>
            <w:r>
              <w:rPr>
                <w:rFonts w:ascii="Calibri"/>
                <w:spacing w:val="-5"/>
                <w:sz w:val="24"/>
              </w:rPr>
              <w:t>o</w:t>
            </w:r>
            <w:r>
              <w:rPr>
                <w:rFonts w:ascii="Calibri"/>
                <w:sz w:val="24"/>
              </w:rPr>
              <w:t>n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W</w:t>
            </w:r>
            <w:r>
              <w:rPr>
                <w:rFonts w:ascii="Calibri"/>
                <w:spacing w:val="-5"/>
                <w:sz w:val="24"/>
              </w:rPr>
              <w:t>i</w:t>
            </w:r>
            <w:r>
              <w:rPr>
                <w:rFonts w:ascii="Calibri"/>
                <w:spacing w:val="-4"/>
                <w:sz w:val="24"/>
              </w:rPr>
              <w:t>n</w:t>
            </w:r>
            <w:r>
              <w:rPr>
                <w:rFonts w:ascii="Calibri"/>
                <w:spacing w:val="-2"/>
                <w:sz w:val="24"/>
              </w:rPr>
              <w:t>do</w:t>
            </w:r>
            <w:r>
              <w:rPr>
                <w:rFonts w:ascii="Calibri"/>
                <w:spacing w:val="-6"/>
                <w:sz w:val="24"/>
              </w:rPr>
              <w:t>w</w:t>
            </w:r>
            <w:r>
              <w:rPr>
                <w:rFonts w:ascii="Calibri"/>
                <w:sz w:val="24"/>
              </w:rPr>
              <w:t>s</w:t>
            </w:r>
            <w:r>
              <w:rPr>
                <w:rFonts w:ascii="Calibri"/>
                <w:spacing w:val="-6"/>
                <w:sz w:val="24"/>
              </w:rPr>
              <w:t xml:space="preserve"> 1</w:t>
            </w:r>
            <w:r>
              <w:rPr>
                <w:rFonts w:ascii="Calibri"/>
                <w:spacing w:val="-2"/>
                <w:sz w:val="24"/>
              </w:rPr>
              <w:t>0</w:t>
            </w:r>
            <w:r>
              <w:rPr>
                <w:rFonts w:ascii="Calibri"/>
                <w:spacing w:val="-4"/>
                <w:sz w:val="24"/>
              </w:rPr>
              <w:t>/</w:t>
            </w:r>
            <w:r>
              <w:rPr>
                <w:rFonts w:ascii="Calibri"/>
                <w:spacing w:val="-6"/>
                <w:sz w:val="24"/>
              </w:rPr>
              <w:t>8</w:t>
            </w:r>
            <w:r>
              <w:rPr>
                <w:rFonts w:ascii="Calibri"/>
                <w:spacing w:val="-2"/>
                <w:sz w:val="24"/>
              </w:rPr>
              <w:t>/</w:t>
            </w:r>
            <w:r>
              <w:rPr>
                <w:rFonts w:ascii="Calibri"/>
                <w:spacing w:val="-6"/>
                <w:sz w:val="24"/>
              </w:rPr>
              <w:t>7</w:t>
            </w:r>
            <w:r>
              <w:rPr>
                <w:rFonts w:ascii="Calibri"/>
                <w:spacing w:val="-2"/>
                <w:sz w:val="24"/>
              </w:rPr>
              <w:t>/</w:t>
            </w:r>
            <w:r>
              <w:rPr>
                <w:rFonts w:ascii="Calibri"/>
                <w:spacing w:val="-3"/>
                <w:sz w:val="24"/>
              </w:rPr>
              <w:t>vi</w:t>
            </w:r>
            <w:r>
              <w:rPr>
                <w:rFonts w:ascii="Calibri"/>
                <w:spacing w:val="-8"/>
                <w:sz w:val="24"/>
              </w:rPr>
              <w:t>s</w:t>
            </w:r>
            <w:r>
              <w:rPr>
                <w:rFonts w:ascii="Calibri"/>
                <w:spacing w:val="-6"/>
                <w:sz w:val="24"/>
              </w:rPr>
              <w:t>t</w:t>
            </w:r>
            <w:r>
              <w:rPr>
                <w:rFonts w:ascii="Calibri"/>
                <w:sz w:val="24"/>
              </w:rPr>
              <w:t>a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o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s</w:t>
            </w:r>
            <w:r>
              <w:rPr>
                <w:rFonts w:ascii="Calibri"/>
                <w:spacing w:val="-4"/>
                <w:sz w:val="24"/>
              </w:rPr>
              <w:t>up</w:t>
            </w:r>
            <w:r>
              <w:rPr>
                <w:rFonts w:ascii="Calibri"/>
                <w:spacing w:val="-2"/>
                <w:sz w:val="24"/>
              </w:rPr>
              <w:t>e</w:t>
            </w:r>
            <w:r>
              <w:rPr>
                <w:rFonts w:ascii="Calibri"/>
                <w:spacing w:val="-3"/>
                <w:sz w:val="24"/>
              </w:rPr>
              <w:t>r</w:t>
            </w:r>
            <w:r>
              <w:rPr>
                <w:rFonts w:ascii="Calibri"/>
                <w:spacing w:val="-5"/>
                <w:sz w:val="24"/>
              </w:rPr>
              <w:t>i</w:t>
            </w:r>
            <w:r>
              <w:rPr>
                <w:rFonts w:ascii="Calibri"/>
                <w:spacing w:val="-2"/>
                <w:sz w:val="24"/>
              </w:rPr>
              <w:t>o</w:t>
            </w:r>
            <w:r>
              <w:rPr>
                <w:rFonts w:ascii="Calibri"/>
                <w:spacing w:val="-24"/>
                <w:sz w:val="24"/>
              </w:rPr>
              <w:t>r</w:t>
            </w:r>
            <w:r>
              <w:rPr>
                <w:rFonts w:ascii="Calibri"/>
                <w:sz w:val="24"/>
              </w:rPr>
              <w:t>,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M</w:t>
            </w:r>
            <w:r>
              <w:rPr>
                <w:rFonts w:ascii="Calibri"/>
                <w:spacing w:val="-3"/>
                <w:sz w:val="24"/>
              </w:rPr>
              <w:t>a</w:t>
            </w:r>
            <w:r>
              <w:rPr>
                <w:rFonts w:ascii="Calibri"/>
                <w:sz w:val="24"/>
              </w:rPr>
              <w:t>c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o</w:t>
            </w:r>
            <w:r>
              <w:rPr>
                <w:rFonts w:ascii="Calibri"/>
                <w:spacing w:val="-6"/>
                <w:sz w:val="24"/>
              </w:rPr>
              <w:t xml:space="preserve"> s</w:t>
            </w:r>
            <w:r>
              <w:rPr>
                <w:rFonts w:ascii="Calibri"/>
                <w:spacing w:val="-2"/>
                <w:sz w:val="24"/>
              </w:rPr>
              <w:t>u</w:t>
            </w:r>
            <w:r>
              <w:rPr>
                <w:rFonts w:ascii="Calibri"/>
                <w:spacing w:val="-4"/>
                <w:sz w:val="24"/>
              </w:rPr>
              <w:t>p</w:t>
            </w:r>
            <w:r>
              <w:rPr>
                <w:rFonts w:ascii="Calibri"/>
                <w:spacing w:val="-2"/>
                <w:sz w:val="24"/>
              </w:rPr>
              <w:t>e</w:t>
            </w:r>
            <w:r>
              <w:rPr>
                <w:rFonts w:ascii="Calibri"/>
                <w:spacing w:val="-5"/>
                <w:sz w:val="24"/>
              </w:rPr>
              <w:t>r</w:t>
            </w:r>
            <w:r>
              <w:rPr>
                <w:rFonts w:ascii="Calibri"/>
                <w:spacing w:val="-3"/>
                <w:sz w:val="24"/>
              </w:rPr>
              <w:t>i</w:t>
            </w:r>
            <w:r>
              <w:rPr>
                <w:rFonts w:ascii="Calibri"/>
                <w:spacing w:val="-5"/>
                <w:sz w:val="24"/>
              </w:rPr>
              <w:t>o</w:t>
            </w:r>
            <w:r>
              <w:rPr>
                <w:rFonts w:ascii="Calibri"/>
                <w:spacing w:val="-27"/>
                <w:sz w:val="24"/>
              </w:rPr>
              <w:t>r</w:t>
            </w:r>
            <w:r>
              <w:rPr>
                <w:rFonts w:ascii="Calibri"/>
                <w:sz w:val="24"/>
              </w:rPr>
              <w:t xml:space="preserve">. </w:t>
            </w:r>
            <w:r>
              <w:rPr>
                <w:rFonts w:ascii="Calibri"/>
                <w:spacing w:val="-3"/>
                <w:sz w:val="24"/>
              </w:rPr>
              <w:t>Debe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 xml:space="preserve">incluir </w:t>
            </w:r>
            <w:r>
              <w:rPr>
                <w:rFonts w:ascii="Calibri"/>
                <w:spacing w:val="-5"/>
                <w:sz w:val="24"/>
              </w:rPr>
              <w:t>software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de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copia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de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seguridad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y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cable USB.</w:t>
            </w:r>
          </w:p>
          <w:p w:rsidR="00B648C4" w:rsidRDefault="00F37B8E">
            <w:pPr>
              <w:pStyle w:val="TableParagraph"/>
              <w:ind w:left="6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3"/>
                <w:sz w:val="24"/>
              </w:rPr>
              <w:t>Debe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ser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resistente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agua,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polvo,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caídas.</w:t>
            </w:r>
          </w:p>
          <w:p w:rsidR="00B648C4" w:rsidRDefault="00F37B8E">
            <w:pPr>
              <w:pStyle w:val="TableParagraph"/>
              <w:spacing w:before="2"/>
              <w:ind w:left="66" w:right="103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3"/>
                <w:sz w:val="24"/>
              </w:rPr>
              <w:t>Debe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incluir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estuche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para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protegerlo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durante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los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traslados.</w:t>
            </w:r>
            <w:r>
              <w:rPr>
                <w:rFonts w:ascii="Calibri"/>
                <w:spacing w:val="45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Marca.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Estuche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para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 xml:space="preserve">Disco </w:t>
            </w:r>
            <w:r>
              <w:rPr>
                <w:rFonts w:ascii="Calibri"/>
                <w:spacing w:val="-3"/>
                <w:sz w:val="24"/>
              </w:rPr>
              <w:t>Case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Logic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Compacto</w:t>
            </w:r>
          </w:p>
          <w:p w:rsidR="00B648C4" w:rsidRDefault="00F37B8E">
            <w:pPr>
              <w:pStyle w:val="TableParagraph"/>
              <w:ind w:left="66" w:right="3283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3"/>
                <w:sz w:val="24"/>
              </w:rPr>
              <w:t>Debe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ser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tecnología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plug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and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7"/>
                <w:sz w:val="24"/>
              </w:rPr>
              <w:t>play.</w:t>
            </w:r>
            <w:r>
              <w:rPr>
                <w:rFonts w:ascii="Calibri" w:hAnsi="Calibri"/>
                <w:spacing w:val="3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Tiempo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búsqueda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medio: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12ms</w:t>
            </w:r>
            <w:r>
              <w:rPr>
                <w:rFonts w:ascii="Calibri" w:hAnsi="Calibri"/>
                <w:spacing w:val="23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Caché</w:t>
            </w:r>
            <w:r>
              <w:rPr>
                <w:rFonts w:ascii="Calibri" w:hAnsi="Calibri"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disco: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8MB</w:t>
            </w:r>
          </w:p>
          <w:p w:rsidR="00B648C4" w:rsidRDefault="00F37B8E">
            <w:pPr>
              <w:pStyle w:val="TableParagraph"/>
              <w:ind w:left="6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5"/>
                <w:sz w:val="24"/>
              </w:rPr>
              <w:t>Velocidad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rotación: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Hasta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5400</w:t>
            </w:r>
            <w:r>
              <w:rPr>
                <w:rFonts w:ascii="Calibri" w:hAnsi="Calibri"/>
                <w:spacing w:val="-4"/>
                <w:sz w:val="24"/>
              </w:rPr>
              <w:t>RPM</w:t>
            </w:r>
          </w:p>
          <w:p w:rsidR="00B648C4" w:rsidRDefault="00B648C4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</w:rPr>
            </w:pPr>
          </w:p>
          <w:p w:rsidR="00B648C4" w:rsidRDefault="00F37B8E">
            <w:pPr>
              <w:pStyle w:val="TableParagraph"/>
              <w:ind w:left="66" w:right="6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No</w:t>
            </w:r>
            <w:r>
              <w:rPr>
                <w:rFonts w:ascii="Calibri" w:hAnsi="Calibri"/>
                <w:spacing w:val="30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requiere</w:t>
            </w:r>
            <w:r>
              <w:rPr>
                <w:rFonts w:ascii="Calibri" w:hAnsi="Calibri"/>
                <w:spacing w:val="29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alimentación</w:t>
            </w:r>
            <w:r>
              <w:rPr>
                <w:rFonts w:ascii="Calibri" w:hAnsi="Calibri"/>
                <w:spacing w:val="32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eléctrica</w:t>
            </w:r>
            <w:r>
              <w:rPr>
                <w:rFonts w:ascii="Calibri" w:hAnsi="Calibri"/>
                <w:spacing w:val="29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por</w:t>
            </w:r>
            <w:r>
              <w:rPr>
                <w:rFonts w:ascii="Calibri" w:hAnsi="Calibri"/>
                <w:spacing w:val="32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separado</w:t>
            </w:r>
            <w:r>
              <w:rPr>
                <w:rFonts w:ascii="Calibri" w:hAnsi="Calibri"/>
                <w:spacing w:val="32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</w:t>
            </w:r>
            <w:r>
              <w:rPr>
                <w:rFonts w:ascii="Calibri" w:hAnsi="Calibri"/>
                <w:spacing w:val="32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29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que</w:t>
            </w:r>
            <w:r>
              <w:rPr>
                <w:rFonts w:ascii="Calibri" w:hAnsi="Calibri"/>
                <w:spacing w:val="33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tendrá</w:t>
            </w:r>
            <w:r>
              <w:rPr>
                <w:rFonts w:ascii="Calibri" w:hAnsi="Calibri"/>
                <w:spacing w:val="45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mediante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el</w:t>
            </w:r>
            <w:r>
              <w:rPr>
                <w:rFonts w:ascii="Calibri" w:hAnsi="Calibri"/>
                <w:spacing w:val="-4"/>
                <w:sz w:val="24"/>
              </w:rPr>
              <w:t xml:space="preserve"> cable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USB.</w:t>
            </w:r>
          </w:p>
          <w:p w:rsidR="00B648C4" w:rsidRDefault="00F37B8E">
            <w:pPr>
              <w:pStyle w:val="TableParagraph"/>
              <w:spacing w:before="184"/>
              <w:ind w:left="66" w:right="5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2"/>
                <w:sz w:val="24"/>
              </w:rPr>
              <w:t>Se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adjunta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ficha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técnica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del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fabricante</w:t>
            </w:r>
            <w:r>
              <w:rPr>
                <w:rFonts w:ascii="Calibri" w:hAnsi="Calibri"/>
                <w:spacing w:val="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para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verificar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las</w:t>
            </w:r>
            <w:r>
              <w:rPr>
                <w:rFonts w:ascii="Calibri" w:hAnsi="Calibri"/>
                <w:spacing w:val="53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especificaciones,</w:t>
            </w:r>
            <w:r>
              <w:rPr>
                <w:rFonts w:ascii="Calibri" w:hAnsi="Calibri"/>
                <w:spacing w:val="43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así</w:t>
            </w:r>
            <w:r>
              <w:rPr>
                <w:rFonts w:ascii="Calibri" w:hAnsi="Calibri"/>
                <w:spacing w:val="43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como</w:t>
            </w:r>
            <w:r>
              <w:rPr>
                <w:rFonts w:ascii="Calibri" w:hAnsi="Calibri"/>
                <w:spacing w:val="44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indicar</w:t>
            </w:r>
            <w:r>
              <w:rPr>
                <w:rFonts w:ascii="Calibri" w:hAnsi="Calibri"/>
                <w:spacing w:val="43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la</w:t>
            </w:r>
            <w:r>
              <w:rPr>
                <w:rFonts w:ascii="Calibri" w:hAnsi="Calibri"/>
                <w:spacing w:val="42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marca</w:t>
            </w:r>
            <w:r>
              <w:rPr>
                <w:rFonts w:ascii="Calibri" w:hAnsi="Calibri"/>
                <w:spacing w:val="4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40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modelo</w:t>
            </w:r>
            <w:r>
              <w:rPr>
                <w:rFonts w:ascii="Calibri" w:hAnsi="Calibri"/>
                <w:spacing w:val="42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del</w:t>
            </w:r>
            <w:r>
              <w:rPr>
                <w:rFonts w:ascii="Calibri" w:hAnsi="Calibri"/>
                <w:spacing w:val="42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artículo</w:t>
            </w:r>
            <w:r>
              <w:rPr>
                <w:rFonts w:ascii="Calibri" w:hAnsi="Calibri"/>
                <w:spacing w:val="5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ofertado.</w:t>
            </w:r>
          </w:p>
        </w:tc>
        <w:tc>
          <w:tcPr>
            <w:tcW w:w="230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B648C4"/>
        </w:tc>
        <w:tc>
          <w:tcPr>
            <w:tcW w:w="294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B648C4"/>
        </w:tc>
      </w:tr>
      <w:tr w:rsidR="00B648C4">
        <w:trPr>
          <w:trHeight w:hRule="exact" w:val="2890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33"/>
                <w:szCs w:val="33"/>
              </w:rPr>
            </w:pPr>
          </w:p>
          <w:p w:rsidR="00B648C4" w:rsidRDefault="00F37B8E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4</w:t>
            </w:r>
          </w:p>
        </w:tc>
        <w:tc>
          <w:tcPr>
            <w:tcW w:w="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33"/>
                <w:szCs w:val="33"/>
              </w:rPr>
            </w:pPr>
          </w:p>
          <w:p w:rsidR="00B648C4" w:rsidRDefault="00F37B8E">
            <w:pPr>
              <w:pStyle w:val="TableParagraph"/>
              <w:ind w:left="2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1</w:t>
            </w:r>
          </w:p>
        </w:tc>
        <w:tc>
          <w:tcPr>
            <w:tcW w:w="11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33"/>
                <w:szCs w:val="33"/>
              </w:rPr>
            </w:pPr>
          </w:p>
          <w:p w:rsidR="00B648C4" w:rsidRDefault="00F37B8E">
            <w:pPr>
              <w:pStyle w:val="TableParagraph"/>
              <w:ind w:left="11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3"/>
                <w:sz w:val="24"/>
              </w:rPr>
              <w:t>Unidades</w:t>
            </w:r>
          </w:p>
        </w:tc>
        <w:tc>
          <w:tcPr>
            <w:tcW w:w="6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F37B8E">
            <w:pPr>
              <w:pStyle w:val="TableParagraph"/>
              <w:spacing w:line="291" w:lineRule="exact"/>
              <w:ind w:left="6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3"/>
                <w:sz w:val="24"/>
              </w:rPr>
              <w:t>DISCO</w:t>
            </w:r>
            <w:r>
              <w:rPr>
                <w:rFonts w:asci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/>
                <w:b/>
                <w:spacing w:val="-4"/>
                <w:sz w:val="24"/>
              </w:rPr>
              <w:t>DURO</w:t>
            </w:r>
            <w:r>
              <w:rPr>
                <w:rFonts w:asci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/>
                <w:b/>
                <w:spacing w:val="-4"/>
                <w:sz w:val="24"/>
              </w:rPr>
              <w:t>USB</w:t>
            </w:r>
            <w:r>
              <w:rPr>
                <w:rFonts w:asci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/>
                <w:b/>
                <w:spacing w:val="-3"/>
                <w:sz w:val="24"/>
              </w:rPr>
              <w:t>EXTERNO</w:t>
            </w:r>
          </w:p>
          <w:p w:rsidR="00B648C4" w:rsidRDefault="00F37B8E">
            <w:pPr>
              <w:pStyle w:val="TableParagraph"/>
              <w:spacing w:line="276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Marca: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HD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EXTERNO</w:t>
            </w:r>
            <w:r>
              <w:rPr>
                <w:rFonts w:asci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2TB</w:t>
            </w:r>
            <w:r>
              <w:rPr>
                <w:rFonts w:asci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8"/>
                <w:sz w:val="24"/>
              </w:rPr>
              <w:t>ADATA</w:t>
            </w:r>
            <w:r>
              <w:rPr>
                <w:rFonts w:ascii="Times New Roman"/>
                <w:b/>
                <w:spacing w:val="-3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AHD650-2TU31-CBK</w:t>
            </w:r>
          </w:p>
          <w:p w:rsidR="00B648C4" w:rsidRDefault="00F37B8E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Color</w:t>
            </w:r>
            <w:r>
              <w:rPr>
                <w:rFonts w:ascii="Times New Roman"/>
                <w:b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Negro</w:t>
            </w:r>
          </w:p>
          <w:p w:rsidR="00B648C4" w:rsidRDefault="00F37B8E">
            <w:pPr>
              <w:pStyle w:val="TableParagraph"/>
              <w:spacing w:before="1"/>
              <w:ind w:left="66" w:firstLine="2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4"/>
                <w:sz w:val="24"/>
              </w:rPr>
              <w:t>Incluido</w:t>
            </w:r>
            <w:r>
              <w:rPr>
                <w:rFonts w:ascii="Calibri"/>
                <w:b/>
                <w:spacing w:val="46"/>
                <w:sz w:val="24"/>
              </w:rPr>
              <w:t xml:space="preserve"> </w:t>
            </w:r>
            <w:r>
              <w:rPr>
                <w:rFonts w:ascii="Calibri"/>
                <w:b/>
                <w:spacing w:val="-4"/>
                <w:sz w:val="24"/>
              </w:rPr>
              <w:t>Estuche</w:t>
            </w:r>
            <w:r>
              <w:rPr>
                <w:rFonts w:asci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/>
                <w:b/>
                <w:spacing w:val="-4"/>
                <w:sz w:val="24"/>
              </w:rPr>
              <w:t>para</w:t>
            </w:r>
            <w:r>
              <w:rPr>
                <w:rFonts w:ascii="Calibri"/>
                <w:b/>
                <w:spacing w:val="-8"/>
                <w:sz w:val="24"/>
              </w:rPr>
              <w:t xml:space="preserve"> </w:t>
            </w:r>
            <w:r>
              <w:rPr>
                <w:rFonts w:ascii="Calibri"/>
                <w:b/>
                <w:spacing w:val="-3"/>
                <w:sz w:val="24"/>
              </w:rPr>
              <w:t>Disco</w:t>
            </w:r>
            <w:r>
              <w:rPr>
                <w:rFonts w:asci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/>
                <w:b/>
                <w:spacing w:val="-3"/>
                <w:sz w:val="24"/>
              </w:rPr>
              <w:t>Case</w:t>
            </w:r>
            <w:r>
              <w:rPr>
                <w:rFonts w:asci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/>
                <w:b/>
                <w:spacing w:val="-4"/>
                <w:sz w:val="24"/>
              </w:rPr>
              <w:t>Logic</w:t>
            </w:r>
            <w:r>
              <w:rPr>
                <w:rFonts w:asci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/>
                <w:b/>
                <w:spacing w:val="-4"/>
                <w:sz w:val="24"/>
              </w:rPr>
              <w:t>Compacto</w:t>
            </w:r>
            <w:r>
              <w:rPr>
                <w:rFonts w:ascii="Calibri"/>
                <w:b/>
                <w:spacing w:val="-9"/>
                <w:sz w:val="24"/>
              </w:rPr>
              <w:t xml:space="preserve"> </w:t>
            </w:r>
            <w:r>
              <w:rPr>
                <w:rFonts w:ascii="Calibri"/>
                <w:b/>
                <w:spacing w:val="-3"/>
                <w:sz w:val="24"/>
              </w:rPr>
              <w:t>Color</w:t>
            </w:r>
            <w:r>
              <w:rPr>
                <w:rFonts w:asci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/>
                <w:b/>
                <w:spacing w:val="-4"/>
                <w:sz w:val="24"/>
              </w:rPr>
              <w:t>Negro</w:t>
            </w:r>
          </w:p>
          <w:p w:rsidR="00B648C4" w:rsidRDefault="00B648C4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</w:rPr>
            </w:pPr>
          </w:p>
          <w:p w:rsidR="00B648C4" w:rsidRDefault="00F37B8E">
            <w:pPr>
              <w:pStyle w:val="TableParagraph"/>
              <w:spacing w:line="293" w:lineRule="exact"/>
              <w:ind w:left="6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4"/>
                <w:sz w:val="24"/>
              </w:rPr>
              <w:t>Capacidad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de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almacenamiento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2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TB</w:t>
            </w:r>
          </w:p>
          <w:p w:rsidR="00B648C4" w:rsidRDefault="00F37B8E">
            <w:pPr>
              <w:pStyle w:val="TableParagraph"/>
              <w:ind w:left="6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3"/>
                <w:sz w:val="24"/>
              </w:rPr>
              <w:t>Puerto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super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Speedy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USB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3.0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compatible con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USB</w:t>
            </w:r>
            <w:r>
              <w:rPr>
                <w:rFonts w:ascii="Calibri"/>
                <w:spacing w:val="-10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2.0</w:t>
            </w:r>
          </w:p>
          <w:p w:rsidR="00B648C4" w:rsidRDefault="00F37B8E">
            <w:pPr>
              <w:pStyle w:val="TableParagraph"/>
              <w:ind w:left="66" w:right="34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4"/>
                <w:sz w:val="24"/>
              </w:rPr>
              <w:t>C</w:t>
            </w:r>
            <w:r>
              <w:rPr>
                <w:rFonts w:ascii="Calibri"/>
                <w:spacing w:val="-2"/>
                <w:sz w:val="24"/>
              </w:rPr>
              <w:t>o</w:t>
            </w:r>
            <w:r>
              <w:rPr>
                <w:rFonts w:ascii="Calibri"/>
                <w:spacing w:val="-5"/>
                <w:sz w:val="24"/>
              </w:rPr>
              <w:t>m</w:t>
            </w:r>
            <w:r>
              <w:rPr>
                <w:rFonts w:ascii="Calibri"/>
                <w:spacing w:val="-2"/>
                <w:sz w:val="24"/>
              </w:rPr>
              <w:t>p</w:t>
            </w:r>
            <w:r>
              <w:rPr>
                <w:rFonts w:ascii="Calibri"/>
                <w:spacing w:val="-7"/>
                <w:sz w:val="24"/>
              </w:rPr>
              <w:t>a</w:t>
            </w:r>
            <w:r>
              <w:rPr>
                <w:rFonts w:ascii="Calibri"/>
                <w:spacing w:val="-2"/>
                <w:sz w:val="24"/>
              </w:rPr>
              <w:t>t</w:t>
            </w:r>
            <w:r>
              <w:rPr>
                <w:rFonts w:ascii="Calibri"/>
                <w:spacing w:val="-5"/>
                <w:sz w:val="24"/>
              </w:rPr>
              <w:t>i</w:t>
            </w:r>
            <w:r>
              <w:rPr>
                <w:rFonts w:ascii="Calibri"/>
                <w:spacing w:val="-2"/>
                <w:sz w:val="24"/>
              </w:rPr>
              <w:t>b</w:t>
            </w:r>
            <w:r>
              <w:rPr>
                <w:rFonts w:ascii="Calibri"/>
                <w:spacing w:val="-3"/>
                <w:sz w:val="24"/>
              </w:rPr>
              <w:t>l</w:t>
            </w:r>
            <w:r>
              <w:rPr>
                <w:rFonts w:ascii="Calibri"/>
                <w:sz w:val="24"/>
              </w:rPr>
              <w:t>e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6"/>
                <w:sz w:val="24"/>
              </w:rPr>
              <w:t>c</w:t>
            </w:r>
            <w:r>
              <w:rPr>
                <w:rFonts w:ascii="Calibri"/>
                <w:spacing w:val="-5"/>
                <w:sz w:val="24"/>
              </w:rPr>
              <w:t>o</w:t>
            </w:r>
            <w:r>
              <w:rPr>
                <w:rFonts w:ascii="Calibri"/>
                <w:sz w:val="24"/>
              </w:rPr>
              <w:t>n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W</w:t>
            </w:r>
            <w:r>
              <w:rPr>
                <w:rFonts w:ascii="Calibri"/>
                <w:spacing w:val="-5"/>
                <w:sz w:val="24"/>
              </w:rPr>
              <w:t>i</w:t>
            </w:r>
            <w:r>
              <w:rPr>
                <w:rFonts w:ascii="Calibri"/>
                <w:spacing w:val="-4"/>
                <w:sz w:val="24"/>
              </w:rPr>
              <w:t>n</w:t>
            </w:r>
            <w:r>
              <w:rPr>
                <w:rFonts w:ascii="Calibri"/>
                <w:spacing w:val="-2"/>
                <w:sz w:val="24"/>
              </w:rPr>
              <w:t>do</w:t>
            </w:r>
            <w:r>
              <w:rPr>
                <w:rFonts w:ascii="Calibri"/>
                <w:spacing w:val="-6"/>
                <w:sz w:val="24"/>
              </w:rPr>
              <w:t>w</w:t>
            </w:r>
            <w:r>
              <w:rPr>
                <w:rFonts w:ascii="Calibri"/>
                <w:sz w:val="24"/>
              </w:rPr>
              <w:t>s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6"/>
                <w:sz w:val="24"/>
              </w:rPr>
              <w:t>1</w:t>
            </w:r>
            <w:r>
              <w:rPr>
                <w:rFonts w:ascii="Calibri"/>
                <w:spacing w:val="-2"/>
                <w:sz w:val="24"/>
              </w:rPr>
              <w:t>0</w:t>
            </w:r>
            <w:r>
              <w:rPr>
                <w:rFonts w:ascii="Calibri"/>
                <w:spacing w:val="-4"/>
                <w:sz w:val="24"/>
              </w:rPr>
              <w:t>/</w:t>
            </w:r>
            <w:r>
              <w:rPr>
                <w:rFonts w:ascii="Calibri"/>
                <w:spacing w:val="-6"/>
                <w:sz w:val="24"/>
              </w:rPr>
              <w:t>8</w:t>
            </w:r>
            <w:r>
              <w:rPr>
                <w:rFonts w:ascii="Calibri"/>
                <w:spacing w:val="-2"/>
                <w:sz w:val="24"/>
              </w:rPr>
              <w:t>/</w:t>
            </w:r>
            <w:r>
              <w:rPr>
                <w:rFonts w:ascii="Calibri"/>
                <w:spacing w:val="-6"/>
                <w:sz w:val="24"/>
              </w:rPr>
              <w:t>7</w:t>
            </w:r>
            <w:r>
              <w:rPr>
                <w:rFonts w:ascii="Calibri"/>
                <w:spacing w:val="-2"/>
                <w:sz w:val="24"/>
              </w:rPr>
              <w:t>/</w:t>
            </w:r>
            <w:r>
              <w:rPr>
                <w:rFonts w:ascii="Calibri"/>
                <w:spacing w:val="-3"/>
                <w:sz w:val="24"/>
              </w:rPr>
              <w:t>vi</w:t>
            </w:r>
            <w:r>
              <w:rPr>
                <w:rFonts w:ascii="Calibri"/>
                <w:spacing w:val="-8"/>
                <w:sz w:val="24"/>
              </w:rPr>
              <w:t>s</w:t>
            </w:r>
            <w:r>
              <w:rPr>
                <w:rFonts w:ascii="Calibri"/>
                <w:spacing w:val="-6"/>
                <w:sz w:val="24"/>
              </w:rPr>
              <w:t>t</w:t>
            </w:r>
            <w:r>
              <w:rPr>
                <w:rFonts w:ascii="Calibri"/>
                <w:sz w:val="24"/>
              </w:rPr>
              <w:t>a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o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s</w:t>
            </w:r>
            <w:r>
              <w:rPr>
                <w:rFonts w:ascii="Calibri"/>
                <w:spacing w:val="-4"/>
                <w:sz w:val="24"/>
              </w:rPr>
              <w:t>up</w:t>
            </w:r>
            <w:r>
              <w:rPr>
                <w:rFonts w:ascii="Calibri"/>
                <w:spacing w:val="-2"/>
                <w:sz w:val="24"/>
              </w:rPr>
              <w:t>e</w:t>
            </w:r>
            <w:r>
              <w:rPr>
                <w:rFonts w:ascii="Calibri"/>
                <w:spacing w:val="-3"/>
                <w:sz w:val="24"/>
              </w:rPr>
              <w:t>r</w:t>
            </w:r>
            <w:r>
              <w:rPr>
                <w:rFonts w:ascii="Calibri"/>
                <w:spacing w:val="-5"/>
                <w:sz w:val="24"/>
              </w:rPr>
              <w:t>i</w:t>
            </w:r>
            <w:r>
              <w:rPr>
                <w:rFonts w:ascii="Calibri"/>
                <w:spacing w:val="-2"/>
                <w:sz w:val="24"/>
              </w:rPr>
              <w:t>o</w:t>
            </w:r>
            <w:r>
              <w:rPr>
                <w:rFonts w:ascii="Calibri"/>
                <w:spacing w:val="-24"/>
                <w:sz w:val="24"/>
              </w:rPr>
              <w:t>r</w:t>
            </w:r>
            <w:r>
              <w:rPr>
                <w:rFonts w:ascii="Calibri"/>
                <w:sz w:val="24"/>
              </w:rPr>
              <w:t>,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M</w:t>
            </w:r>
            <w:r>
              <w:rPr>
                <w:rFonts w:ascii="Calibri"/>
                <w:spacing w:val="-3"/>
                <w:sz w:val="24"/>
              </w:rPr>
              <w:t>a</w:t>
            </w:r>
            <w:r>
              <w:rPr>
                <w:rFonts w:ascii="Calibri"/>
                <w:sz w:val="24"/>
              </w:rPr>
              <w:t>c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o</w:t>
            </w:r>
            <w:r>
              <w:rPr>
                <w:rFonts w:ascii="Calibri"/>
                <w:spacing w:val="-6"/>
                <w:sz w:val="24"/>
              </w:rPr>
              <w:t xml:space="preserve"> s</w:t>
            </w:r>
            <w:r>
              <w:rPr>
                <w:rFonts w:ascii="Calibri"/>
                <w:spacing w:val="-2"/>
                <w:sz w:val="24"/>
              </w:rPr>
              <w:t>u</w:t>
            </w:r>
            <w:r>
              <w:rPr>
                <w:rFonts w:ascii="Calibri"/>
                <w:spacing w:val="-4"/>
                <w:sz w:val="24"/>
              </w:rPr>
              <w:t>p</w:t>
            </w:r>
            <w:r>
              <w:rPr>
                <w:rFonts w:ascii="Calibri"/>
                <w:spacing w:val="-2"/>
                <w:sz w:val="24"/>
              </w:rPr>
              <w:t>e</w:t>
            </w:r>
            <w:r>
              <w:rPr>
                <w:rFonts w:ascii="Calibri"/>
                <w:spacing w:val="-5"/>
                <w:sz w:val="24"/>
              </w:rPr>
              <w:t>r</w:t>
            </w:r>
            <w:r>
              <w:rPr>
                <w:rFonts w:ascii="Calibri"/>
                <w:spacing w:val="-3"/>
                <w:sz w:val="24"/>
              </w:rPr>
              <w:t>i</w:t>
            </w:r>
            <w:r>
              <w:rPr>
                <w:rFonts w:ascii="Calibri"/>
                <w:spacing w:val="-5"/>
                <w:sz w:val="24"/>
              </w:rPr>
              <w:t>o</w:t>
            </w:r>
            <w:r>
              <w:rPr>
                <w:rFonts w:ascii="Calibri"/>
                <w:spacing w:val="-27"/>
                <w:sz w:val="24"/>
              </w:rPr>
              <w:t>r</w:t>
            </w:r>
            <w:r>
              <w:rPr>
                <w:rFonts w:ascii="Calibri"/>
                <w:sz w:val="24"/>
              </w:rPr>
              <w:t xml:space="preserve">. </w:t>
            </w:r>
            <w:r>
              <w:rPr>
                <w:rFonts w:ascii="Calibri"/>
                <w:spacing w:val="-3"/>
                <w:sz w:val="24"/>
              </w:rPr>
              <w:t>Debe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 xml:space="preserve">incluir </w:t>
            </w:r>
            <w:r>
              <w:rPr>
                <w:rFonts w:ascii="Calibri"/>
                <w:spacing w:val="-5"/>
                <w:sz w:val="24"/>
              </w:rPr>
              <w:t>software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de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copia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de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seguridad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y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cable USB.</w:t>
            </w:r>
          </w:p>
          <w:p w:rsidR="00B648C4" w:rsidRDefault="00F37B8E">
            <w:pPr>
              <w:pStyle w:val="TableParagraph"/>
              <w:spacing w:before="2" w:line="292" w:lineRule="exact"/>
              <w:ind w:left="6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3"/>
                <w:sz w:val="24"/>
              </w:rPr>
              <w:t>Debe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ser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resistente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agua,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polvo,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caídas.</w:t>
            </w:r>
          </w:p>
        </w:tc>
        <w:tc>
          <w:tcPr>
            <w:tcW w:w="23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:rsidR="00B648C4" w:rsidRDefault="00F37B8E">
            <w:pPr>
              <w:pStyle w:val="TableParagraph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$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96.11</w:t>
            </w:r>
          </w:p>
        </w:tc>
        <w:tc>
          <w:tcPr>
            <w:tcW w:w="2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:rsidR="00B648C4" w:rsidRDefault="00F37B8E">
            <w:pPr>
              <w:pStyle w:val="TableParagraph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$96.11</w:t>
            </w:r>
          </w:p>
        </w:tc>
      </w:tr>
    </w:tbl>
    <w:p w:rsidR="00B648C4" w:rsidRDefault="00F37B8E">
      <w:pPr>
        <w:rPr>
          <w:sz w:val="2"/>
          <w:szCs w:val="2"/>
        </w:rPr>
      </w:pPr>
      <w:r>
        <w:pict>
          <v:group id="_x0000_s1087" style="position:absolute;margin-left:546.45pt;margin-top:484.2pt;width:30.15pt;height:12.25pt;z-index:-28744;mso-position-horizontal-relative:page;mso-position-vertical-relative:page" coordorigin="10929,9684" coordsize="603,245">
            <v:shape id="_x0000_s1088" style="position:absolute;left:10929;top:9684;width:603;height:245" coordorigin="10929,9684" coordsize="603,245" path="m10929,9928r602,l11531,9684r-602,l10929,9928xe" fillcolor="yellow" stroked="f">
              <v:path arrowok="t"/>
            </v:shape>
            <w10:wrap anchorx="page" anchory="page"/>
          </v:group>
        </w:pict>
      </w:r>
      <w:r>
        <w:pict>
          <v:group id="_x0000_s1085" style="position:absolute;margin-left:678.8pt;margin-top:484.2pt;width:27.85pt;height:12.25pt;z-index:-28720;mso-position-horizontal-relative:page;mso-position-vertical-relative:page" coordorigin="13576,9684" coordsize="557,245">
            <v:shape id="_x0000_s1086" style="position:absolute;left:13576;top:9684;width:557;height:245" coordorigin="13576,9684" coordsize="557,245" path="m13576,9928r557,l14133,9684r-557,l13576,9928xe" fillcolor="yellow" stroked="f">
              <v:path arrowok="t"/>
            </v:shape>
            <w10:wrap anchorx="page" anchory="page"/>
          </v:group>
        </w:pict>
      </w:r>
    </w:p>
    <w:p w:rsidR="00B648C4" w:rsidRDefault="00B648C4">
      <w:pPr>
        <w:rPr>
          <w:sz w:val="2"/>
          <w:szCs w:val="2"/>
        </w:rPr>
        <w:sectPr w:rsidR="00B648C4">
          <w:pgSz w:w="15840" w:h="12240" w:orient="landscape"/>
          <w:pgMar w:top="2080" w:right="400" w:bottom="660" w:left="700" w:header="725" w:footer="474" w:gutter="0"/>
          <w:cols w:space="720"/>
        </w:sectPr>
      </w:pPr>
    </w:p>
    <w:tbl>
      <w:tblPr>
        <w:tblStyle w:val="TableNormal"/>
        <w:tblW w:w="0" w:type="auto"/>
        <w:tblInd w:w="112" w:type="dxa"/>
        <w:tblLayout w:type="fixed"/>
        <w:tblLook w:val="01E0" w:firstRow="1" w:lastRow="1" w:firstColumn="1" w:lastColumn="1" w:noHBand="0" w:noVBand="0"/>
      </w:tblPr>
      <w:tblGrid>
        <w:gridCol w:w="581"/>
        <w:gridCol w:w="884"/>
        <w:gridCol w:w="1145"/>
        <w:gridCol w:w="72"/>
        <w:gridCol w:w="1764"/>
        <w:gridCol w:w="4743"/>
        <w:gridCol w:w="70"/>
        <w:gridCol w:w="2305"/>
        <w:gridCol w:w="2945"/>
      </w:tblGrid>
      <w:tr w:rsidR="00B648C4">
        <w:trPr>
          <w:trHeight w:hRule="exact" w:val="4811"/>
        </w:trPr>
        <w:tc>
          <w:tcPr>
            <w:tcW w:w="58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B648C4"/>
        </w:tc>
        <w:tc>
          <w:tcPr>
            <w:tcW w:w="88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B648C4"/>
        </w:tc>
        <w:tc>
          <w:tcPr>
            <w:tcW w:w="114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B648C4"/>
        </w:tc>
        <w:tc>
          <w:tcPr>
            <w:tcW w:w="6649" w:type="dxa"/>
            <w:gridSpan w:val="4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F37B8E">
            <w:pPr>
              <w:pStyle w:val="TableParagraph"/>
              <w:ind w:left="66" w:right="103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3"/>
                <w:sz w:val="24"/>
              </w:rPr>
              <w:t>Debe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incluir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estuche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para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protegerlo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durante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los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traslados.</w:t>
            </w:r>
            <w:r>
              <w:rPr>
                <w:rFonts w:ascii="Calibri"/>
                <w:spacing w:val="45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Marca.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Estuche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para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 xml:space="preserve">Disco </w:t>
            </w:r>
            <w:r>
              <w:rPr>
                <w:rFonts w:ascii="Calibri"/>
                <w:spacing w:val="-3"/>
                <w:sz w:val="24"/>
              </w:rPr>
              <w:t>Case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Logic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Compacto</w:t>
            </w:r>
          </w:p>
          <w:p w:rsidR="00B648C4" w:rsidRDefault="00F37B8E">
            <w:pPr>
              <w:pStyle w:val="TableParagraph"/>
              <w:ind w:left="66" w:right="3283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3"/>
                <w:sz w:val="24"/>
              </w:rPr>
              <w:t>Debe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ser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tecnología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plug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and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7"/>
                <w:sz w:val="24"/>
              </w:rPr>
              <w:t>play.</w:t>
            </w:r>
            <w:r>
              <w:rPr>
                <w:rFonts w:ascii="Calibri" w:hAnsi="Calibri"/>
                <w:spacing w:val="3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Tiempo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búsqueda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medio: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12ms</w:t>
            </w:r>
            <w:r>
              <w:rPr>
                <w:rFonts w:ascii="Calibri" w:hAnsi="Calibri"/>
                <w:spacing w:val="23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Caché</w:t>
            </w:r>
            <w:r>
              <w:rPr>
                <w:rFonts w:ascii="Calibri" w:hAnsi="Calibri"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disco: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8MB</w:t>
            </w:r>
          </w:p>
          <w:p w:rsidR="00B648C4" w:rsidRDefault="00F37B8E">
            <w:pPr>
              <w:pStyle w:val="TableParagraph"/>
              <w:ind w:left="6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5"/>
                <w:sz w:val="24"/>
              </w:rPr>
              <w:t>Velocidad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rotación: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Hasta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5400</w:t>
            </w:r>
            <w:r>
              <w:rPr>
                <w:rFonts w:ascii="Calibri" w:hAnsi="Calibri"/>
                <w:spacing w:val="-4"/>
                <w:sz w:val="24"/>
              </w:rPr>
              <w:t>RPM</w:t>
            </w:r>
          </w:p>
          <w:p w:rsidR="00B648C4" w:rsidRDefault="00B648C4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</w:rPr>
            </w:pPr>
          </w:p>
          <w:p w:rsidR="00B648C4" w:rsidRDefault="00F37B8E">
            <w:pPr>
              <w:pStyle w:val="TableParagraph"/>
              <w:ind w:left="66" w:right="6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No</w:t>
            </w:r>
            <w:r>
              <w:rPr>
                <w:rFonts w:ascii="Calibri" w:hAnsi="Calibri"/>
                <w:spacing w:val="30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requiere</w:t>
            </w:r>
            <w:r>
              <w:rPr>
                <w:rFonts w:ascii="Calibri" w:hAnsi="Calibri"/>
                <w:spacing w:val="29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alimentación</w:t>
            </w:r>
            <w:r>
              <w:rPr>
                <w:rFonts w:ascii="Calibri" w:hAnsi="Calibri"/>
                <w:spacing w:val="32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eléctrica</w:t>
            </w:r>
            <w:r>
              <w:rPr>
                <w:rFonts w:ascii="Calibri" w:hAnsi="Calibri"/>
                <w:spacing w:val="29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por</w:t>
            </w:r>
            <w:r>
              <w:rPr>
                <w:rFonts w:ascii="Calibri" w:hAnsi="Calibri"/>
                <w:spacing w:val="32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separado</w:t>
            </w:r>
            <w:r>
              <w:rPr>
                <w:rFonts w:ascii="Calibri" w:hAnsi="Calibri"/>
                <w:spacing w:val="32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</w:t>
            </w:r>
            <w:r>
              <w:rPr>
                <w:rFonts w:ascii="Calibri" w:hAnsi="Calibri"/>
                <w:spacing w:val="32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29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que</w:t>
            </w:r>
            <w:r>
              <w:rPr>
                <w:rFonts w:ascii="Calibri" w:hAnsi="Calibri"/>
                <w:spacing w:val="33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tendrá</w:t>
            </w:r>
            <w:r>
              <w:rPr>
                <w:rFonts w:ascii="Calibri" w:hAnsi="Calibri"/>
                <w:spacing w:val="45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mediante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el</w:t>
            </w:r>
            <w:r>
              <w:rPr>
                <w:rFonts w:ascii="Calibri" w:hAnsi="Calibri"/>
                <w:spacing w:val="-4"/>
                <w:sz w:val="24"/>
              </w:rPr>
              <w:t xml:space="preserve"> cable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USB.</w:t>
            </w:r>
          </w:p>
          <w:p w:rsidR="00B648C4" w:rsidRDefault="00F37B8E">
            <w:pPr>
              <w:pStyle w:val="TableParagraph"/>
              <w:spacing w:before="182"/>
              <w:ind w:left="66" w:right="59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2"/>
                <w:sz w:val="24"/>
              </w:rPr>
              <w:t>Se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adjunta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ficha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técnica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del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fabricante</w:t>
            </w:r>
            <w:r>
              <w:rPr>
                <w:rFonts w:ascii="Calibri" w:hAnsi="Calibri"/>
                <w:spacing w:val="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para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verificar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las</w:t>
            </w:r>
            <w:r>
              <w:rPr>
                <w:rFonts w:ascii="Calibri" w:hAnsi="Calibri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especificaciones,</w:t>
            </w:r>
            <w:r>
              <w:rPr>
                <w:rFonts w:ascii="Calibri" w:hAnsi="Calibri"/>
                <w:spacing w:val="43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así</w:t>
            </w:r>
            <w:r>
              <w:rPr>
                <w:rFonts w:ascii="Calibri" w:hAnsi="Calibri"/>
                <w:spacing w:val="43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como</w:t>
            </w:r>
            <w:r>
              <w:rPr>
                <w:rFonts w:ascii="Calibri" w:hAnsi="Calibri"/>
                <w:spacing w:val="44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indicar</w:t>
            </w:r>
            <w:r>
              <w:rPr>
                <w:rFonts w:ascii="Calibri" w:hAnsi="Calibri"/>
                <w:spacing w:val="43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la</w:t>
            </w:r>
            <w:r>
              <w:rPr>
                <w:rFonts w:ascii="Calibri" w:hAnsi="Calibri"/>
                <w:spacing w:val="42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marca</w:t>
            </w:r>
            <w:r>
              <w:rPr>
                <w:rFonts w:ascii="Calibri" w:hAnsi="Calibri"/>
                <w:spacing w:val="4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40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modelo</w:t>
            </w:r>
            <w:r>
              <w:rPr>
                <w:rFonts w:ascii="Calibri" w:hAnsi="Calibri"/>
                <w:spacing w:val="42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del</w:t>
            </w:r>
            <w:r>
              <w:rPr>
                <w:rFonts w:ascii="Calibri" w:hAnsi="Calibri"/>
                <w:spacing w:val="42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artículo</w:t>
            </w:r>
            <w:r>
              <w:rPr>
                <w:rFonts w:ascii="Calibri" w:hAnsi="Calibri"/>
                <w:spacing w:val="5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ofertado.</w:t>
            </w:r>
          </w:p>
          <w:p w:rsidR="00B648C4" w:rsidRDefault="00B648C4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B648C4" w:rsidRDefault="00B648C4">
            <w:pPr>
              <w:pStyle w:val="TableParagraph"/>
              <w:spacing w:before="5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B648C4" w:rsidRDefault="00F37B8E">
            <w:pPr>
              <w:pStyle w:val="TableParagraph"/>
              <w:ind w:left="6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3"/>
                <w:sz w:val="24"/>
              </w:rPr>
              <w:t>Sección</w:t>
            </w:r>
            <w:r>
              <w:rPr>
                <w:rFonts w:ascii="Calibri" w:hAnsi="Calibri"/>
                <w:b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24"/>
              </w:rPr>
              <w:t>Análisis</w:t>
            </w:r>
            <w:r>
              <w:rPr>
                <w:rFonts w:ascii="Calibri" w:hAns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</w:t>
            </w:r>
            <w:r>
              <w:rPr>
                <w:rFonts w:ascii="Calibri" w:hAns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sz w:val="24"/>
              </w:rPr>
              <w:t>Escritura</w:t>
            </w:r>
            <w:r>
              <w:rPr>
                <w:rFonts w:ascii="Calibri" w:hAnsi="Calibri"/>
                <w:b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y</w:t>
            </w:r>
            <w:r>
              <w:rPr>
                <w:rFonts w:ascii="Calibri" w:hAnsi="Calibri"/>
                <w:b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sz w:val="24"/>
              </w:rPr>
              <w:t>Documentos</w:t>
            </w:r>
            <w:r>
              <w:rPr>
                <w:rFonts w:ascii="Calibri" w:hAns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sz w:val="24"/>
              </w:rPr>
              <w:t>Dudosos</w:t>
            </w:r>
          </w:p>
        </w:tc>
        <w:tc>
          <w:tcPr>
            <w:tcW w:w="230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B648C4"/>
        </w:tc>
        <w:tc>
          <w:tcPr>
            <w:tcW w:w="294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B648C4"/>
        </w:tc>
      </w:tr>
      <w:tr w:rsidR="00B648C4">
        <w:trPr>
          <w:trHeight w:hRule="exact" w:val="305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B648C4"/>
        </w:tc>
        <w:tc>
          <w:tcPr>
            <w:tcW w:w="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B648C4"/>
        </w:tc>
        <w:tc>
          <w:tcPr>
            <w:tcW w:w="11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B648C4"/>
        </w:tc>
        <w:tc>
          <w:tcPr>
            <w:tcW w:w="66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B648C4"/>
        </w:tc>
        <w:tc>
          <w:tcPr>
            <w:tcW w:w="23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F37B8E">
            <w:pPr>
              <w:pStyle w:val="TableParagraph"/>
              <w:spacing w:before="24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total</w:t>
            </w:r>
          </w:p>
        </w:tc>
        <w:tc>
          <w:tcPr>
            <w:tcW w:w="2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F37B8E">
            <w:pPr>
              <w:pStyle w:val="TableParagraph"/>
              <w:spacing w:line="291" w:lineRule="exact"/>
              <w:ind w:right="113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$</w:t>
            </w:r>
            <w:r>
              <w:rPr>
                <w:rFonts w:asci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768.88</w:t>
            </w:r>
          </w:p>
        </w:tc>
      </w:tr>
      <w:tr w:rsidR="00B648C4">
        <w:trPr>
          <w:trHeight w:hRule="exact" w:val="307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B648C4"/>
        </w:tc>
        <w:tc>
          <w:tcPr>
            <w:tcW w:w="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B648C4"/>
        </w:tc>
        <w:tc>
          <w:tcPr>
            <w:tcW w:w="11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B648C4"/>
        </w:tc>
        <w:tc>
          <w:tcPr>
            <w:tcW w:w="66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B648C4"/>
        </w:tc>
        <w:tc>
          <w:tcPr>
            <w:tcW w:w="23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F37B8E">
            <w:pPr>
              <w:pStyle w:val="TableParagraph"/>
              <w:spacing w:before="27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Descuento:</w:t>
            </w:r>
          </w:p>
        </w:tc>
        <w:tc>
          <w:tcPr>
            <w:tcW w:w="2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B648C4"/>
        </w:tc>
      </w:tr>
      <w:tr w:rsidR="00B648C4">
        <w:trPr>
          <w:trHeight w:hRule="exact" w:val="305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B648C4"/>
        </w:tc>
        <w:tc>
          <w:tcPr>
            <w:tcW w:w="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B648C4"/>
        </w:tc>
        <w:tc>
          <w:tcPr>
            <w:tcW w:w="11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B648C4"/>
        </w:tc>
        <w:tc>
          <w:tcPr>
            <w:tcW w:w="66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B648C4"/>
        </w:tc>
        <w:tc>
          <w:tcPr>
            <w:tcW w:w="23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F37B8E">
            <w:pPr>
              <w:pStyle w:val="TableParagraph"/>
              <w:spacing w:before="24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menos</w:t>
            </w:r>
            <w:r>
              <w:rPr>
                <w:rFonts w:ascii="Calibri"/>
                <w:spacing w:val="-1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descuento:</w:t>
            </w:r>
          </w:p>
        </w:tc>
        <w:tc>
          <w:tcPr>
            <w:tcW w:w="2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B648C4"/>
        </w:tc>
      </w:tr>
      <w:tr w:rsidR="00B648C4">
        <w:trPr>
          <w:trHeight w:hRule="exact" w:val="590"/>
        </w:trPr>
        <w:tc>
          <w:tcPr>
            <w:tcW w:w="58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B648C4" w:rsidRDefault="00B648C4"/>
        </w:tc>
        <w:tc>
          <w:tcPr>
            <w:tcW w:w="88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B648C4" w:rsidRDefault="00B648C4"/>
        </w:tc>
        <w:tc>
          <w:tcPr>
            <w:tcW w:w="114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B648C4" w:rsidRDefault="00B648C4"/>
        </w:tc>
        <w:tc>
          <w:tcPr>
            <w:tcW w:w="72" w:type="dxa"/>
            <w:vMerge w:val="restart"/>
            <w:tcBorders>
              <w:top w:val="single" w:sz="5" w:space="0" w:color="000000"/>
              <w:left w:val="single" w:sz="5" w:space="0" w:color="000000"/>
              <w:right w:val="nil"/>
            </w:tcBorders>
          </w:tcPr>
          <w:p w:rsidR="00B648C4" w:rsidRDefault="00B648C4"/>
        </w:tc>
        <w:tc>
          <w:tcPr>
            <w:tcW w:w="6507" w:type="dxa"/>
            <w:gridSpan w:val="2"/>
            <w:tcBorders>
              <w:top w:val="single" w:sz="5" w:space="0" w:color="000000"/>
              <w:left w:val="nil"/>
              <w:bottom w:val="nil"/>
              <w:right w:val="nil"/>
            </w:tcBorders>
            <w:shd w:val="clear" w:color="auto" w:fill="FFFF00"/>
          </w:tcPr>
          <w:p w:rsidR="00B648C4" w:rsidRDefault="00F37B8E">
            <w:pPr>
              <w:pStyle w:val="TableParagrap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</w:rPr>
              <w:t>Es</w:t>
            </w:r>
            <w:r>
              <w:rPr>
                <w:rFonts w:ascii="Calibri" w:hAns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importante</w:t>
            </w:r>
            <w:r>
              <w:rPr>
                <w:rFonts w:ascii="Calibri" w:hAns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indicar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que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tanto</w:t>
            </w:r>
            <w:r>
              <w:rPr>
                <w:rFonts w:ascii="Calibri" w:hAns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la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facturación</w:t>
            </w:r>
            <w:r>
              <w:rPr>
                <w:rFonts w:ascii="Calibri" w:hAns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electrónica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como</w:t>
            </w:r>
            <w:r>
              <w:rPr>
                <w:rFonts w:ascii="Calibri" w:hAns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la</w:t>
            </w:r>
            <w:r>
              <w:rPr>
                <w:rFonts w:ascii="Calibri" w:hAnsi="Calibri"/>
                <w:b/>
                <w:spacing w:val="3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Oferta</w:t>
            </w:r>
            <w:r>
              <w:rPr>
                <w:rFonts w:ascii="Calibri" w:hAnsi="Calibri"/>
                <w:b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debe</w:t>
            </w:r>
            <w:r>
              <w:rPr>
                <w:rFonts w:ascii="Calibri" w:hAnsi="Calibri"/>
                <w:b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emitirse</w:t>
            </w:r>
            <w:r>
              <w:rPr>
                <w:rFonts w:ascii="Calibri" w:hAnsi="Calibri"/>
                <w:b/>
                <w:spacing w:val="5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a</w:t>
            </w:r>
            <w:r>
              <w:rPr>
                <w:rFonts w:ascii="Calibri" w:hAnsi="Calibri"/>
                <w:b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nombre</w:t>
            </w:r>
            <w:r>
              <w:rPr>
                <w:rFonts w:ascii="Calibri" w:hAnsi="Calibri"/>
                <w:b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de:</w:t>
            </w:r>
            <w:r>
              <w:rPr>
                <w:rFonts w:ascii="Calibri" w:hAnsi="Calibri"/>
                <w:b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CORTE</w:t>
            </w:r>
            <w:r>
              <w:rPr>
                <w:rFonts w:ascii="Calibri" w:hAnsi="Calibri"/>
                <w:b/>
                <w:spacing w:val="6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SUPREMA</w:t>
            </w:r>
            <w:r>
              <w:rPr>
                <w:rFonts w:ascii="Calibri" w:hAnsi="Calibri"/>
                <w:b/>
                <w:spacing w:val="6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DE</w:t>
            </w:r>
            <w:r>
              <w:rPr>
                <w:rFonts w:ascii="Calibri" w:hAnsi="Calibri"/>
                <w:b/>
                <w:spacing w:val="6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JUSTICIA</w:t>
            </w:r>
          </w:p>
        </w:tc>
        <w:tc>
          <w:tcPr>
            <w:tcW w:w="70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:rsidR="00B648C4" w:rsidRDefault="00B648C4"/>
        </w:tc>
        <w:tc>
          <w:tcPr>
            <w:tcW w:w="524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B648C4" w:rsidRDefault="00F37B8E">
            <w:pPr>
              <w:pStyle w:val="TableParagraph"/>
              <w:spacing w:before="75"/>
              <w:ind w:left="66" w:right="58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-5"/>
                <w:sz w:val="20"/>
              </w:rPr>
              <w:t xml:space="preserve"> Total </w:t>
            </w:r>
            <w:r>
              <w:rPr>
                <w:rFonts w:ascii="Calibri" w:hAnsi="Calibri"/>
                <w:spacing w:val="-1"/>
                <w:sz w:val="20"/>
              </w:rPr>
              <w:t>Oferta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letras: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Setecientos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Sesenta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y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ocho</w:t>
            </w:r>
            <w:r>
              <w:rPr>
                <w:rFonts w:ascii="Calibri" w:hAnsi="Calibri"/>
                <w:b/>
                <w:spacing w:val="2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Dólares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con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Ochenta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y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ocho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centavos</w:t>
            </w:r>
          </w:p>
        </w:tc>
      </w:tr>
      <w:tr w:rsidR="00B648C4">
        <w:trPr>
          <w:trHeight w:hRule="exact" w:val="300"/>
        </w:trPr>
        <w:tc>
          <w:tcPr>
            <w:tcW w:w="58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B648C4"/>
        </w:tc>
        <w:tc>
          <w:tcPr>
            <w:tcW w:w="88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B648C4"/>
        </w:tc>
        <w:tc>
          <w:tcPr>
            <w:tcW w:w="114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B648C4"/>
        </w:tc>
        <w:tc>
          <w:tcPr>
            <w:tcW w:w="72" w:type="dxa"/>
            <w:vMerge/>
            <w:tcBorders>
              <w:left w:val="single" w:sz="5" w:space="0" w:color="000000"/>
              <w:bottom w:val="single" w:sz="5" w:space="0" w:color="000000"/>
              <w:right w:val="nil"/>
            </w:tcBorders>
          </w:tcPr>
          <w:p w:rsidR="00B648C4" w:rsidRDefault="00B648C4"/>
        </w:tc>
        <w:tc>
          <w:tcPr>
            <w:tcW w:w="1764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FFFF00"/>
          </w:tcPr>
          <w:p w:rsidR="00B648C4" w:rsidRDefault="00F37B8E">
            <w:pPr>
              <w:pStyle w:val="TableParagraph"/>
              <w:spacing w:line="292" w:lineRule="exact"/>
              <w:ind w:right="-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-</w:t>
            </w:r>
            <w:r>
              <w:rPr>
                <w:rFonts w:ascii="Calibri"/>
                <w:b/>
                <w:spacing w:val="1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 xml:space="preserve">PODER </w:t>
            </w:r>
            <w:r>
              <w:rPr>
                <w:rFonts w:ascii="Calibri"/>
                <w:b/>
                <w:spacing w:val="-1"/>
                <w:sz w:val="24"/>
              </w:rPr>
              <w:t>JUDICIAL</w:t>
            </w:r>
          </w:p>
        </w:tc>
        <w:tc>
          <w:tcPr>
            <w:tcW w:w="4813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B648C4" w:rsidRDefault="00B648C4"/>
        </w:tc>
        <w:tc>
          <w:tcPr>
            <w:tcW w:w="524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B648C4"/>
        </w:tc>
      </w:tr>
    </w:tbl>
    <w:p w:rsidR="00B648C4" w:rsidRDefault="00B648C4">
      <w:pPr>
        <w:spacing w:before="5"/>
        <w:rPr>
          <w:rFonts w:ascii="Calibri" w:eastAsia="Calibri" w:hAnsi="Calibri" w:cs="Calibri"/>
          <w:b/>
          <w:bCs/>
        </w:rPr>
      </w:pPr>
    </w:p>
    <w:p w:rsidR="00B648C4" w:rsidRDefault="00F37B8E">
      <w:pPr>
        <w:spacing w:line="200" w:lineRule="atLeast"/>
        <w:ind w:left="107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group id="_x0000_s1071" style="width:731.5pt;height:112.25pt;mso-position-horizontal-relative:char;mso-position-vertical-relative:line" coordsize="14630,2245">
            <v:group id="_x0000_s1083" style="position:absolute;left:6;top:6;width:14618;height:2" coordorigin="6,6" coordsize="14618,2">
              <v:shape id="_x0000_s1084" style="position:absolute;left:6;top:6;width:14618;height:2" coordorigin="6,6" coordsize="14618,0" path="m6,6r14618,e" filled="f" strokeweight=".58pt">
                <v:path arrowok="t"/>
              </v:shape>
            </v:group>
            <v:group id="_x0000_s1081" style="position:absolute;left:11;top:11;width:2;height:2223" coordorigin="11,11" coordsize="2,2223">
              <v:shape id="_x0000_s1082" style="position:absolute;left:11;top:11;width:2;height:2223" coordorigin="11,11" coordsize="0,2223" path="m11,11r,2223e" filled="f" strokeweight=".58pt">
                <v:path arrowok="t"/>
              </v:shape>
            </v:group>
            <v:group id="_x0000_s1079" style="position:absolute;left:6;top:2238;width:14618;height:2" coordorigin="6,2238" coordsize="14618,2">
              <v:shape id="_x0000_s1080" style="position:absolute;left:6;top:2238;width:14618;height:2" coordorigin="6,2238" coordsize="14618,0" path="m6,2238r14618,e" filled="f" strokeweight=".58pt">
                <v:path arrowok="t"/>
              </v:shape>
            </v:group>
            <v:group id="_x0000_s1072" style="position:absolute;left:14619;top:11;width:2;height:2223" coordorigin="14619,11" coordsize="2,2223">
              <v:shape id="_x0000_s1078" style="position:absolute;left:14619;top:11;width:2;height:2223" coordorigin="14619,11" coordsize="0,2223" path="m14619,11r,2223e" filled="f" strokeweight=".58pt">
                <v:path arrowok="t"/>
              </v:shape>
              <v:shape id="_x0000_s1077" type="#_x0000_t202" style="position:absolute;left:119;top:53;width:4528;height:200" filled="f" stroked="f">
                <v:textbox inset="0,0,0,0">
                  <w:txbxContent>
                    <w:p w:rsidR="00B648C4" w:rsidRDefault="00F37B8E">
                      <w:pPr>
                        <w:spacing w:line="199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pacing w:val="-1"/>
                          <w:sz w:val="20"/>
                        </w:rPr>
                        <w:t>Requiere</w:t>
                      </w:r>
                      <w:r>
                        <w:rPr>
                          <w:rFonts w:ascii="Calibri" w:hAnsi="Calibri"/>
                          <w:b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0"/>
                        </w:rPr>
                        <w:t>exoneración</w:t>
                      </w:r>
                      <w:r>
                        <w:rPr>
                          <w:rFonts w:ascii="Calibri" w:hAnsi="Calibri"/>
                          <w:b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0"/>
                        </w:rPr>
                        <w:t>de</w:t>
                      </w:r>
                      <w:r>
                        <w:rPr>
                          <w:rFonts w:ascii="Calibri" w:hAnsi="Calibri"/>
                          <w:b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0"/>
                        </w:rPr>
                        <w:t>impuestos</w:t>
                      </w:r>
                      <w:r>
                        <w:rPr>
                          <w:rFonts w:ascii="Calibri" w:hAnsi="Calibri"/>
                          <w:b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0"/>
                        </w:rPr>
                        <w:t>de</w:t>
                      </w:r>
                      <w:r>
                        <w:rPr>
                          <w:rFonts w:ascii="Calibri" w:hAnsi="Calibri"/>
                          <w:b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0"/>
                        </w:rPr>
                        <w:t>nacionalización</w:t>
                      </w:r>
                    </w:p>
                  </w:txbxContent>
                </v:textbox>
              </v:shape>
              <v:shape id="_x0000_s1076" type="#_x0000_t202" style="position:absolute;left:119;top:296;width:2291;height:444" filled="f" stroked="f">
                <v:textbox inset="0,0,0,0">
                  <w:txbxContent>
                    <w:p w:rsidR="00B648C4" w:rsidRDefault="00F37B8E">
                      <w:pPr>
                        <w:spacing w:line="203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spacing w:val="-1"/>
                          <w:sz w:val="20"/>
                        </w:rPr>
                        <w:t>Marque</w:t>
                      </w:r>
                      <w:r>
                        <w:rPr>
                          <w:rFonts w:ascii="Calibri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1"/>
                          <w:sz w:val="20"/>
                        </w:rPr>
                        <w:t xml:space="preserve">con </w:t>
                      </w:r>
                      <w:r>
                        <w:rPr>
                          <w:rFonts w:ascii="Calibri"/>
                          <w:sz w:val="20"/>
                        </w:rPr>
                        <w:t>una</w:t>
                      </w:r>
                      <w:r>
                        <w:rPr>
                          <w:rFonts w:ascii="Calibri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sz w:val="20"/>
                        </w:rPr>
                        <w:t>X:</w:t>
                      </w:r>
                      <w:r>
                        <w:rPr>
                          <w:rFonts w:ascii="Calibri"/>
                          <w:spacing w:val="4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sz w:val="20"/>
                        </w:rPr>
                        <w:t>Si</w:t>
                      </w:r>
                      <w:r>
                        <w:rPr>
                          <w:rFonts w:ascii="Calibri"/>
                          <w:spacing w:val="4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sz w:val="20"/>
                        </w:rPr>
                        <w:t>(</w:t>
                      </w:r>
                      <w:r>
                        <w:rPr>
                          <w:rFonts w:ascii="Calibri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sz w:val="20"/>
                        </w:rPr>
                        <w:t xml:space="preserve">x  </w:t>
                      </w:r>
                      <w:r>
                        <w:rPr>
                          <w:rFonts w:ascii="Calibri"/>
                          <w:spacing w:val="4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sz w:val="20"/>
                        </w:rPr>
                        <w:t>)</w:t>
                      </w:r>
                    </w:p>
                    <w:p w:rsidR="00B648C4" w:rsidRDefault="00F37B8E">
                      <w:pPr>
                        <w:spacing w:line="240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1075" type="#_x0000_t202" style="position:absolute;left:2770;top:296;width:387;height:200" filled="f" stroked="f">
                <v:textbox inset="0,0,0,0">
                  <w:txbxContent>
                    <w:p w:rsidR="00B648C4" w:rsidRDefault="00F37B8E">
                      <w:pPr>
                        <w:spacing w:line="199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sz w:val="20"/>
                        </w:rPr>
                        <w:t>No</w:t>
                      </w:r>
                      <w:r>
                        <w:rPr>
                          <w:rFonts w:ascii="Calibri"/>
                          <w:spacing w:val="4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sz w:val="20"/>
                        </w:rPr>
                        <w:t>(</w:t>
                      </w:r>
                    </w:p>
                  </w:txbxContent>
                </v:textbox>
              </v:shape>
              <v:shape id="_x0000_s1074" type="#_x0000_t202" style="position:absolute;left:3427;top:296;width:61;height:200" filled="f" stroked="f">
                <v:textbox inset="0,0,0,0">
                  <w:txbxContent>
                    <w:p w:rsidR="00B648C4" w:rsidRDefault="00F37B8E">
                      <w:pPr>
                        <w:spacing w:line="199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sz w:val="20"/>
                        </w:rPr>
                        <w:t>)</w:t>
                      </w:r>
                    </w:p>
                  </w:txbxContent>
                </v:textbox>
              </v:shape>
              <v:shape id="_x0000_s1073" type="#_x0000_t202" style="position:absolute;left:479;top:765;width:14035;height:1466" filled="f" stroked="f">
                <v:textbox inset="0,0,0,0">
                  <w:txbxContent>
                    <w:p w:rsidR="00B648C4" w:rsidRDefault="00F37B8E">
                      <w:pPr>
                        <w:spacing w:line="254" w:lineRule="exact"/>
                        <w:ind w:left="360" w:hanging="360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Arial Unicode MS" w:eastAsia="Arial Unicode MS" w:hAnsi="Arial Unicode MS" w:cs="Arial Unicode MS"/>
                          <w:spacing w:val="-1"/>
                          <w:w w:val="115"/>
                          <w:sz w:val="24"/>
                          <w:szCs w:val="24"/>
                        </w:rPr>
                        <w:t></w:t>
                      </w:r>
                      <w:r>
                        <w:rPr>
                          <w:rFonts w:ascii="Arial Unicode MS" w:eastAsia="Arial Unicode MS" w:hAnsi="Arial Unicode MS" w:cs="Arial Unicode MS"/>
                          <w:spacing w:val="-1"/>
                          <w:w w:val="115"/>
                          <w:sz w:val="24"/>
                          <w:szCs w:val="24"/>
                        </w:rPr>
                        <w:t></w:t>
                      </w:r>
                      <w:r>
                        <w:rPr>
                          <w:rFonts w:ascii="Arial Unicode MS" w:eastAsia="Arial Unicode MS" w:hAnsi="Arial Unicode MS" w:cs="Arial Unicode MS"/>
                          <w:w w:val="115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 Unicode MS" w:eastAsia="Arial Unicode MS" w:hAnsi="Arial Unicode MS" w:cs="Arial Unicode MS"/>
                          <w:spacing w:val="42"/>
                          <w:w w:val="115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El</w:t>
                      </w:r>
                      <w:r>
                        <w:rPr>
                          <w:rFonts w:ascii="Calibri" w:eastAsia="Calibri" w:hAnsi="Calibri" w:cs="Calibri"/>
                          <w:spacing w:val="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y la</w:t>
                      </w:r>
                      <w:r>
                        <w:rPr>
                          <w:rFonts w:ascii="Calibri" w:eastAsia="Calibri" w:hAnsi="Calibri" w:cs="Calibri"/>
                          <w:spacing w:val="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  <w:sz w:val="20"/>
                          <w:szCs w:val="20"/>
                        </w:rPr>
                        <w:t>oferente</w:t>
                      </w:r>
                      <w:r>
                        <w:rPr>
                          <w:rFonts w:ascii="Calibri" w:eastAsia="Calibri" w:hAnsi="Calibri" w:cs="Calibri"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deberán</w:t>
                      </w:r>
                      <w:r>
                        <w:rPr>
                          <w:rFonts w:ascii="Calibri" w:eastAsia="Calibri" w:hAnsi="Calibri" w:cs="Calibri"/>
                          <w:spacing w:val="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indicar</w:t>
                      </w:r>
                      <w:r>
                        <w:rPr>
                          <w:rFonts w:ascii="Calibri" w:eastAsia="Calibri" w:hAnsi="Calibri" w:cs="Calibri"/>
                          <w:spacing w:val="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un</w:t>
                      </w:r>
                      <w:r>
                        <w:rPr>
                          <w:rFonts w:ascii="Calibri" w:eastAsia="Calibri" w:hAnsi="Calibri" w:cs="Calibri"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único</w:t>
                      </w:r>
                      <w:r>
                        <w:rPr>
                          <w:rFonts w:ascii="Calibri" w:eastAsia="Calibri" w:hAnsi="Calibri" w:cs="Calibri"/>
                          <w:spacing w:val="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plazo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 xml:space="preserve"> de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  <w:sz w:val="20"/>
                          <w:szCs w:val="20"/>
                        </w:rPr>
                        <w:t>entrega</w:t>
                      </w:r>
                      <w:r>
                        <w:rPr>
                          <w:rFonts w:ascii="Calibri" w:eastAsia="Calibri" w:hAnsi="Calibri" w:cs="Calibri"/>
                          <w:spacing w:val="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el</w:t>
                      </w:r>
                      <w:r>
                        <w:rPr>
                          <w:rFonts w:ascii="Calibri" w:eastAsia="Calibri" w:hAnsi="Calibri" w:cs="Calibri"/>
                          <w:spacing w:val="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cual</w:t>
                      </w:r>
                      <w:r>
                        <w:rPr>
                          <w:rFonts w:ascii="Calibri" w:eastAsia="Calibri" w:hAnsi="Calibri" w:cs="Calibri"/>
                          <w:spacing w:val="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se</w:t>
                      </w:r>
                      <w:r>
                        <w:rPr>
                          <w:rFonts w:ascii="Calibri" w:eastAsia="Calibri" w:hAnsi="Calibri" w:cs="Calibri"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3"/>
                          <w:sz w:val="20"/>
                          <w:szCs w:val="20"/>
                        </w:rPr>
                        <w:t>verá</w:t>
                      </w:r>
                      <w:r>
                        <w:rPr>
                          <w:rFonts w:ascii="Calibri" w:eastAsia="Calibri" w:hAnsi="Calibri" w:cs="Calibri"/>
                          <w:spacing w:val="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suspendido</w:t>
                      </w:r>
                      <w:r>
                        <w:rPr>
                          <w:rFonts w:ascii="Calibri" w:eastAsia="Calibri" w:hAnsi="Calibri" w:cs="Calibri"/>
                          <w:spacing w:val="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al</w:t>
                      </w:r>
                      <w:r>
                        <w:rPr>
                          <w:rFonts w:ascii="Calibri" w:eastAsia="Calibri" w:hAnsi="Calibri" w:cs="Calibri"/>
                          <w:spacing w:val="1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momento</w:t>
                      </w:r>
                      <w:r>
                        <w:rPr>
                          <w:rFonts w:ascii="Calibri" w:eastAsia="Calibri" w:hAnsi="Calibri" w:cs="Calibri"/>
                          <w:spacing w:val="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en</w:t>
                      </w:r>
                      <w:r>
                        <w:rPr>
                          <w:rFonts w:ascii="Calibri" w:eastAsia="Calibri" w:hAnsi="Calibri" w:cs="Calibri"/>
                          <w:spacing w:val="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que</w:t>
                      </w:r>
                      <w:r>
                        <w:rPr>
                          <w:rFonts w:ascii="Calibri" w:eastAsia="Calibri" w:hAnsi="Calibri" w:cs="Calibri"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el</w:t>
                      </w:r>
                      <w:r>
                        <w:rPr>
                          <w:rFonts w:ascii="Calibri" w:eastAsia="Calibri" w:hAnsi="Calibri" w:cs="Calibri"/>
                          <w:spacing w:val="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adjudicatario</w:t>
                      </w:r>
                      <w:r>
                        <w:rPr>
                          <w:rFonts w:ascii="Calibri" w:eastAsia="Calibri" w:hAnsi="Calibri" w:cs="Calibri"/>
                          <w:spacing w:val="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  <w:sz w:val="20"/>
                          <w:szCs w:val="20"/>
                        </w:rPr>
                        <w:t>haga</w:t>
                      </w:r>
                      <w:r>
                        <w:rPr>
                          <w:rFonts w:ascii="Calibri" w:eastAsia="Calibri" w:hAnsi="Calibri" w:cs="Calibri"/>
                          <w:spacing w:val="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la</w:t>
                      </w:r>
                      <w:r>
                        <w:rPr>
                          <w:rFonts w:ascii="Calibri" w:eastAsia="Calibri" w:hAnsi="Calibri" w:cs="Calibri"/>
                          <w:spacing w:val="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  <w:sz w:val="20"/>
                          <w:szCs w:val="20"/>
                        </w:rPr>
                        <w:t>entrega</w:t>
                      </w:r>
                      <w:r>
                        <w:rPr>
                          <w:rFonts w:ascii="Calibri" w:eastAsia="Calibri" w:hAnsi="Calibri" w:cs="Calibri"/>
                          <w:spacing w:val="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 xml:space="preserve">de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todos</w:t>
                      </w:r>
                      <w:r>
                        <w:rPr>
                          <w:rFonts w:ascii="Calibri" w:eastAsia="Calibri" w:hAnsi="Calibri" w:cs="Calibri"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los</w:t>
                      </w:r>
                      <w:r>
                        <w:rPr>
                          <w:rFonts w:ascii="Calibri" w:eastAsia="Calibri" w:hAnsi="Calibri" w:cs="Calibri"/>
                          <w:spacing w:val="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documentos</w:t>
                      </w:r>
                    </w:p>
                    <w:p w:rsidR="00B648C4" w:rsidRDefault="00F37B8E">
                      <w:pPr>
                        <w:ind w:left="360"/>
                        <w:jc w:val="both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requeridos</w:t>
                      </w:r>
                      <w:r>
                        <w:rPr>
                          <w:rFonts w:ascii="Calibri" w:hAnsi="Calibri"/>
                          <w:spacing w:val="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20"/>
                        </w:rPr>
                        <w:t>para</w:t>
                      </w:r>
                      <w:r>
                        <w:rPr>
                          <w:rFonts w:ascii="Calibri" w:hAnsi="Calibri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el</w:t>
                      </w:r>
                      <w:r>
                        <w:rPr>
                          <w:rFonts w:ascii="Calibri" w:hAnsi="Calibri"/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20"/>
                        </w:rPr>
                        <w:t>trámite</w:t>
                      </w:r>
                      <w:r>
                        <w:rPr>
                          <w:rFonts w:ascii="Calibri" w:hAnsi="Calibri"/>
                          <w:spacing w:val="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de</w:t>
                      </w:r>
                      <w:r>
                        <w:rPr>
                          <w:rFonts w:ascii="Calibri" w:hAnsi="Calibri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la</w:t>
                      </w:r>
                      <w:r>
                        <w:rPr>
                          <w:rFonts w:ascii="Calibri" w:hAnsi="Calibri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20"/>
                        </w:rPr>
                        <w:t>exoneración</w:t>
                      </w:r>
                      <w:r>
                        <w:rPr>
                          <w:rFonts w:ascii="Calibri" w:hAnsi="Calibri"/>
                          <w:spacing w:val="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y</w:t>
                      </w:r>
                      <w:r>
                        <w:rPr>
                          <w:rFonts w:ascii="Calibri" w:hAnsi="Calibri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seguirá</w:t>
                      </w:r>
                      <w:r>
                        <w:rPr>
                          <w:rFonts w:ascii="Calibri" w:hAnsi="Calibri"/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contando</w:t>
                      </w:r>
                      <w:r>
                        <w:rPr>
                          <w:rFonts w:ascii="Calibri" w:hAnsi="Calibri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a</w:t>
                      </w:r>
                      <w:r>
                        <w:rPr>
                          <w:rFonts w:ascii="Calibri" w:hAnsi="Calibri"/>
                          <w:spacing w:val="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partir</w:t>
                      </w:r>
                      <w:r>
                        <w:rPr>
                          <w:rFonts w:ascii="Calibri" w:hAnsi="Calibri"/>
                          <w:spacing w:val="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del</w:t>
                      </w:r>
                      <w:r>
                        <w:rPr>
                          <w:rFonts w:ascii="Calibri" w:hAnsi="Calibri"/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día</w:t>
                      </w:r>
                      <w:r>
                        <w:rPr>
                          <w:rFonts w:ascii="Calibri" w:hAnsi="Calibri"/>
                          <w:spacing w:val="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hábil</w:t>
                      </w:r>
                      <w:r>
                        <w:rPr>
                          <w:rFonts w:ascii="Calibri" w:hAnsi="Calibri"/>
                          <w:spacing w:val="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siguiente</w:t>
                      </w:r>
                      <w:r>
                        <w:rPr>
                          <w:rFonts w:ascii="Calibri" w:hAnsi="Calibri"/>
                          <w:spacing w:val="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en</w:t>
                      </w:r>
                      <w:r>
                        <w:rPr>
                          <w:rFonts w:ascii="Calibri" w:hAnsi="Calibri"/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que</w:t>
                      </w:r>
                      <w:r>
                        <w:rPr>
                          <w:rFonts w:ascii="Calibri" w:hAnsi="Calibri"/>
                          <w:spacing w:val="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la</w:t>
                      </w:r>
                      <w:r>
                        <w:rPr>
                          <w:rFonts w:ascii="Calibri" w:hAnsi="Calibri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Administración</w:t>
                      </w:r>
                      <w:r>
                        <w:rPr>
                          <w:rFonts w:ascii="Calibri" w:hAnsi="Calibri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entregue</w:t>
                      </w:r>
                      <w:r>
                        <w:rPr>
                          <w:rFonts w:ascii="Calibri" w:hAnsi="Calibri"/>
                          <w:spacing w:val="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al</w:t>
                      </w:r>
                      <w:r>
                        <w:rPr>
                          <w:rFonts w:ascii="Calibri" w:hAnsi="Calibri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20"/>
                        </w:rPr>
                        <w:t>contratista</w:t>
                      </w:r>
                      <w:r>
                        <w:rPr>
                          <w:rFonts w:ascii="Calibri" w:hAnsi="Calibri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la</w:t>
                      </w:r>
                      <w:r>
                        <w:rPr>
                          <w:rFonts w:ascii="Calibri" w:hAnsi="Calibri"/>
                          <w:spacing w:val="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nota</w:t>
                      </w:r>
                      <w:r>
                        <w:rPr>
                          <w:rFonts w:ascii="Calibri" w:hAnsi="Calibri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de</w:t>
                      </w:r>
                      <w:r>
                        <w:rPr>
                          <w:rFonts w:ascii="Calibri" w:hAnsi="Calibri"/>
                          <w:spacing w:val="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20"/>
                        </w:rPr>
                        <w:t>exoneración</w:t>
                      </w:r>
                      <w:r>
                        <w:rPr>
                          <w:rFonts w:ascii="Calibri" w:hAnsi="Calibri"/>
                          <w:spacing w:val="109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debidamente</w:t>
                      </w:r>
                      <w:r>
                        <w:rPr>
                          <w:rFonts w:ascii="Calibri" w:hAnsi="Calibri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aprobada</w:t>
                      </w:r>
                      <w:r>
                        <w:rPr>
                          <w:rFonts w:ascii="Calibri" w:hAnsi="Calibri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por</w:t>
                      </w:r>
                      <w:r>
                        <w:rPr>
                          <w:rFonts w:ascii="Calibri" w:hAnsi="Calibri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el</w:t>
                      </w:r>
                      <w:r>
                        <w:rPr>
                          <w:rFonts w:ascii="Calibri" w:hAnsi="Calibri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Ministerio</w:t>
                      </w:r>
                      <w:r>
                        <w:rPr>
                          <w:rFonts w:ascii="Calibri" w:hAnsi="Calibri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de</w:t>
                      </w:r>
                      <w:r>
                        <w:rPr>
                          <w:rFonts w:ascii="Calibri" w:hAnsi="Calibri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Hacienda.</w:t>
                      </w:r>
                      <w:r>
                        <w:rPr>
                          <w:rFonts w:ascii="Calibri" w:hAnsi="Calibri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Se</w:t>
                      </w:r>
                      <w:r>
                        <w:rPr>
                          <w:rFonts w:ascii="Calibri" w:hAnsi="Calibri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aclara</w:t>
                      </w:r>
                      <w:r>
                        <w:rPr>
                          <w:rFonts w:ascii="Calibri" w:hAnsi="Calibri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que</w:t>
                      </w:r>
                      <w:r>
                        <w:rPr>
                          <w:rFonts w:ascii="Calibri" w:hAnsi="Calibri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cuando</w:t>
                      </w:r>
                      <w:r>
                        <w:rPr>
                          <w:rFonts w:ascii="Calibri" w:hAnsi="Calibri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el</w:t>
                      </w:r>
                      <w:r>
                        <w:rPr>
                          <w:rFonts w:ascii="Calibri" w:hAnsi="Calibri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adjudicatario</w:t>
                      </w:r>
                      <w:r>
                        <w:rPr>
                          <w:rFonts w:ascii="Calibri" w:hAnsi="Calibri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o</w:t>
                      </w:r>
                      <w:r>
                        <w:rPr>
                          <w:rFonts w:ascii="Calibri" w:hAnsi="Calibri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adjudicataria</w:t>
                      </w:r>
                      <w:r>
                        <w:rPr>
                          <w:rFonts w:ascii="Calibri" w:hAnsi="Calibri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20"/>
                        </w:rPr>
                        <w:t>requiera</w:t>
                      </w:r>
                      <w:r>
                        <w:rPr>
                          <w:rFonts w:ascii="Calibri" w:hAnsi="Calibri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que</w:t>
                      </w:r>
                      <w:r>
                        <w:rPr>
                          <w:rFonts w:ascii="Calibri" w:hAnsi="Calibri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se</w:t>
                      </w:r>
                      <w:r>
                        <w:rPr>
                          <w:rFonts w:ascii="Calibri" w:hAnsi="Calibri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endose</w:t>
                      </w:r>
                      <w:r>
                        <w:rPr>
                          <w:rFonts w:ascii="Calibri" w:hAnsi="Calibri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la</w:t>
                      </w:r>
                      <w:r>
                        <w:rPr>
                          <w:rFonts w:ascii="Calibri" w:hAnsi="Calibri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20"/>
                        </w:rPr>
                        <w:t>factura</w:t>
                      </w:r>
                      <w:r>
                        <w:rPr>
                          <w:rFonts w:ascii="Calibri" w:hAnsi="Calibri"/>
                          <w:spacing w:val="7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o</w:t>
                      </w:r>
                      <w:r>
                        <w:rPr>
                          <w:rFonts w:ascii="Calibri" w:hAnsi="Calibri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la</w:t>
                      </w:r>
                      <w:r>
                        <w:rPr>
                          <w:rFonts w:ascii="Calibri" w:hAnsi="Calibri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guía</w:t>
                      </w:r>
                      <w:r>
                        <w:rPr>
                          <w:rFonts w:ascii="Calibri" w:hAnsi="Calibri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de</w:t>
                      </w:r>
                      <w:r>
                        <w:rPr>
                          <w:rFonts w:ascii="Calibri" w:hAnsi="Calibri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transporte</w:t>
                      </w:r>
                      <w:r>
                        <w:rPr>
                          <w:rFonts w:ascii="Calibri" w:hAnsi="Calibri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y</w:t>
                      </w:r>
                      <w:r>
                        <w:rPr>
                          <w:rFonts w:ascii="Calibri" w:hAnsi="Calibri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se</w:t>
                      </w:r>
                      <w:r>
                        <w:rPr>
                          <w:rFonts w:ascii="Calibri" w:hAnsi="Calibri"/>
                          <w:spacing w:val="85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deban</w:t>
                      </w:r>
                      <w:r>
                        <w:rPr>
                          <w:rFonts w:ascii="Calibri" w:hAnsi="Calibri"/>
                          <w:spacing w:val="8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firmar</w:t>
                      </w:r>
                      <w:r>
                        <w:rPr>
                          <w:rFonts w:ascii="Calibri" w:hAnsi="Calibri"/>
                          <w:spacing w:val="8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cesiones</w:t>
                      </w:r>
                      <w:r>
                        <w:rPr>
                          <w:rFonts w:ascii="Calibri" w:hAnsi="Calibri"/>
                          <w:spacing w:val="7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de</w:t>
                      </w:r>
                      <w:r>
                        <w:rPr>
                          <w:rFonts w:ascii="Calibri" w:hAnsi="Calibri"/>
                          <w:spacing w:val="7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derecho,</w:t>
                      </w:r>
                      <w:r>
                        <w:rPr>
                          <w:rFonts w:ascii="Calibri" w:hAnsi="Calibri"/>
                          <w:spacing w:val="7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las</w:t>
                      </w:r>
                      <w:r>
                        <w:rPr>
                          <w:rFonts w:ascii="Calibri" w:hAnsi="Calibri"/>
                          <w:spacing w:val="7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mismas</w:t>
                      </w:r>
                      <w:r>
                        <w:rPr>
                          <w:rFonts w:ascii="Calibri" w:hAnsi="Calibri"/>
                          <w:spacing w:val="7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deberán</w:t>
                      </w:r>
                      <w:r>
                        <w:rPr>
                          <w:rFonts w:ascii="Calibri" w:hAnsi="Calibri"/>
                          <w:spacing w:val="8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adjuntarse</w:t>
                      </w:r>
                      <w:r>
                        <w:rPr>
                          <w:rFonts w:ascii="Calibri" w:hAnsi="Calibri"/>
                          <w:spacing w:val="7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a</w:t>
                      </w:r>
                      <w:r>
                        <w:rPr>
                          <w:rFonts w:ascii="Calibri" w:hAnsi="Calibri"/>
                          <w:spacing w:val="8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los</w:t>
                      </w:r>
                      <w:r>
                        <w:rPr>
                          <w:rFonts w:ascii="Calibri" w:hAnsi="Calibri"/>
                          <w:spacing w:val="7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documentos</w:t>
                      </w:r>
                      <w:r>
                        <w:rPr>
                          <w:rFonts w:ascii="Calibri" w:hAnsi="Calibri"/>
                          <w:spacing w:val="7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presentados</w:t>
                      </w:r>
                      <w:r>
                        <w:rPr>
                          <w:rFonts w:ascii="Calibri" w:hAnsi="Calibri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20"/>
                        </w:rPr>
                        <w:t>para</w:t>
                      </w:r>
                      <w:r>
                        <w:rPr>
                          <w:rFonts w:ascii="Calibri" w:hAnsi="Calibri"/>
                          <w:spacing w:val="8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el</w:t>
                      </w:r>
                      <w:r>
                        <w:rPr>
                          <w:rFonts w:ascii="Calibri" w:hAnsi="Calibri"/>
                          <w:spacing w:val="8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trámite</w:t>
                      </w:r>
                      <w:r>
                        <w:rPr>
                          <w:rFonts w:ascii="Calibri" w:hAnsi="Calibri"/>
                          <w:spacing w:val="7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de</w:t>
                      </w:r>
                      <w:r>
                        <w:rPr>
                          <w:rFonts w:ascii="Calibri" w:hAnsi="Calibri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exoneración,</w:t>
                      </w:r>
                      <w:r>
                        <w:rPr>
                          <w:rFonts w:ascii="Calibri" w:hAnsi="Calibri"/>
                          <w:spacing w:val="8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con</w:t>
                      </w:r>
                      <w:r>
                        <w:rPr>
                          <w:rFonts w:ascii="Calibri" w:hAnsi="Calibri"/>
                          <w:spacing w:val="8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el</w:t>
                      </w:r>
                      <w:r>
                        <w:rPr>
                          <w:rFonts w:ascii="Calibri" w:hAnsi="Calibri"/>
                          <w:spacing w:val="8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fin</w:t>
                      </w:r>
                      <w:r>
                        <w:rPr>
                          <w:rFonts w:ascii="Calibri" w:hAnsi="Calibri"/>
                          <w:spacing w:val="7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de</w:t>
                      </w:r>
                      <w:r>
                        <w:rPr>
                          <w:rFonts w:ascii="Calibri" w:hAnsi="Calibri"/>
                          <w:spacing w:val="7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que</w:t>
                      </w:r>
                      <w:r>
                        <w:rPr>
                          <w:rFonts w:ascii="Calibri" w:hAnsi="Calibri"/>
                          <w:spacing w:val="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una</w:t>
                      </w:r>
                      <w:r>
                        <w:rPr>
                          <w:rFonts w:ascii="Calibri" w:hAnsi="Calibri"/>
                          <w:spacing w:val="8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3"/>
                          <w:sz w:val="20"/>
                        </w:rPr>
                        <w:t>vez</w:t>
                      </w:r>
                      <w:r>
                        <w:rPr>
                          <w:rFonts w:ascii="Calibri" w:hAnsi="Calibri"/>
                          <w:spacing w:val="8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20"/>
                        </w:rPr>
                        <w:t>listo</w:t>
                      </w:r>
                      <w:r>
                        <w:rPr>
                          <w:rFonts w:ascii="Calibri" w:hAnsi="Calibri"/>
                          <w:spacing w:val="7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dicho</w:t>
                      </w:r>
                      <w:r>
                        <w:rPr>
                          <w:rFonts w:ascii="Calibri" w:hAnsi="Calibri"/>
                          <w:spacing w:val="79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20"/>
                        </w:rPr>
                        <w:t>trámite</w:t>
                      </w:r>
                      <w:r>
                        <w:rPr>
                          <w:rFonts w:ascii="Calibri" w:hAnsi="Calibri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Calibri" w:hAnsi="Calibri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retiren</w:t>
                      </w:r>
                      <w:r>
                        <w:rPr>
                          <w:rFonts w:ascii="Calibri" w:hAnsi="Calibri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debidamente</w:t>
                      </w:r>
                      <w:r>
                        <w:rPr>
                          <w:rFonts w:ascii="Calibri" w:hAnsi="Calibri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firmados.</w:t>
                      </w:r>
                      <w:r>
                        <w:rPr>
                          <w:rFonts w:ascii="Calibri" w:hAnsi="Calibri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Caso</w:t>
                      </w:r>
                      <w:r>
                        <w:rPr>
                          <w:rFonts w:ascii="Calibri" w:hAnsi="Calibri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contrario,</w:t>
                      </w:r>
                      <w:r>
                        <w:rPr>
                          <w:rFonts w:ascii="Calibri" w:hAnsi="Calibri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no</w:t>
                      </w:r>
                      <w:r>
                        <w:rPr>
                          <w:rFonts w:ascii="Calibri" w:hAnsi="Calibri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Calibri" w:hAnsi="Calibri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suspenderá</w:t>
                      </w:r>
                      <w:r>
                        <w:rPr>
                          <w:rFonts w:ascii="Calibri" w:hAnsi="Calibri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el</w:t>
                      </w:r>
                      <w:r>
                        <w:rPr>
                          <w:rFonts w:ascii="Calibri" w:hAnsi="Calibri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plazo</w:t>
                      </w:r>
                      <w:r>
                        <w:rPr>
                          <w:rFonts w:ascii="Calibri" w:hAnsi="Calibri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de</w:t>
                      </w:r>
                      <w:r>
                        <w:rPr>
                          <w:rFonts w:ascii="Calibri" w:hAnsi="Calibri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20"/>
                        </w:rPr>
                        <w:t>entrega</w:t>
                      </w:r>
                      <w:r>
                        <w:rPr>
                          <w:rFonts w:ascii="Calibri" w:hAnsi="Calibri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de</w:t>
                      </w:r>
                      <w:r>
                        <w:rPr>
                          <w:rFonts w:ascii="Calibri" w:hAnsi="Calibri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requerir</w:t>
                      </w:r>
                      <w:r>
                        <w:rPr>
                          <w:rFonts w:ascii="Calibri" w:hAnsi="Calibri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firmas</w:t>
                      </w:r>
                      <w:r>
                        <w:rPr>
                          <w:rFonts w:ascii="Calibri" w:hAnsi="Calibri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adicionales</w:t>
                      </w:r>
                      <w:r>
                        <w:rPr>
                          <w:rFonts w:ascii="Calibri" w:hAnsi="Calibri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al</w:t>
                      </w:r>
                      <w:r>
                        <w:rPr>
                          <w:rFonts w:ascii="Calibri" w:hAnsi="Calibri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trámite</w:t>
                      </w:r>
                      <w:r>
                        <w:rPr>
                          <w:rFonts w:ascii="Calibri" w:hAnsi="Calibri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normal</w:t>
                      </w:r>
                      <w:r>
                        <w:rPr>
                          <w:rFonts w:ascii="Calibri" w:hAnsi="Calibri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de</w:t>
                      </w:r>
                      <w:r>
                        <w:rPr>
                          <w:rFonts w:ascii="Calibri" w:hAnsi="Calibri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la</w:t>
                      </w:r>
                      <w:r>
                        <w:rPr>
                          <w:rFonts w:ascii="Calibri" w:hAnsi="Calibri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exoneración.</w:t>
                      </w:r>
                      <w:r>
                        <w:rPr>
                          <w:rFonts w:ascii="Calibri" w:hAnsi="Calibri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En</w:t>
                      </w:r>
                      <w:r>
                        <w:rPr>
                          <w:rFonts w:ascii="Calibri" w:hAnsi="Calibri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todo</w:t>
                      </w:r>
                      <w:r>
                        <w:rPr>
                          <w:rFonts w:ascii="Calibri" w:hAnsi="Calibri"/>
                          <w:spacing w:val="85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caso</w:t>
                      </w:r>
                      <w:r>
                        <w:rPr>
                          <w:rFonts w:ascii="Calibri" w:hAnsi="Calibri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se</w:t>
                      </w:r>
                      <w:r>
                        <w:rPr>
                          <w:rFonts w:ascii="Calibri" w:hAnsi="Calibri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aclara</w:t>
                      </w:r>
                      <w:r>
                        <w:rPr>
                          <w:rFonts w:ascii="Calibri" w:hAnsi="Calibri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que</w:t>
                      </w:r>
                      <w:r>
                        <w:rPr>
                          <w:rFonts w:ascii="Calibri" w:hAnsi="Calibri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1"/>
                          <w:sz w:val="20"/>
                        </w:rPr>
                        <w:t>el</w:t>
                      </w:r>
                      <w:r>
                        <w:rPr>
                          <w:rFonts w:ascii="Calibri" w:hAnsi="Calibri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plazo</w:t>
                      </w:r>
                      <w:r>
                        <w:rPr>
                          <w:rFonts w:ascii="Calibri" w:hAnsi="Calibri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de</w:t>
                      </w:r>
                      <w:r>
                        <w:rPr>
                          <w:rFonts w:ascii="Calibri" w:hAnsi="Calibri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20"/>
                        </w:rPr>
                        <w:t>entrega</w:t>
                      </w:r>
                      <w:r>
                        <w:rPr>
                          <w:rFonts w:ascii="Calibri" w:hAnsi="Calibri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propuesto</w:t>
                      </w:r>
                      <w:r>
                        <w:rPr>
                          <w:rFonts w:ascii="Calibri" w:hAnsi="Calibri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en</w:t>
                      </w:r>
                      <w:r>
                        <w:rPr>
                          <w:rFonts w:ascii="Calibri" w:hAnsi="Calibri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la</w:t>
                      </w:r>
                      <w:r>
                        <w:rPr>
                          <w:rFonts w:ascii="Calibri" w:hAnsi="Calibri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oferta</w:t>
                      </w:r>
                      <w:r>
                        <w:rPr>
                          <w:rFonts w:ascii="Calibri" w:hAnsi="Calibri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no</w:t>
                      </w:r>
                      <w:r>
                        <w:rPr>
                          <w:rFonts w:ascii="Calibri" w:hAnsi="Calibri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deberá</w:t>
                      </w:r>
                      <w:r>
                        <w:rPr>
                          <w:rFonts w:ascii="Calibri" w:hAnsi="Calibri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contemplar</w:t>
                      </w:r>
                      <w:r>
                        <w:rPr>
                          <w:rFonts w:ascii="Calibri" w:hAnsi="Calibri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el</w:t>
                      </w:r>
                      <w:r>
                        <w:rPr>
                          <w:rFonts w:ascii="Calibri" w:hAnsi="Calibri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tiempo</w:t>
                      </w:r>
                      <w:r>
                        <w:rPr>
                          <w:rFonts w:ascii="Calibri" w:hAnsi="Calibri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que</w:t>
                      </w:r>
                      <w:r>
                        <w:rPr>
                          <w:rFonts w:ascii="Calibri" w:hAnsi="Calibri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demanda</w:t>
                      </w:r>
                      <w:r>
                        <w:rPr>
                          <w:rFonts w:ascii="Calibri" w:hAnsi="Calibri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la</w:t>
                      </w:r>
                      <w:r>
                        <w:rPr>
                          <w:rFonts w:ascii="Calibri" w:hAnsi="Calibri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Administración</w:t>
                      </w:r>
                      <w:r>
                        <w:rPr>
                          <w:rFonts w:ascii="Calibri" w:hAnsi="Calibri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en</w:t>
                      </w:r>
                      <w:r>
                        <w:rPr>
                          <w:rFonts w:ascii="Calibri" w:hAnsi="Calibri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llevar</w:t>
                      </w:r>
                      <w:r>
                        <w:rPr>
                          <w:rFonts w:ascii="Calibri" w:hAnsi="Calibri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a</w:t>
                      </w:r>
                      <w:r>
                        <w:rPr>
                          <w:rFonts w:ascii="Calibri" w:hAnsi="Calibri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cabo</w:t>
                      </w:r>
                      <w:r>
                        <w:rPr>
                          <w:rFonts w:ascii="Calibri" w:hAnsi="Calibri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estos</w:t>
                      </w:r>
                      <w:r>
                        <w:rPr>
                          <w:rFonts w:ascii="Calibri" w:hAnsi="Calibri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trámites.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B648C4" w:rsidRDefault="00B648C4">
      <w:pPr>
        <w:spacing w:line="200" w:lineRule="atLeast"/>
        <w:rPr>
          <w:rFonts w:ascii="Calibri" w:eastAsia="Calibri" w:hAnsi="Calibri" w:cs="Calibri"/>
          <w:sz w:val="20"/>
          <w:szCs w:val="20"/>
        </w:rPr>
        <w:sectPr w:rsidR="00B648C4">
          <w:pgSz w:w="15840" w:h="12240" w:orient="landscape"/>
          <w:pgMar w:top="2080" w:right="300" w:bottom="660" w:left="700" w:header="725" w:footer="474" w:gutter="0"/>
          <w:cols w:space="720"/>
        </w:sectPr>
      </w:pPr>
    </w:p>
    <w:tbl>
      <w:tblPr>
        <w:tblStyle w:val="TableNormal"/>
        <w:tblW w:w="0" w:type="auto"/>
        <w:tblInd w:w="112" w:type="dxa"/>
        <w:tblLayout w:type="fixed"/>
        <w:tblLook w:val="01E0" w:firstRow="1" w:lastRow="1" w:firstColumn="1" w:lastColumn="1" w:noHBand="0" w:noVBand="0"/>
      </w:tblPr>
      <w:tblGrid>
        <w:gridCol w:w="2612"/>
        <w:gridCol w:w="1875"/>
        <w:gridCol w:w="10122"/>
      </w:tblGrid>
      <w:tr w:rsidR="00B648C4">
        <w:trPr>
          <w:trHeight w:hRule="exact" w:val="770"/>
        </w:trPr>
        <w:tc>
          <w:tcPr>
            <w:tcW w:w="14608" w:type="dxa"/>
            <w:gridSpan w:val="3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B648C4" w:rsidRDefault="00F37B8E">
            <w:pPr>
              <w:pStyle w:val="TableParagraph"/>
              <w:ind w:left="82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lastRenderedPageBreak/>
              <w:t>En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caso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marque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ninguna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opción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dará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por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entendido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que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requiere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exoneración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impuestos.</w:t>
            </w:r>
          </w:p>
          <w:p w:rsidR="00B648C4" w:rsidRDefault="00B648C4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</w:rPr>
            </w:pPr>
          </w:p>
          <w:p w:rsidR="00B648C4" w:rsidRDefault="00F37B8E">
            <w:pPr>
              <w:pStyle w:val="TableParagraph"/>
              <w:spacing w:line="243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detalle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trámite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exoneración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impuestos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nacionalización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trámite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pago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pedido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exterior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encuentran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disponibles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b/>
                <w:color w:val="0000FF"/>
                <w:spacing w:val="-107"/>
                <w:sz w:val="20"/>
                <w:u w:val="single" w:color="0000FF"/>
              </w:rPr>
              <w:t>h</w:t>
            </w:r>
            <w:r>
              <w:rPr>
                <w:rFonts w:ascii="Calibri" w:hAnsi="Calibri"/>
                <w:b/>
                <w:color w:val="0000FF"/>
                <w:sz w:val="20"/>
                <w:u w:val="single" w:color="0000FF"/>
              </w:rPr>
              <w:t xml:space="preserve"> </w:t>
            </w:r>
            <w:r>
              <w:rPr>
                <w:rFonts w:ascii="Calibri" w:hAnsi="Calibri"/>
                <w:b/>
                <w:color w:val="0000FF"/>
                <w:spacing w:val="8"/>
                <w:sz w:val="20"/>
                <w:u w:val="single" w:color="0000FF"/>
              </w:rPr>
              <w:t xml:space="preserve"> </w:t>
            </w:r>
            <w:r>
              <w:rPr>
                <w:rFonts w:ascii="Calibri" w:hAnsi="Calibri"/>
                <w:b/>
                <w:color w:val="0000FF"/>
                <w:spacing w:val="-1"/>
                <w:sz w:val="20"/>
                <w:u w:val="single" w:color="0000FF"/>
              </w:rPr>
              <w:t>ttp</w:t>
            </w:r>
            <w:r>
              <w:rPr>
                <w:rFonts w:ascii="Calibri" w:hAnsi="Calibri"/>
                <w:b/>
                <w:color w:val="0000FF"/>
                <w:spacing w:val="-44"/>
                <w:sz w:val="20"/>
                <w:u w:val="single" w:color="0000FF"/>
              </w:rPr>
              <w:t xml:space="preserve"> </w:t>
            </w:r>
            <w:r>
              <w:rPr>
                <w:rFonts w:ascii="Calibri" w:hAnsi="Calibri"/>
                <w:b/>
                <w:color w:val="0000FF"/>
                <w:sz w:val="20"/>
                <w:u w:val="single" w:color="0000FF"/>
              </w:rPr>
              <w:t>s://ww</w:t>
            </w:r>
            <w:r>
              <w:rPr>
                <w:rFonts w:ascii="Calibri" w:hAnsi="Calibri"/>
                <w:b/>
                <w:color w:val="0000FF"/>
                <w:spacing w:val="-5"/>
                <w:sz w:val="20"/>
                <w:u w:val="single" w:color="0000FF"/>
              </w:rPr>
              <w:t>w.p</w:t>
            </w:r>
            <w:r>
              <w:rPr>
                <w:rFonts w:ascii="Calibri" w:hAnsi="Calibri"/>
                <w:b/>
                <w:color w:val="0000FF"/>
                <w:sz w:val="20"/>
                <w:u w:val="single" w:color="0000FF"/>
              </w:rPr>
              <w:t>ode</w:t>
            </w:r>
            <w:r>
              <w:rPr>
                <w:rFonts w:ascii="Calibri" w:hAnsi="Calibri"/>
                <w:b/>
                <w:color w:val="0000FF"/>
                <w:spacing w:val="-1"/>
                <w:sz w:val="20"/>
                <w:u w:val="single" w:color="0000FF"/>
              </w:rPr>
              <w:t>r-</w:t>
            </w:r>
            <w:r>
              <w:rPr>
                <w:rFonts w:ascii="Calibri" w:hAnsi="Calibri"/>
                <w:b/>
                <w:color w:val="0000FF"/>
                <w:w w:val="99"/>
                <w:sz w:val="20"/>
                <w:u w:val="single" w:color="0000FF"/>
              </w:rPr>
              <w:t xml:space="preserve"> </w:t>
            </w:r>
          </w:p>
        </w:tc>
      </w:tr>
      <w:tr w:rsidR="00B648C4">
        <w:trPr>
          <w:trHeight w:hRule="exact" w:val="250"/>
        </w:trPr>
        <w:tc>
          <w:tcPr>
            <w:tcW w:w="2612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:rsidR="00B648C4" w:rsidRDefault="00F37B8E">
            <w:pPr>
              <w:pStyle w:val="TableParagraph"/>
              <w:spacing w:line="243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color w:val="0000FF"/>
                <w:spacing w:val="-45"/>
                <w:w w:val="99"/>
                <w:sz w:val="20"/>
                <w:u w:val="single" w:color="0000FF"/>
              </w:rPr>
              <w:t xml:space="preserve"> </w:t>
            </w:r>
            <w:r>
              <w:rPr>
                <w:rFonts w:ascii="Calibri"/>
                <w:b/>
                <w:color w:val="0000FF"/>
                <w:sz w:val="20"/>
                <w:u w:val="single" w:color="0000FF"/>
              </w:rPr>
              <w:t>jud</w:t>
            </w:r>
            <w:r>
              <w:rPr>
                <w:rFonts w:ascii="Calibri"/>
                <w:b/>
                <w:color w:val="0000FF"/>
                <w:spacing w:val="-1"/>
                <w:sz w:val="20"/>
                <w:u w:val="single" w:color="0000FF"/>
              </w:rPr>
              <w:t>icial.</w:t>
            </w:r>
            <w:r>
              <w:rPr>
                <w:rFonts w:ascii="Calibri"/>
                <w:b/>
                <w:color w:val="0000FF"/>
                <w:spacing w:val="-44"/>
                <w:sz w:val="20"/>
                <w:u w:val="single" w:color="0000FF"/>
              </w:rPr>
              <w:t xml:space="preserve"> </w:t>
            </w:r>
            <w:r>
              <w:rPr>
                <w:rFonts w:ascii="Calibri"/>
                <w:b/>
                <w:color w:val="0000FF"/>
                <w:spacing w:val="-2"/>
                <w:sz w:val="20"/>
                <w:u w:val="single" w:color="0000FF"/>
              </w:rPr>
              <w:t>go</w:t>
            </w:r>
            <w:r>
              <w:rPr>
                <w:rFonts w:ascii="Calibri"/>
                <w:b/>
                <w:color w:val="0000FF"/>
                <w:sz w:val="20"/>
                <w:u w:val="single" w:color="0000FF"/>
              </w:rPr>
              <w:t>.cr</w:t>
            </w:r>
            <w:r>
              <w:rPr>
                <w:rFonts w:ascii="Calibri"/>
                <w:b/>
                <w:color w:val="0000FF"/>
                <w:spacing w:val="-44"/>
                <w:sz w:val="20"/>
                <w:u w:val="single" w:color="0000FF"/>
              </w:rPr>
              <w:t xml:space="preserve"> </w:t>
            </w:r>
            <w:r>
              <w:rPr>
                <w:rFonts w:ascii="Calibri"/>
                <w:b/>
                <w:color w:val="0000FF"/>
                <w:sz w:val="20"/>
                <w:u w:val="single" w:color="0000FF"/>
              </w:rPr>
              <w:t>/p</w:t>
            </w:r>
            <w:r>
              <w:rPr>
                <w:rFonts w:ascii="Calibri"/>
                <w:b/>
                <w:color w:val="0000FF"/>
                <w:spacing w:val="-1"/>
                <w:sz w:val="20"/>
                <w:u w:val="single" w:color="0000FF"/>
              </w:rPr>
              <w:t>ro</w:t>
            </w:r>
            <w:r>
              <w:rPr>
                <w:rFonts w:ascii="Calibri"/>
                <w:b/>
                <w:color w:val="0000FF"/>
                <w:spacing w:val="-2"/>
                <w:sz w:val="20"/>
                <w:u w:val="single" w:color="0000FF"/>
              </w:rPr>
              <w:t>ve</w:t>
            </w:r>
            <w:r>
              <w:rPr>
                <w:rFonts w:ascii="Calibri"/>
                <w:b/>
                <w:color w:val="0000FF"/>
                <w:sz w:val="20"/>
                <w:u w:val="single" w:color="0000FF"/>
              </w:rPr>
              <w:t>edur</w:t>
            </w:r>
            <w:r>
              <w:rPr>
                <w:rFonts w:ascii="Calibri"/>
                <w:b/>
                <w:color w:val="0000FF"/>
                <w:spacing w:val="-45"/>
                <w:sz w:val="20"/>
                <w:u w:val="single" w:color="0000FF"/>
              </w:rPr>
              <w:t xml:space="preserve"> </w:t>
            </w:r>
            <w:r>
              <w:rPr>
                <w:rFonts w:ascii="Calibri"/>
                <w:b/>
                <w:color w:val="0000FF"/>
                <w:spacing w:val="-1"/>
                <w:sz w:val="20"/>
                <w:u w:val="single" w:color="0000FF"/>
              </w:rPr>
              <w:t>ia</w:t>
            </w:r>
            <w:r>
              <w:rPr>
                <w:rFonts w:ascii="Calibri"/>
                <w:b/>
                <w:color w:val="0000FF"/>
                <w:spacing w:val="-44"/>
                <w:sz w:val="20"/>
                <w:u w:val="single" w:color="0000FF"/>
              </w:rPr>
              <w:t xml:space="preserve"> </w:t>
            </w:r>
            <w:r>
              <w:rPr>
                <w:rFonts w:ascii="Calibri"/>
                <w:sz w:val="20"/>
              </w:rPr>
              <w:t>,</w:t>
            </w:r>
            <w:r>
              <w:rPr>
                <w:rFonts w:ascii="Calibri"/>
                <w:spacing w:val="-2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FFFF00"/>
          </w:tcPr>
          <w:p w:rsidR="00B648C4" w:rsidRDefault="00F37B8E">
            <w:pPr>
              <w:pStyle w:val="TableParagraph"/>
              <w:spacing w:line="243" w:lineRule="exac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“Consultas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Servicios”,</w:t>
            </w:r>
          </w:p>
        </w:tc>
        <w:tc>
          <w:tcPr>
            <w:tcW w:w="1012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B648C4" w:rsidRDefault="00F37B8E">
            <w:pPr>
              <w:pStyle w:val="TableParagraph"/>
              <w:spacing w:line="243" w:lineRule="exact"/>
              <w:ind w:left="4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apartado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Información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interés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para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los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proveedores.</w:t>
            </w:r>
          </w:p>
        </w:tc>
      </w:tr>
    </w:tbl>
    <w:p w:rsidR="00B648C4" w:rsidRDefault="00F37B8E">
      <w:pPr>
        <w:pStyle w:val="berschrift5"/>
        <w:spacing w:before="2"/>
        <w:ind w:left="432"/>
        <w:rPr>
          <w:b w:val="0"/>
          <w:bCs w:val="0"/>
        </w:rPr>
      </w:pPr>
      <w:r>
        <w:rPr>
          <w:spacing w:val="-1"/>
        </w:rPr>
        <w:t>Nombre</w:t>
      </w:r>
      <w:r>
        <w:rPr>
          <w:spacing w:val="-6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firma</w:t>
      </w:r>
      <w:r>
        <w:rPr>
          <w:spacing w:val="-6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rPr>
          <w:spacing w:val="-2"/>
        </w:rPr>
        <w:t>oferente</w:t>
      </w:r>
      <w:r>
        <w:rPr>
          <w:spacing w:val="-7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rPr>
          <w:spacing w:val="-1"/>
        </w:rPr>
        <w:t>Representante</w:t>
      </w:r>
      <w:r>
        <w:rPr>
          <w:spacing w:val="-6"/>
        </w:rPr>
        <w:t xml:space="preserve"> </w:t>
      </w:r>
      <w:r>
        <w:rPr>
          <w:spacing w:val="-1"/>
        </w:rPr>
        <w:t>legal</w:t>
      </w:r>
    </w:p>
    <w:p w:rsidR="00B648C4" w:rsidRDefault="00B648C4">
      <w:pPr>
        <w:spacing w:before="7"/>
        <w:rPr>
          <w:rFonts w:ascii="Calibri" w:eastAsia="Calibri" w:hAnsi="Calibri" w:cs="Calibri"/>
          <w:b/>
          <w:bCs/>
          <w:sz w:val="19"/>
          <w:szCs w:val="19"/>
        </w:rPr>
      </w:pPr>
    </w:p>
    <w:p w:rsidR="00B648C4" w:rsidRDefault="00B648C4">
      <w:pPr>
        <w:rPr>
          <w:rFonts w:ascii="Calibri" w:eastAsia="Calibri" w:hAnsi="Calibri" w:cs="Calibri"/>
          <w:sz w:val="19"/>
          <w:szCs w:val="19"/>
        </w:rPr>
        <w:sectPr w:rsidR="00B648C4">
          <w:pgSz w:w="15840" w:h="12240" w:orient="landscape"/>
          <w:pgMar w:top="2080" w:right="300" w:bottom="660" w:left="700" w:header="725" w:footer="474" w:gutter="0"/>
          <w:cols w:space="720"/>
        </w:sectPr>
      </w:pPr>
    </w:p>
    <w:p w:rsidR="00B648C4" w:rsidRDefault="00F37B8E">
      <w:pPr>
        <w:spacing w:before="37"/>
        <w:ind w:left="124"/>
        <w:rPr>
          <w:rFonts w:ascii="Calibri" w:eastAsia="Calibri" w:hAnsi="Calibri" w:cs="Calibri"/>
          <w:sz w:val="38"/>
          <w:szCs w:val="38"/>
        </w:rPr>
      </w:pPr>
      <w:r>
        <w:lastRenderedPageBreak/>
        <w:pict>
          <v:group id="_x0000_s1052" style="position:absolute;left:0;text-align:left;margin-left:65.45pt;margin-top:4.4pt;width:184.75pt;height:117.1pt;z-index:-28552;mso-position-horizontal-relative:page" coordorigin="1309,88" coordsize="3695,2342">
            <v:group id="_x0000_s1055" style="position:absolute;left:2004;top:88;width:2309;height:2290" coordorigin="2004,88" coordsize="2309,2290">
              <v:shape id="_x0000_s1070" style="position:absolute;left:2004;top:88;width:2309;height:2290" coordorigin="2004,88" coordsize="2309,2290" path="m2420,1898r-46,24l2331,1946r-41,29l2253,1999r-33,28l2188,2051r-28,29l2112,2128r-38,48l2058,2200r-13,19l2033,2243r-9,20l2017,2282r-6,14l2007,2315r-2,15l2004,2344r7,19l2029,2378r20,l2048,2363r2,-14l2080,2267r46,-72l2145,2171r21,-28l2188,2114r24,-24l2238,2061r27,-29l2294,2003r30,-28l2355,1951r32,-29l2420,1898xe" fillcolor="#ffd8d8" stroked="f">
                <v:path arrowok="t"/>
              </v:shape>
              <v:shape id="_x0000_s1069" style="position:absolute;left:2004;top:88;width:2309;height:2290" coordorigin="2004,88" coordsize="2309,2290" path="m3057,88r-65,l2975,93r-45,62l2916,232r-4,72l2912,319r,19l2917,415r1,19l2921,458r2,19l2926,496r3,19l2932,539r4,20l2940,578r4,24l2960,679r18,76l2987,794r-4,29l2951,938r-28,77l2889,1101r-40,96l2804,1303r-50,110l2701,1523r-57,116l2585,1749r-61,110l2461,1965r-62,96l2336,2147r-62,77l2214,2287r-58,48l2101,2363r-52,15l2183,2378r15,-5l2221,2359r24,-20l2270,2320r26,-24l2323,2267r27,-28l2379,2200r30,-33l2439,2123r32,-43l2504,2032r34,-53l2573,1927r36,-63l2646,1802r14,-5l2646,1797r39,-72l2720,1663r64,-120l2813,1490r26,-53l2863,1389r22,-48l2906,1298r18,-43l2941,1216r15,-38l2970,1144r12,-38l2993,1077r10,-29l3012,1019r8,-28l3027,962r7,-24l3114,938r-13,-34l3088,871r-12,-34l3065,803r4,-28l3074,746r3,-24l3081,693r1,-10l3034,683r-6,-24l3022,640r-6,-24l3011,597r-5,-19l3002,554r-4,-19l2994,511r-11,-77l2977,357r-2,-53l2975,295r6,-82l2997,141r21,-34l3099,107r-11,-9l3074,93r-17,-5xe" fillcolor="#ffd8d8" stroked="f">
                <v:path arrowok="t"/>
              </v:shape>
              <v:shape id="_x0000_s1068" style="position:absolute;left:2004;top:88;width:2309;height:2290" coordorigin="2004,88" coordsize="2309,2290" path="m4270,1792r-27,l4222,1802r-15,14l4199,1835r-1,10l4203,1869r13,14l4234,1898r30,l4287,1888r-24,l4238,1883r-18,-9l4211,1855r-1,-10l4216,1826r15,-19l4251,1802r37,l4270,1792xe" fillcolor="#ffd8d8" stroked="f">
                <v:path arrowok="t"/>
              </v:shape>
              <v:shape id="_x0000_s1067" style="position:absolute;left:2004;top:88;width:2309;height:2290" coordorigin="2004,88" coordsize="2309,2290" path="m4288,1802r-37,l4276,1807r16,14l4299,1840r-4,24l4282,1879r-19,9l4287,1888r15,-9l4311,1864r-2,-29l4301,1816r-13,-14xe" fillcolor="#ffd8d8" stroked="f">
                <v:path arrowok="t"/>
              </v:shape>
              <v:shape id="_x0000_s1066" style="position:absolute;left:2004;top:88;width:2309;height:2290" coordorigin="2004,88" coordsize="2309,2290" path="m4271,1807r-38,l4233,1879r12,l4245,1850r28,l4266,1845r14,-5l4245,1840r,-19l4279,1821r-1,-5l4271,1807xe" fillcolor="#ffd8d8" stroked="f">
                <v:path arrowok="t"/>
              </v:shape>
              <v:shape id="_x0000_s1065" style="position:absolute;left:2004;top:88;width:2309;height:2290" coordorigin="2004,88" coordsize="2309,2290" path="m4273,1850r-14,l4264,1859r2,5l4269,1879r11,l4278,1864r,-9l4273,1850xe" fillcolor="#ffd8d8" stroked="f">
                <v:path arrowok="t"/>
              </v:shape>
              <v:shape id="_x0000_s1064" style="position:absolute;left:2004;top:88;width:2309;height:2290" coordorigin="2004,88" coordsize="2309,2290" path="m4279,1821r-17,l4266,1826r,14l4280,1840r,-9l4279,1821xe" fillcolor="#ffd8d8" stroked="f">
                <v:path arrowok="t"/>
              </v:shape>
              <v:shape id="_x0000_s1063" style="position:absolute;left:2004;top:88;width:2309;height:2290" coordorigin="2004,88" coordsize="2309,2290" path="m3114,938r-80,l3058,995r25,58l3135,1149r52,86l3240,1307r27,29l3293,1365r26,29l3344,1418r24,24l3393,1461r23,14l3438,1495r21,14l3480,1523r19,10l3516,1543r-41,9l3433,1557r-260,58l3129,1629r-44,10l2819,1725r-44,19l2732,1759r-86,38l2660,1797r71,-24l2775,1759r45,-10l2913,1720r96,-19l3058,1687r198,-39l3306,1643r100,-19l3506,1615r49,-10l3603,1600r166,l3742,1586r27,l3799,1581r67,l3901,1576r364,l4258,1571r-16,-9l4224,1552r-20,-5l4183,1538r-24,-5l4135,1528r-494,l3588,1499r-17,-14l3519,1456r-16,-14l3470,1423r-16,-15l3438,1399r-52,-48l3338,1303r-23,-29l3293,1250r-22,-29l3251,1192r-20,-33l3212,1130r-18,-29l3176,1067r-16,-33l3144,1005r-15,-34l3114,938xe" fillcolor="#ffd8d8" stroked="f">
                <v:path arrowok="t"/>
              </v:shape>
              <v:shape id="_x0000_s1062" style="position:absolute;left:2004;top:88;width:2309;height:2290" coordorigin="2004,88" coordsize="2309,2290" path="m3769,1600r-166,l3634,1619r30,15l3695,1643r62,29l3788,1682r31,14l3939,1735r57,9l4024,1754r52,9l4100,1763r24,5l4198,1768r66,-19l4283,1730r-91,l4172,1725r-21,l4084,1711r-24,-5l4035,1696r-25,-5l3959,1672r-27,-5l3906,1653r-82,-29l3797,1610r-28,-10xe" fillcolor="#ffd8d8" stroked="f">
                <v:path arrowok="t"/>
              </v:shape>
              <v:shape id="_x0000_s1061" style="position:absolute;left:2004;top:88;width:2309;height:2290" coordorigin="2004,88" coordsize="2309,2290" path="m4286,1725r-14,l4253,1730r30,l4286,1725xe" fillcolor="#ffd8d8" stroked="f">
                <v:path arrowok="t"/>
              </v:shape>
              <v:shape id="_x0000_s1060" style="position:absolute;left:2004;top:88;width:2309;height:2290" coordorigin="2004,88" coordsize="2309,2290" path="m4265,1576r-289,l4013,1581r74,l4155,1591r31,9l4214,1605r25,10l4290,1653r9,34l4308,1672r5,-19l4312,1639r-3,-15l4303,1615r-8,-15l4285,1591r-13,-10l4265,1576xe" fillcolor="#ffd8d8" stroked="f">
                <v:path arrowok="t"/>
              </v:shape>
              <v:shape id="_x0000_s1059" style="position:absolute;left:2004;top:88;width:2309;height:2290" coordorigin="2004,88" coordsize="2309,2290" path="m4051,1514r-260,l3770,1519r-20,l3707,1523r-43,l3641,1528r494,l4080,1519r-29,-5xe" fillcolor="#ffd8d8" stroked="f">
                <v:path arrowok="t"/>
              </v:shape>
              <v:shape id="_x0000_s1058" style="position:absolute;left:2004;top:88;width:2309;height:2290" coordorigin="2004,88" coordsize="2309,2290" path="m3955,1509r-87,l3849,1514r139,l3955,1509xe" fillcolor="#ffd8d8" stroked="f">
                <v:path arrowok="t"/>
              </v:shape>
              <v:shape id="_x0000_s1057" style="position:absolute;left:2004;top:88;width:2309;height:2290" coordorigin="2004,88" coordsize="2309,2290" path="m3105,280r-3,15l3100,304r-3,15l3095,333r-3,19l3089,367r-2,14l3077,439r-3,19l3070,482r-3,19l3063,525r-4,24l3054,573r-4,29l3045,626r-5,29l3034,683r48,l3084,669r3,-29l3089,616r2,-29l3093,563r1,-24l3096,511r1,-24l3098,463r1,-29l3100,410r1,-24l3102,357r1,-24l3104,309r1,-29xe" fillcolor="#ffd8d8" stroked="f">
                <v:path arrowok="t"/>
              </v:shape>
              <v:shape id="_x0000_s1056" style="position:absolute;left:2004;top:88;width:2309;height:2290" coordorigin="2004,88" coordsize="2309,2290" path="m3099,107r-81,l3033,112r15,10l3095,184r6,29l3109,179r3,-24l3112,136r-5,-14l3099,107xe" fillcolor="#ffd8d8" stroked="f">
                <v:path arrowok="t"/>
              </v:shape>
            </v:group>
            <v:group id="_x0000_s1053" style="position:absolute;left:1315;top:2423;width:3682;height:2" coordorigin="1315,2423" coordsize="3682,2">
              <v:shape id="_x0000_s1054" style="position:absolute;left:1315;top:2423;width:3682;height:2" coordorigin="1315,2423" coordsize="3682,0" path="m1315,2423r3681,e" filled="f" strokeweight=".22817mm">
                <v:path arrowok="t"/>
              </v:shape>
            </v:group>
            <w10:wrap anchorx="page"/>
          </v:group>
        </w:pict>
      </w:r>
      <w:r>
        <w:rPr>
          <w:rFonts w:ascii="Calibri"/>
          <w:w w:val="105"/>
          <w:sz w:val="38"/>
        </w:rPr>
        <w:t>MARIA</w:t>
      </w:r>
      <w:r>
        <w:rPr>
          <w:rFonts w:ascii="Calibri"/>
          <w:w w:val="101"/>
          <w:sz w:val="38"/>
        </w:rPr>
        <w:t xml:space="preserve"> </w:t>
      </w:r>
      <w:r>
        <w:rPr>
          <w:rFonts w:ascii="Calibri"/>
          <w:w w:val="105"/>
          <w:sz w:val="38"/>
        </w:rPr>
        <w:t>FERNANDA RAMIREZ</w:t>
      </w:r>
      <w:r>
        <w:rPr>
          <w:rFonts w:ascii="Calibri"/>
          <w:w w:val="103"/>
          <w:sz w:val="38"/>
        </w:rPr>
        <w:t xml:space="preserve"> </w:t>
      </w:r>
      <w:r>
        <w:rPr>
          <w:rFonts w:ascii="Calibri"/>
          <w:w w:val="105"/>
          <w:sz w:val="38"/>
        </w:rPr>
        <w:t>CASTILLO</w:t>
      </w:r>
      <w:r>
        <w:rPr>
          <w:rFonts w:ascii="Calibri"/>
          <w:w w:val="108"/>
          <w:sz w:val="38"/>
        </w:rPr>
        <w:t xml:space="preserve"> </w:t>
      </w:r>
      <w:r>
        <w:rPr>
          <w:rFonts w:ascii="Calibri"/>
          <w:w w:val="105"/>
          <w:sz w:val="38"/>
        </w:rPr>
        <w:t>(FIRMA)</w:t>
      </w:r>
    </w:p>
    <w:p w:rsidR="00B648C4" w:rsidRDefault="00F37B8E">
      <w:pPr>
        <w:pStyle w:val="berschrift1"/>
        <w:spacing w:before="60" w:line="324" w:lineRule="exact"/>
      </w:pPr>
      <w:r>
        <w:rPr>
          <w:w w:val="105"/>
        </w:rPr>
        <w:br w:type="column"/>
      </w:r>
      <w:r>
        <w:rPr>
          <w:w w:val="105"/>
        </w:rPr>
        <w:lastRenderedPageBreak/>
        <w:t>Firmado</w:t>
      </w:r>
      <w:r>
        <w:rPr>
          <w:w w:val="103"/>
        </w:rPr>
        <w:t xml:space="preserve"> </w:t>
      </w:r>
      <w:r>
        <w:rPr>
          <w:w w:val="105"/>
        </w:rPr>
        <w:t>digitalmente</w:t>
      </w:r>
      <w:r>
        <w:rPr>
          <w:spacing w:val="-29"/>
          <w:w w:val="105"/>
        </w:rPr>
        <w:t xml:space="preserve"> </w:t>
      </w:r>
      <w:r>
        <w:rPr>
          <w:w w:val="105"/>
        </w:rPr>
        <w:t>por</w:t>
      </w:r>
      <w:r>
        <w:rPr>
          <w:w w:val="103"/>
        </w:rPr>
        <w:t xml:space="preserve"> </w:t>
      </w:r>
      <w:r>
        <w:t>MARIA</w:t>
      </w:r>
      <w:r>
        <w:rPr>
          <w:spacing w:val="32"/>
        </w:rPr>
        <w:t xml:space="preserve"> </w:t>
      </w:r>
      <w:r>
        <w:t>FERNANDA</w:t>
      </w:r>
      <w:r>
        <w:rPr>
          <w:w w:val="103"/>
        </w:rPr>
        <w:t xml:space="preserve"> </w:t>
      </w:r>
      <w:r>
        <w:rPr>
          <w:w w:val="105"/>
        </w:rPr>
        <w:t>RAMIREZ</w:t>
      </w:r>
      <w:r>
        <w:rPr>
          <w:spacing w:val="-38"/>
          <w:w w:val="105"/>
        </w:rPr>
        <w:t xml:space="preserve"> </w:t>
      </w:r>
      <w:r>
        <w:rPr>
          <w:w w:val="105"/>
        </w:rPr>
        <w:t>CASTILLO</w:t>
      </w:r>
      <w:r>
        <w:rPr>
          <w:w w:val="106"/>
        </w:rPr>
        <w:t xml:space="preserve"> </w:t>
      </w:r>
      <w:r>
        <w:rPr>
          <w:w w:val="105"/>
        </w:rPr>
        <w:t>(FIRMA)</w:t>
      </w:r>
    </w:p>
    <w:p w:rsidR="00B648C4" w:rsidRDefault="00F37B8E">
      <w:pPr>
        <w:spacing w:before="2" w:line="327" w:lineRule="exact"/>
        <w:ind w:left="124"/>
        <w:rPr>
          <w:rFonts w:ascii="Calibri" w:eastAsia="Calibri" w:hAnsi="Calibri" w:cs="Calibri"/>
          <w:sz w:val="27"/>
          <w:szCs w:val="27"/>
        </w:rPr>
      </w:pPr>
      <w:r>
        <w:rPr>
          <w:rFonts w:ascii="Calibri"/>
          <w:sz w:val="27"/>
        </w:rPr>
        <w:t>Fecha:</w:t>
      </w:r>
      <w:r>
        <w:rPr>
          <w:rFonts w:ascii="Calibri"/>
          <w:spacing w:val="-10"/>
          <w:sz w:val="27"/>
        </w:rPr>
        <w:t xml:space="preserve"> </w:t>
      </w:r>
      <w:r>
        <w:rPr>
          <w:rFonts w:ascii="Calibri"/>
          <w:sz w:val="27"/>
        </w:rPr>
        <w:t>2019.03.18</w:t>
      </w:r>
    </w:p>
    <w:p w:rsidR="00B648C4" w:rsidRDefault="00F37B8E">
      <w:pPr>
        <w:spacing w:line="327" w:lineRule="exact"/>
        <w:ind w:left="124"/>
        <w:rPr>
          <w:rFonts w:ascii="Calibri" w:eastAsia="Calibri" w:hAnsi="Calibri" w:cs="Calibri"/>
          <w:sz w:val="27"/>
          <w:szCs w:val="27"/>
        </w:rPr>
      </w:pPr>
      <w:r>
        <w:rPr>
          <w:rFonts w:ascii="Calibri"/>
          <w:w w:val="95"/>
          <w:sz w:val="27"/>
        </w:rPr>
        <w:t>08:37:46</w:t>
      </w:r>
      <w:r>
        <w:rPr>
          <w:rFonts w:ascii="Calibri"/>
          <w:spacing w:val="40"/>
          <w:w w:val="95"/>
          <w:sz w:val="27"/>
        </w:rPr>
        <w:t xml:space="preserve"> </w:t>
      </w:r>
      <w:r>
        <w:rPr>
          <w:rFonts w:ascii="Calibri"/>
          <w:w w:val="95"/>
          <w:sz w:val="27"/>
        </w:rPr>
        <w:t>-06'00'</w:t>
      </w:r>
    </w:p>
    <w:p w:rsidR="00B648C4" w:rsidRDefault="00F37B8E">
      <w:pPr>
        <w:rPr>
          <w:rFonts w:ascii="Calibri" w:eastAsia="Calibri" w:hAnsi="Calibri" w:cs="Calibri"/>
          <w:sz w:val="20"/>
          <w:szCs w:val="20"/>
        </w:rPr>
      </w:pPr>
      <w:r>
        <w:br w:type="column"/>
      </w:r>
    </w:p>
    <w:p w:rsidR="00B648C4" w:rsidRDefault="00B648C4">
      <w:pPr>
        <w:rPr>
          <w:rFonts w:ascii="Calibri" w:eastAsia="Calibri" w:hAnsi="Calibri" w:cs="Calibri"/>
          <w:sz w:val="20"/>
          <w:szCs w:val="20"/>
        </w:rPr>
      </w:pPr>
    </w:p>
    <w:p w:rsidR="00B648C4" w:rsidRDefault="00B648C4">
      <w:pPr>
        <w:rPr>
          <w:rFonts w:ascii="Calibri" w:eastAsia="Calibri" w:hAnsi="Calibri" w:cs="Calibri"/>
          <w:sz w:val="20"/>
          <w:szCs w:val="20"/>
        </w:rPr>
      </w:pPr>
    </w:p>
    <w:p w:rsidR="00B648C4" w:rsidRDefault="00B648C4">
      <w:pPr>
        <w:rPr>
          <w:rFonts w:ascii="Calibri" w:eastAsia="Calibri" w:hAnsi="Calibri" w:cs="Calibri"/>
          <w:sz w:val="20"/>
          <w:szCs w:val="20"/>
        </w:rPr>
      </w:pPr>
    </w:p>
    <w:p w:rsidR="00B648C4" w:rsidRDefault="00B648C4">
      <w:pPr>
        <w:rPr>
          <w:rFonts w:ascii="Calibri" w:eastAsia="Calibri" w:hAnsi="Calibri" w:cs="Calibri"/>
          <w:sz w:val="20"/>
          <w:szCs w:val="20"/>
        </w:rPr>
      </w:pPr>
    </w:p>
    <w:p w:rsidR="00B648C4" w:rsidRDefault="00B648C4">
      <w:pPr>
        <w:rPr>
          <w:rFonts w:ascii="Calibri" w:eastAsia="Calibri" w:hAnsi="Calibri" w:cs="Calibri"/>
          <w:sz w:val="20"/>
          <w:szCs w:val="20"/>
        </w:rPr>
      </w:pPr>
    </w:p>
    <w:p w:rsidR="00B648C4" w:rsidRDefault="00B648C4">
      <w:pPr>
        <w:rPr>
          <w:rFonts w:ascii="Calibri" w:eastAsia="Calibri" w:hAnsi="Calibri" w:cs="Calibri"/>
          <w:sz w:val="20"/>
          <w:szCs w:val="20"/>
        </w:rPr>
      </w:pPr>
    </w:p>
    <w:p w:rsidR="00B648C4" w:rsidRDefault="00B648C4">
      <w:pPr>
        <w:rPr>
          <w:rFonts w:ascii="Calibri" w:eastAsia="Calibri" w:hAnsi="Calibri" w:cs="Calibri"/>
          <w:sz w:val="20"/>
          <w:szCs w:val="20"/>
        </w:rPr>
      </w:pPr>
    </w:p>
    <w:p w:rsidR="00B648C4" w:rsidRDefault="00B648C4">
      <w:pPr>
        <w:spacing w:before="6"/>
        <w:rPr>
          <w:rFonts w:ascii="Calibri" w:eastAsia="Calibri" w:hAnsi="Calibri" w:cs="Calibri"/>
          <w:sz w:val="20"/>
          <w:szCs w:val="20"/>
        </w:rPr>
      </w:pPr>
    </w:p>
    <w:p w:rsidR="00B648C4" w:rsidRDefault="00F37B8E">
      <w:pPr>
        <w:pStyle w:val="berschrift5"/>
        <w:ind w:left="124"/>
        <w:rPr>
          <w:b w:val="0"/>
          <w:bCs w:val="0"/>
        </w:rPr>
      </w:pPr>
      <w:r>
        <w:rPr>
          <w:spacing w:val="-1"/>
        </w:rPr>
        <w:t>Fecha:</w:t>
      </w:r>
      <w:r>
        <w:rPr>
          <w:spacing w:val="1"/>
        </w:rPr>
        <w:t xml:space="preserve"> </w:t>
      </w:r>
      <w:r>
        <w:rPr>
          <w:w w:val="99"/>
          <w:u w:val="single" w:color="000000"/>
        </w:rPr>
        <w:t xml:space="preserve"> </w:t>
      </w:r>
    </w:p>
    <w:p w:rsidR="00B648C4" w:rsidRDefault="00F37B8E">
      <w:pPr>
        <w:rPr>
          <w:rFonts w:ascii="Calibri" w:eastAsia="Calibri" w:hAnsi="Calibri" w:cs="Calibri"/>
          <w:b/>
          <w:bCs/>
          <w:sz w:val="20"/>
          <w:szCs w:val="20"/>
        </w:rPr>
      </w:pPr>
      <w:r>
        <w:br w:type="column"/>
      </w:r>
    </w:p>
    <w:p w:rsidR="00B648C4" w:rsidRDefault="00B648C4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B648C4" w:rsidRDefault="00B648C4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B648C4" w:rsidRDefault="00B648C4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B648C4" w:rsidRDefault="00B648C4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B648C4" w:rsidRDefault="00B648C4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B648C4" w:rsidRDefault="00B648C4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B648C4" w:rsidRDefault="00B648C4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B648C4" w:rsidRDefault="00B648C4">
      <w:pPr>
        <w:spacing w:before="6"/>
        <w:rPr>
          <w:rFonts w:ascii="Calibri" w:eastAsia="Calibri" w:hAnsi="Calibri" w:cs="Calibri"/>
          <w:b/>
          <w:bCs/>
          <w:sz w:val="20"/>
          <w:szCs w:val="20"/>
        </w:rPr>
      </w:pPr>
    </w:p>
    <w:p w:rsidR="00B648C4" w:rsidRDefault="00F37B8E">
      <w:pPr>
        <w:pStyle w:val="Textkrper"/>
        <w:ind w:left="111"/>
      </w:pPr>
      <w:r>
        <w:t>18/03/2019</w:t>
      </w:r>
      <w:r>
        <w:rPr>
          <w:w w:val="99"/>
          <w:u w:val="single" w:color="000000"/>
        </w:rPr>
        <w:t xml:space="preserve"> </w:t>
      </w:r>
    </w:p>
    <w:p w:rsidR="00B648C4" w:rsidRDefault="00B648C4">
      <w:pPr>
        <w:sectPr w:rsidR="00B648C4">
          <w:type w:val="continuous"/>
          <w:pgSz w:w="15840" w:h="12240" w:orient="landscape"/>
          <w:pgMar w:top="1700" w:right="300" w:bottom="760" w:left="700" w:header="720" w:footer="720" w:gutter="0"/>
          <w:cols w:num="4" w:space="720" w:equalWidth="0">
            <w:col w:w="1952" w:space="419"/>
            <w:col w:w="2299" w:space="535"/>
            <w:col w:w="751" w:space="40"/>
            <w:col w:w="8844"/>
          </w:cols>
        </w:sectPr>
      </w:pPr>
    </w:p>
    <w:p w:rsidR="00B648C4" w:rsidRDefault="00B648C4">
      <w:pPr>
        <w:rPr>
          <w:rFonts w:ascii="Calibri" w:eastAsia="Calibri" w:hAnsi="Calibri" w:cs="Calibri"/>
          <w:sz w:val="20"/>
          <w:szCs w:val="20"/>
        </w:rPr>
      </w:pPr>
    </w:p>
    <w:p w:rsidR="00B648C4" w:rsidRDefault="00B648C4">
      <w:pPr>
        <w:spacing w:before="9"/>
        <w:rPr>
          <w:rFonts w:ascii="Calibri" w:eastAsia="Calibri" w:hAnsi="Calibri" w:cs="Calibri"/>
          <w:sz w:val="19"/>
          <w:szCs w:val="19"/>
        </w:rPr>
      </w:pPr>
    </w:p>
    <w:p w:rsidR="00B648C4" w:rsidRDefault="00F37B8E">
      <w:pPr>
        <w:pStyle w:val="berschrift5"/>
        <w:numPr>
          <w:ilvl w:val="0"/>
          <w:numId w:val="6"/>
        </w:numPr>
        <w:tabs>
          <w:tab w:val="left" w:pos="312"/>
        </w:tabs>
        <w:spacing w:before="59"/>
        <w:ind w:hanging="199"/>
        <w:rPr>
          <w:b w:val="0"/>
          <w:bCs w:val="0"/>
        </w:rPr>
      </w:pPr>
      <w:r>
        <w:rPr>
          <w:spacing w:val="-1"/>
        </w:rPr>
        <w:t>Método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1"/>
        </w:rPr>
        <w:t>evaluación:</w:t>
      </w:r>
    </w:p>
    <w:p w:rsidR="00B648C4" w:rsidRDefault="00B648C4">
      <w:pPr>
        <w:spacing w:before="9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219" w:type="dxa"/>
        <w:tblLayout w:type="fixed"/>
        <w:tblLook w:val="01E0" w:firstRow="1" w:lastRow="1" w:firstColumn="1" w:lastColumn="1" w:noHBand="0" w:noVBand="0"/>
      </w:tblPr>
      <w:tblGrid>
        <w:gridCol w:w="2288"/>
        <w:gridCol w:w="8382"/>
      </w:tblGrid>
      <w:tr w:rsidR="00B648C4">
        <w:trPr>
          <w:trHeight w:hRule="exact" w:val="3430"/>
        </w:trPr>
        <w:tc>
          <w:tcPr>
            <w:tcW w:w="22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F37B8E">
            <w:pPr>
              <w:pStyle w:val="TableParagraph"/>
              <w:ind w:left="685" w:right="189" w:hanging="49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Criterios</w:t>
            </w:r>
            <w:r>
              <w:rPr>
                <w:rFonts w:ascii="Calibri" w:eastAsia="Calibri" w:hAnsi="Calibri" w:cs="Calibri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evaluación</w:t>
            </w:r>
            <w:r>
              <w:rPr>
                <w:rFonts w:ascii="Calibri" w:eastAsia="Calibri" w:hAnsi="Calibri" w:cs="Calibri"/>
                <w:b/>
                <w:bCs/>
                <w:spacing w:val="2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ETAPA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F37B8E">
            <w:pPr>
              <w:pStyle w:val="TableParagraph"/>
              <w:ind w:left="102" w:right="107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3"/>
                <w:sz w:val="20"/>
              </w:rPr>
              <w:t>Para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evaluación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considerará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total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cotizado.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asignarán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100%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7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oferta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menor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precio, 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calcularán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porcentajes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asignar</w:t>
            </w:r>
            <w:r>
              <w:rPr>
                <w:rFonts w:ascii="Calibri" w:hAnsi="Calibri"/>
                <w:spacing w:val="-1"/>
                <w:sz w:val="20"/>
              </w:rPr>
              <w:t xml:space="preserve"> mediante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1"/>
                <w:sz w:val="20"/>
              </w:rPr>
              <w:t xml:space="preserve"> aplicación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1"/>
                <w:sz w:val="20"/>
              </w:rPr>
              <w:t xml:space="preserve"> siguiente</w:t>
            </w:r>
            <w:r>
              <w:rPr>
                <w:rFonts w:ascii="Calibri" w:hAnsi="Calibri"/>
                <w:spacing w:val="6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fórmula:</w:t>
            </w:r>
          </w:p>
          <w:p w:rsidR="00B648C4" w:rsidRDefault="00F37B8E">
            <w:pPr>
              <w:pStyle w:val="TableParagraph"/>
              <w:spacing w:line="242" w:lineRule="exact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=  </w:t>
            </w:r>
            <w:r>
              <w:rPr>
                <w:rFonts w:ascii="Calibri"/>
                <w:spacing w:val="4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P1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x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100</w:t>
            </w:r>
          </w:p>
          <w:p w:rsidR="00B648C4" w:rsidRDefault="00F37B8E">
            <w:pPr>
              <w:pStyle w:val="TableParagraph"/>
              <w:ind w:left="324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P2</w:t>
            </w:r>
          </w:p>
          <w:p w:rsidR="00B648C4" w:rsidRDefault="00F37B8E">
            <w:pPr>
              <w:pStyle w:val="TableParagraph"/>
              <w:ind w:left="22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En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donde,</w:t>
            </w:r>
          </w:p>
          <w:p w:rsidR="00B648C4" w:rsidRDefault="00F37B8E">
            <w:pPr>
              <w:pStyle w:val="TableParagraph"/>
              <w:spacing w:line="243" w:lineRule="exact"/>
              <w:ind w:left="40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=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Porcentaje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asignar,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para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factor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precio.</w:t>
            </w:r>
          </w:p>
          <w:p w:rsidR="00B648C4" w:rsidRDefault="00F37B8E">
            <w:pPr>
              <w:pStyle w:val="TableParagraph"/>
              <w:ind w:left="409" w:right="366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P1=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1"/>
                <w:sz w:val="20"/>
              </w:rPr>
              <w:t>de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oferta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menor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precio,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(en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colones)</w:t>
            </w:r>
            <w:r>
              <w:rPr>
                <w:rFonts w:ascii="Calibri"/>
                <w:spacing w:val="29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P2=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1"/>
                <w:sz w:val="20"/>
              </w:rPr>
              <w:t>de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oferta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evaluar,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(en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colones)</w:t>
            </w:r>
          </w:p>
          <w:p w:rsidR="00B648C4" w:rsidRDefault="00F37B8E">
            <w:pPr>
              <w:pStyle w:val="TableParagraph"/>
              <w:spacing w:before="1"/>
              <w:ind w:left="40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100=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Porcentaje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máximo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asignar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factor.</w:t>
            </w:r>
          </w:p>
          <w:p w:rsidR="00B648C4" w:rsidRDefault="00B648C4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B648C4" w:rsidRDefault="00F37B8E">
            <w:pPr>
              <w:pStyle w:val="TableParagraph"/>
              <w:ind w:left="75" w:right="10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Nota:</w:t>
            </w:r>
            <w:r>
              <w:rPr>
                <w:rFonts w:ascii="Calibri" w:hAnsi="Calibri"/>
                <w:sz w:val="20"/>
              </w:rPr>
              <w:t xml:space="preserve"> Se </w:t>
            </w:r>
            <w:r>
              <w:rPr>
                <w:rFonts w:ascii="Calibri" w:hAnsi="Calibri"/>
                <w:spacing w:val="-2"/>
                <w:sz w:val="20"/>
              </w:rPr>
              <w:t>procederá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evaluación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las </w:t>
            </w:r>
            <w:r>
              <w:rPr>
                <w:rFonts w:ascii="Calibri" w:hAnsi="Calibri"/>
                <w:spacing w:val="-1"/>
                <w:sz w:val="20"/>
              </w:rPr>
              <w:t xml:space="preserve">ofertas </w:t>
            </w:r>
            <w:r>
              <w:rPr>
                <w:rFonts w:ascii="Calibri" w:hAnsi="Calibri"/>
                <w:sz w:val="20"/>
              </w:rPr>
              <w:t xml:space="preserve">que </w:t>
            </w:r>
            <w:r>
              <w:rPr>
                <w:rFonts w:ascii="Calibri" w:hAnsi="Calibri"/>
                <w:spacing w:val="-1"/>
                <w:sz w:val="20"/>
              </w:rPr>
              <w:t>presente</w:t>
            </w:r>
            <w:r>
              <w:rPr>
                <w:rFonts w:ascii="Calibri" w:hAnsi="Calibri"/>
                <w:sz w:val="20"/>
              </w:rPr>
              <w:t xml:space="preserve"> un </w:t>
            </w:r>
            <w:r>
              <w:rPr>
                <w:rFonts w:ascii="Calibri" w:hAnsi="Calibri"/>
                <w:spacing w:val="-1"/>
                <w:sz w:val="20"/>
              </w:rPr>
              <w:t>estricto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cumplimiento</w:t>
            </w:r>
            <w:r>
              <w:rPr>
                <w:rFonts w:ascii="Calibri" w:hAnsi="Calibri"/>
                <w:sz w:val="20"/>
              </w:rPr>
              <w:t xml:space="preserve"> de las</w:t>
            </w:r>
            <w:r>
              <w:rPr>
                <w:rFonts w:ascii="Calibri" w:hAnsi="Calibri"/>
                <w:spacing w:val="6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generales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definidas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condiciones;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contrario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será</w:t>
            </w:r>
            <w:r>
              <w:rPr>
                <w:rFonts w:ascii="Calibri" w:hAnsi="Calibri"/>
                <w:spacing w:val="8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descalificada.</w:t>
            </w:r>
          </w:p>
        </w:tc>
      </w:tr>
      <w:tr w:rsidR="00B648C4">
        <w:trPr>
          <w:trHeight w:hRule="exact" w:val="7611"/>
        </w:trPr>
        <w:tc>
          <w:tcPr>
            <w:tcW w:w="22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B648C4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B648C4" w:rsidRDefault="00F37B8E">
            <w:pPr>
              <w:pStyle w:val="TableParagraph"/>
              <w:ind w:left="685" w:right="306" w:hanging="37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Selección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ofertas</w:t>
            </w:r>
            <w:r>
              <w:rPr>
                <w:rFonts w:ascii="Calibri" w:eastAsia="Calibri" w:hAnsi="Calibri" w:cs="Calibri"/>
                <w:b/>
                <w:bCs/>
                <w:spacing w:val="2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ETAPA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648C4" w:rsidRDefault="00F37B8E">
            <w:pPr>
              <w:pStyle w:val="TableParagraph"/>
              <w:ind w:left="102" w:right="10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casos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empate,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definirá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oferente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ganador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(u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oferentes,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caso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sea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posible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la</w:t>
            </w:r>
            <w:r>
              <w:rPr>
                <w:rFonts w:ascii="Calibri" w:hAnsi="Calibri"/>
                <w:spacing w:val="7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adjudicación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independiente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las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líneas) </w:t>
            </w:r>
            <w:r>
              <w:rPr>
                <w:rFonts w:ascii="Calibri" w:hAnsi="Calibri"/>
                <w:spacing w:val="-3"/>
                <w:sz w:val="20"/>
              </w:rPr>
              <w:t>conforme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siguientes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criterios,</w:t>
            </w:r>
            <w:r>
              <w:rPr>
                <w:rFonts w:ascii="Calibri" w:hAnsi="Calibri"/>
                <w:spacing w:val="-2"/>
                <w:sz w:val="20"/>
              </w:rPr>
              <w:t xml:space="preserve"> según el mismo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orden</w:t>
            </w:r>
            <w:r>
              <w:rPr>
                <w:rFonts w:ascii="Calibri" w:hAnsi="Calibri"/>
                <w:spacing w:val="-2"/>
                <w:sz w:val="20"/>
              </w:rPr>
              <w:t xml:space="preserve"> en</w:t>
            </w:r>
            <w:r>
              <w:rPr>
                <w:rFonts w:ascii="Calibri" w:hAnsi="Calibri"/>
                <w:spacing w:val="90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el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enlistan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continuación:</w:t>
            </w:r>
          </w:p>
          <w:p w:rsidR="00B648C4" w:rsidRDefault="00B648C4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B648C4" w:rsidRDefault="00F37B8E">
            <w:pPr>
              <w:pStyle w:val="TableParagraph"/>
              <w:ind w:left="10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3"/>
                <w:sz w:val="20"/>
              </w:rPr>
              <w:t>Desempate:</w:t>
            </w:r>
          </w:p>
          <w:p w:rsidR="00B648C4" w:rsidRDefault="00B648C4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648C4" w:rsidRDefault="00F37B8E">
            <w:pPr>
              <w:pStyle w:val="Listenabsatz"/>
              <w:numPr>
                <w:ilvl w:val="0"/>
                <w:numId w:val="5"/>
              </w:numPr>
              <w:tabs>
                <w:tab w:val="left" w:pos="311"/>
              </w:tabs>
              <w:ind w:right="103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Si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dentro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Calibri" w:hAnsi="Calibri"/>
                <w:spacing w:val="-2"/>
                <w:sz w:val="20"/>
              </w:rPr>
              <w:t xml:space="preserve"> oferentes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empatados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sólo 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encuentra </w:t>
            </w:r>
            <w:r>
              <w:rPr>
                <w:rFonts w:ascii="Calibri" w:hAnsi="Calibri"/>
                <w:sz w:val="20"/>
              </w:rPr>
              <w:t>uno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tenga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PYME,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será</w:t>
            </w:r>
            <w:r>
              <w:rPr>
                <w:rFonts w:ascii="Calibri" w:hAnsi="Calibri"/>
                <w:spacing w:val="5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ganador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último,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conformidad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2"/>
                <w:sz w:val="20"/>
              </w:rPr>
              <w:t xml:space="preserve"> preferencia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legal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establecida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artículo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20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inciso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a)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6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Fortalecimiento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Pequeñas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Medianas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Empresas.</w:t>
            </w:r>
          </w:p>
          <w:p w:rsidR="00B648C4" w:rsidRDefault="00B648C4">
            <w:pPr>
              <w:pStyle w:val="TableParagraph"/>
              <w:spacing w:before="2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648C4" w:rsidRDefault="00F37B8E">
            <w:pPr>
              <w:pStyle w:val="Listenabsatz"/>
              <w:numPr>
                <w:ilvl w:val="0"/>
                <w:numId w:val="5"/>
              </w:numPr>
              <w:tabs>
                <w:tab w:val="left" w:pos="321"/>
              </w:tabs>
              <w:ind w:right="105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Si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la </w:t>
            </w:r>
            <w:r>
              <w:rPr>
                <w:rFonts w:ascii="Calibri" w:hAnsi="Calibri"/>
                <w:spacing w:val="-1"/>
                <w:sz w:val="20"/>
              </w:rPr>
              <w:t xml:space="preserve">condición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empate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da </w:t>
            </w:r>
            <w:r>
              <w:rPr>
                <w:rFonts w:ascii="Calibri" w:hAnsi="Calibri"/>
                <w:spacing w:val="-1"/>
                <w:sz w:val="20"/>
              </w:rPr>
              <w:t>entre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varias</w:t>
            </w:r>
            <w:r>
              <w:rPr>
                <w:rFonts w:ascii="Calibri" w:hAnsi="Calibri"/>
                <w:spacing w:val="-2"/>
                <w:sz w:val="20"/>
              </w:rPr>
              <w:t xml:space="preserve"> oferentes,</w:t>
            </w:r>
            <w:r>
              <w:rPr>
                <w:rFonts w:ascii="Calibri" w:hAnsi="Calibri"/>
                <w:sz w:val="20"/>
              </w:rPr>
              <w:t xml:space="preserve"> y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dos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o </w:t>
            </w:r>
            <w:r>
              <w:rPr>
                <w:rFonts w:ascii="Calibri" w:hAnsi="Calibri"/>
                <w:spacing w:val="-1"/>
                <w:sz w:val="20"/>
              </w:rPr>
              <w:t>más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ellas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tienen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 condición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4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PYME,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ostenten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les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otorgará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puntaje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adicional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reconoce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4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artículo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55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bis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Ley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Contratación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Administrativa,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saber:</w:t>
            </w:r>
          </w:p>
          <w:p w:rsidR="00B648C4" w:rsidRDefault="00B648C4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</w:rPr>
            </w:pPr>
          </w:p>
          <w:p w:rsidR="00B648C4" w:rsidRDefault="00F37B8E">
            <w:pPr>
              <w:pStyle w:val="Listenabsatz"/>
              <w:numPr>
                <w:ilvl w:val="1"/>
                <w:numId w:val="5"/>
              </w:numPr>
              <w:tabs>
                <w:tab w:val="left" w:pos="540"/>
              </w:tabs>
              <w:ind w:hanging="14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industria:</w:t>
            </w:r>
            <w:r>
              <w:rPr>
                <w:rFonts w:ascii="Calibri"/>
                <w:spacing w:val="3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5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puntos.</w:t>
            </w:r>
          </w:p>
          <w:p w:rsidR="00B648C4" w:rsidRDefault="00F37B8E">
            <w:pPr>
              <w:pStyle w:val="Listenabsatz"/>
              <w:numPr>
                <w:ilvl w:val="1"/>
                <w:numId w:val="5"/>
              </w:numPr>
              <w:tabs>
                <w:tab w:val="left" w:pos="540"/>
              </w:tabs>
              <w:spacing w:line="243" w:lineRule="exact"/>
              <w:ind w:hanging="14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servicio:  </w:t>
            </w:r>
            <w:r>
              <w:rPr>
                <w:rFonts w:ascii="Calibri"/>
                <w:spacing w:val="3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5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puntos.</w:t>
            </w:r>
          </w:p>
          <w:p w:rsidR="00B648C4" w:rsidRDefault="00F37B8E">
            <w:pPr>
              <w:pStyle w:val="Listenabsatz"/>
              <w:numPr>
                <w:ilvl w:val="1"/>
                <w:numId w:val="5"/>
              </w:numPr>
              <w:tabs>
                <w:tab w:val="left" w:pos="540"/>
              </w:tabs>
              <w:spacing w:line="243" w:lineRule="exact"/>
              <w:ind w:hanging="14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comercio: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2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puntos.</w:t>
            </w:r>
          </w:p>
          <w:p w:rsidR="00B648C4" w:rsidRDefault="00B648C4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648C4" w:rsidRDefault="00F37B8E">
            <w:pPr>
              <w:pStyle w:val="Listenabsatz"/>
              <w:numPr>
                <w:ilvl w:val="0"/>
                <w:numId w:val="5"/>
              </w:numPr>
              <w:tabs>
                <w:tab w:val="left" w:pos="304"/>
              </w:tabs>
              <w:ind w:right="109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mantenerse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condición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empate,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ganará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la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plica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ofrezca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período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mayor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garantía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sobre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objeto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cotizado.</w:t>
            </w:r>
          </w:p>
          <w:p w:rsidR="00B648C4" w:rsidRDefault="00B648C4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B648C4" w:rsidRDefault="00F37B8E">
            <w:pPr>
              <w:pStyle w:val="Listenabsatz"/>
              <w:numPr>
                <w:ilvl w:val="0"/>
                <w:numId w:val="5"/>
              </w:numPr>
              <w:tabs>
                <w:tab w:val="left" w:pos="331"/>
              </w:tabs>
              <w:ind w:right="97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persistir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condición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empate,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como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último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criterio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desempate,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recurrirá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efectuar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6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sorteo</w:t>
            </w:r>
            <w:r>
              <w:rPr>
                <w:rFonts w:ascii="Calibri" w:eastAsia="Calibri" w:hAnsi="Calibri" w:cs="Calibri"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Departamento</w:t>
            </w:r>
            <w:r>
              <w:rPr>
                <w:rFonts w:ascii="Calibri" w:eastAsia="Calibri" w:hAnsi="Calibri" w:cs="Calibri"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Proveeduría,</w:t>
            </w:r>
            <w:r>
              <w:rPr>
                <w:rFonts w:ascii="Calibri" w:eastAsia="Calibri" w:hAnsi="Calibri" w:cs="Calibri"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Subproceso</w:t>
            </w:r>
            <w:r>
              <w:rPr>
                <w:rFonts w:ascii="Calibri" w:eastAsia="Calibri" w:hAnsi="Calibri" w:cs="Calibri"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Licitaciones,</w:t>
            </w:r>
            <w:r>
              <w:rPr>
                <w:rFonts w:ascii="Calibri" w:eastAsia="Calibri" w:hAnsi="Calibri" w:cs="Calibri"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presencia</w:t>
            </w:r>
            <w:r>
              <w:rPr>
                <w:rFonts w:ascii="Calibri" w:eastAsia="Calibri" w:hAnsi="Calibri" w:cs="Calibri"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quienes</w:t>
            </w:r>
            <w:r>
              <w:rPr>
                <w:rFonts w:ascii="Calibri" w:eastAsia="Calibri" w:hAnsi="Calibri" w:cs="Calibri"/>
                <w:spacing w:val="-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quieran</w:t>
            </w:r>
            <w:r>
              <w:rPr>
                <w:rFonts w:ascii="Calibri" w:eastAsia="Calibri" w:hAnsi="Calibri" w:cs="Calibri"/>
                <w:spacing w:val="72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asistir,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previa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convocatoria.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este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último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supuesto,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procederá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imprimir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una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hoja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palabra</w:t>
            </w:r>
            <w:r>
              <w:rPr>
                <w:rFonts w:ascii="Calibri" w:eastAsia="Calibri" w:hAnsi="Calibri" w:cs="Calibri"/>
                <w:spacing w:val="46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“Ganador”.</w:t>
            </w:r>
            <w:r>
              <w:rPr>
                <w:rFonts w:ascii="Calibri" w:eastAsia="Calibri" w:hAnsi="Calibri" w:cs="Calibr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Luego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ésta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impresión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palabra</w:t>
            </w:r>
            <w:r>
              <w:rPr>
                <w:rFonts w:ascii="Calibri" w:eastAsia="Calibri" w:hAnsi="Calibri" w:cs="Calibr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“Ganador”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recortará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seguidamente</w:t>
            </w:r>
            <w:r>
              <w:rPr>
                <w:rFonts w:ascii="Calibri" w:eastAsia="Calibri" w:hAnsi="Calibri" w:cs="Calibr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recortarán</w:t>
            </w:r>
            <w:r>
              <w:rPr>
                <w:rFonts w:ascii="Calibri" w:eastAsia="Calibri" w:hAnsi="Calibri" w:cs="Calibr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80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mismo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tamaño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primer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recorte,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trozos</w:t>
            </w:r>
            <w:r>
              <w:rPr>
                <w:rFonts w:ascii="Calibri" w:eastAsia="Calibri" w:hAnsi="Calibri" w:cs="Calibri"/>
                <w:spacing w:val="4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4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blanco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4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misma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hoja;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seguidamente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entre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6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representantes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asistan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realizará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sorteo,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ausencia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convocado,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éste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52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sustituirá</w:t>
            </w:r>
            <w:r>
              <w:rPr>
                <w:rFonts w:ascii="Calibri" w:eastAsia="Calibri" w:hAnsi="Calibri" w:cs="Calibri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personal</w:t>
            </w:r>
            <w:r>
              <w:rPr>
                <w:rFonts w:ascii="Calibri" w:eastAsia="Calibri" w:hAnsi="Calibri" w:cs="Calibri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Departamento</w:t>
            </w:r>
            <w:r>
              <w:rPr>
                <w:rFonts w:ascii="Calibri" w:eastAsia="Calibri" w:hAnsi="Calibri" w:cs="Calibri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Proveeduría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quien</w:t>
            </w:r>
            <w:r>
              <w:rPr>
                <w:rFonts w:ascii="Calibri" w:eastAsia="Calibri" w:hAnsi="Calibri" w:cs="Calibri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representará</w:t>
            </w:r>
            <w:r>
              <w:rPr>
                <w:rFonts w:ascii="Calibri" w:eastAsia="Calibri" w:hAnsi="Calibri" w:cs="Calibri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este</w:t>
            </w:r>
            <w:r>
              <w:rPr>
                <w:rFonts w:ascii="Calibri" w:eastAsia="Calibri" w:hAnsi="Calibri" w:cs="Calibri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acto,</w:t>
            </w:r>
            <w:r>
              <w:rPr>
                <w:rFonts w:ascii="Calibri" w:eastAsia="Calibri" w:hAnsi="Calibri" w:cs="Calibri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68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representante</w:t>
            </w:r>
            <w:r>
              <w:rPr>
                <w:rFonts w:ascii="Calibri" w:eastAsia="Calibri" w:hAnsi="Calibri" w:cs="Calibri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cada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empresa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sacará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bolsa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trozo</w:t>
            </w:r>
            <w:r>
              <w:rPr>
                <w:rFonts w:ascii="Calibri" w:eastAsia="Calibri" w:hAnsi="Calibri" w:cs="Calibr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papel,</w:t>
            </w:r>
            <w:r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resultando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adjudicatario</w:t>
            </w:r>
            <w:r>
              <w:rPr>
                <w:rFonts w:ascii="Calibri" w:eastAsia="Calibri" w:hAnsi="Calibri" w:cs="Calibr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aquel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8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saque el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trozo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papel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palabra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“Ganador”.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esto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sorteo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levantará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un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acta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será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suscrita</w:t>
            </w:r>
            <w:r>
              <w:rPr>
                <w:rFonts w:ascii="Calibri" w:eastAsia="Calibri" w:hAnsi="Calibri" w:cs="Calibri"/>
                <w:spacing w:val="67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asistentes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evento,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posteriormente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adoptará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acto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adjudicación.</w:t>
            </w:r>
          </w:p>
        </w:tc>
      </w:tr>
    </w:tbl>
    <w:p w:rsidR="00B648C4" w:rsidRDefault="00B648C4">
      <w:pPr>
        <w:spacing w:before="10"/>
        <w:rPr>
          <w:rFonts w:ascii="Calibri" w:eastAsia="Calibri" w:hAnsi="Calibri" w:cs="Calibri"/>
          <w:b/>
          <w:bCs/>
          <w:sz w:val="17"/>
          <w:szCs w:val="17"/>
        </w:rPr>
      </w:pPr>
    </w:p>
    <w:p w:rsidR="00B648C4" w:rsidRDefault="00F37B8E">
      <w:pPr>
        <w:pStyle w:val="berschrift5"/>
        <w:spacing w:before="59"/>
        <w:ind w:left="0" w:right="802"/>
        <w:jc w:val="center"/>
        <w:rPr>
          <w:b w:val="0"/>
          <w:bCs w:val="0"/>
        </w:rPr>
      </w:pPr>
      <w:r>
        <w:rPr>
          <w:spacing w:val="-1"/>
        </w:rPr>
        <w:t>Apartado</w:t>
      </w:r>
      <w:r>
        <w:rPr>
          <w:spacing w:val="-9"/>
        </w:rPr>
        <w:t xml:space="preserve"> </w:t>
      </w:r>
      <w:r>
        <w:t>1</w:t>
      </w:r>
    </w:p>
    <w:p w:rsidR="00B648C4" w:rsidRDefault="00B648C4">
      <w:pPr>
        <w:jc w:val="center"/>
        <w:sectPr w:rsidR="00B648C4">
          <w:headerReference w:type="default" r:id="rId17"/>
          <w:footerReference w:type="default" r:id="rId18"/>
          <w:pgSz w:w="12240" w:h="15840"/>
          <w:pgMar w:top="1880" w:right="220" w:bottom="920" w:left="1020" w:header="533" w:footer="728" w:gutter="0"/>
          <w:pgNumType w:start="9"/>
          <w:cols w:space="720"/>
        </w:sectPr>
      </w:pPr>
    </w:p>
    <w:p w:rsidR="00B648C4" w:rsidRDefault="00B648C4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B648C4" w:rsidRDefault="00B648C4">
      <w:pPr>
        <w:spacing w:before="9"/>
        <w:rPr>
          <w:rFonts w:ascii="Calibri" w:eastAsia="Calibri" w:hAnsi="Calibri" w:cs="Calibri"/>
          <w:b/>
          <w:bCs/>
          <w:sz w:val="19"/>
          <w:szCs w:val="19"/>
        </w:rPr>
      </w:pPr>
    </w:p>
    <w:p w:rsidR="00B648C4" w:rsidRDefault="00F37B8E">
      <w:pPr>
        <w:spacing w:before="59"/>
        <w:ind w:left="95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Declaraciones</w:t>
      </w:r>
      <w:r>
        <w:rPr>
          <w:rFonts w:ascii="Calibri"/>
          <w:b/>
          <w:spacing w:val="-19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Juradas</w:t>
      </w:r>
    </w:p>
    <w:p w:rsidR="00B648C4" w:rsidRDefault="00B648C4">
      <w:pPr>
        <w:spacing w:before="8"/>
        <w:rPr>
          <w:rFonts w:ascii="Calibri" w:eastAsia="Calibri" w:hAnsi="Calibri" w:cs="Calibri"/>
          <w:b/>
          <w:bCs/>
          <w:sz w:val="17"/>
          <w:szCs w:val="17"/>
        </w:rPr>
      </w:pPr>
    </w:p>
    <w:p w:rsidR="00B648C4" w:rsidRDefault="00F37B8E">
      <w:pPr>
        <w:pStyle w:val="Textkrper"/>
        <w:spacing w:before="59"/>
        <w:ind w:left="298"/>
        <w:jc w:val="both"/>
      </w:pPr>
      <w:r>
        <w:rPr>
          <w:spacing w:val="-1"/>
        </w:rPr>
        <w:t>Declaro</w:t>
      </w:r>
      <w:r>
        <w:rPr>
          <w:spacing w:val="-10"/>
        </w:rPr>
        <w:t xml:space="preserve"> </w:t>
      </w:r>
      <w:r>
        <w:t>bajo</w:t>
      </w:r>
      <w:r>
        <w:rPr>
          <w:spacing w:val="-9"/>
        </w:rPr>
        <w:t xml:space="preserve"> </w:t>
      </w:r>
      <w:r>
        <w:rPr>
          <w:spacing w:val="-1"/>
        </w:rPr>
        <w:t>juramento:</w:t>
      </w:r>
    </w:p>
    <w:p w:rsidR="00B648C4" w:rsidRDefault="00B648C4">
      <w:pPr>
        <w:rPr>
          <w:rFonts w:ascii="Calibri" w:eastAsia="Calibri" w:hAnsi="Calibri" w:cs="Calibri"/>
          <w:sz w:val="20"/>
          <w:szCs w:val="20"/>
        </w:rPr>
      </w:pPr>
    </w:p>
    <w:p w:rsidR="00B648C4" w:rsidRDefault="00B648C4">
      <w:pPr>
        <w:spacing w:before="2"/>
        <w:rPr>
          <w:rFonts w:ascii="Calibri" w:eastAsia="Calibri" w:hAnsi="Calibri" w:cs="Calibri"/>
          <w:sz w:val="20"/>
          <w:szCs w:val="20"/>
        </w:rPr>
      </w:pPr>
    </w:p>
    <w:p w:rsidR="00B648C4" w:rsidRDefault="00F37B8E">
      <w:pPr>
        <w:pStyle w:val="Textkrper"/>
        <w:numPr>
          <w:ilvl w:val="1"/>
          <w:numId w:val="6"/>
        </w:numPr>
        <w:tabs>
          <w:tab w:val="left" w:pos="457"/>
        </w:tabs>
        <w:ind w:right="155" w:firstLine="0"/>
        <w:jc w:val="both"/>
      </w:pPr>
      <w:r>
        <w:t>Que</w:t>
      </w:r>
      <w:r>
        <w:rPr>
          <w:spacing w:val="4"/>
        </w:rPr>
        <w:t xml:space="preserve"> </w:t>
      </w:r>
      <w:r>
        <w:rPr>
          <w:spacing w:val="-1"/>
        </w:rPr>
        <w:t>mi</w:t>
      </w:r>
      <w:r>
        <w:rPr>
          <w:spacing w:val="3"/>
        </w:rPr>
        <w:t xml:space="preserve"> </w:t>
      </w:r>
      <w:r>
        <w:rPr>
          <w:spacing w:val="-1"/>
        </w:rPr>
        <w:t>representada</w:t>
      </w:r>
      <w:r>
        <w:rPr>
          <w:spacing w:val="4"/>
        </w:rPr>
        <w:t xml:space="preserve"> </w:t>
      </w:r>
      <w:r>
        <w:rPr>
          <w:spacing w:val="-1"/>
        </w:rPr>
        <w:t>(en</w:t>
      </w:r>
      <w:r>
        <w:rPr>
          <w:spacing w:val="6"/>
        </w:rPr>
        <w:t xml:space="preserve"> </w:t>
      </w:r>
      <w:r>
        <w:rPr>
          <w:spacing w:val="-1"/>
        </w:rPr>
        <w:t>caso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persona</w:t>
      </w:r>
      <w:r>
        <w:rPr>
          <w:spacing w:val="4"/>
        </w:rPr>
        <w:t xml:space="preserve"> </w:t>
      </w:r>
      <w:r>
        <w:rPr>
          <w:spacing w:val="-1"/>
        </w:rPr>
        <w:t>jurídica</w:t>
      </w:r>
      <w:r>
        <w:rPr>
          <w:spacing w:val="4"/>
        </w:rPr>
        <w:t xml:space="preserve"> </w:t>
      </w:r>
      <w:r>
        <w:t>o</w:t>
      </w:r>
      <w:r>
        <w:rPr>
          <w:spacing w:val="6"/>
        </w:rPr>
        <w:t xml:space="preserve"> </w:t>
      </w:r>
      <w:r>
        <w:t>física)</w:t>
      </w:r>
      <w:r>
        <w:rPr>
          <w:spacing w:val="3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encuentra</w:t>
      </w:r>
      <w:r>
        <w:rPr>
          <w:spacing w:val="4"/>
        </w:rPr>
        <w:t xml:space="preserve"> </w:t>
      </w:r>
      <w:r>
        <w:t>al</w:t>
      </w:r>
      <w:r>
        <w:rPr>
          <w:spacing w:val="4"/>
        </w:rPr>
        <w:t xml:space="preserve"> </w:t>
      </w:r>
      <w:r>
        <w:t>día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t>pago</w:t>
      </w:r>
      <w:r>
        <w:rPr>
          <w:spacing w:val="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impuestos</w:t>
      </w:r>
      <w:r>
        <w:rPr>
          <w:spacing w:val="4"/>
        </w:rPr>
        <w:t xml:space="preserve"> </w:t>
      </w:r>
      <w:r>
        <w:t>municipales,</w:t>
      </w:r>
      <w:r>
        <w:rPr>
          <w:spacing w:val="3"/>
        </w:rPr>
        <w:t xml:space="preserve"> </w:t>
      </w:r>
      <w:r>
        <w:t>de</w:t>
      </w:r>
      <w:r>
        <w:rPr>
          <w:spacing w:val="67"/>
          <w:w w:val="99"/>
        </w:rPr>
        <w:t xml:space="preserve"> </w:t>
      </w:r>
      <w:r>
        <w:rPr>
          <w:spacing w:val="-1"/>
        </w:rPr>
        <w:t>conformidad</w:t>
      </w:r>
      <w:r>
        <w:rPr>
          <w:spacing w:val="-5"/>
        </w:rPr>
        <w:t xml:space="preserve"> </w:t>
      </w:r>
      <w:r>
        <w:rPr>
          <w:spacing w:val="-1"/>
        </w:rPr>
        <w:t>con</w:t>
      </w:r>
      <w:r>
        <w:rPr>
          <w:spacing w:val="-5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artículo</w:t>
      </w:r>
      <w:r>
        <w:rPr>
          <w:spacing w:val="-5"/>
        </w:rPr>
        <w:t xml:space="preserve"> </w:t>
      </w:r>
      <w:r>
        <w:rPr>
          <w:spacing w:val="1"/>
        </w:rPr>
        <w:t>65</w:t>
      </w:r>
      <w:r>
        <w:rPr>
          <w:spacing w:val="-7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1"/>
        </w:rPr>
        <w:t>Reglamento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2"/>
        </w:rPr>
        <w:t>Ley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Contratación</w:t>
      </w:r>
      <w:r>
        <w:rPr>
          <w:spacing w:val="-6"/>
        </w:rPr>
        <w:t xml:space="preserve"> </w:t>
      </w:r>
      <w:r>
        <w:rPr>
          <w:spacing w:val="-1"/>
        </w:rPr>
        <w:t>Administrativa.</w:t>
      </w:r>
    </w:p>
    <w:p w:rsidR="00B648C4" w:rsidRDefault="00B648C4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B648C4" w:rsidRDefault="00F37B8E">
      <w:pPr>
        <w:pStyle w:val="Textkrper"/>
        <w:numPr>
          <w:ilvl w:val="1"/>
          <w:numId w:val="6"/>
        </w:numPr>
        <w:tabs>
          <w:tab w:val="left" w:pos="455"/>
        </w:tabs>
        <w:ind w:right="163" w:firstLine="0"/>
        <w:jc w:val="both"/>
      </w:pPr>
      <w:r>
        <w:t xml:space="preserve">Que </w:t>
      </w:r>
      <w:r>
        <w:rPr>
          <w:spacing w:val="-1"/>
        </w:rPr>
        <w:t>mi</w:t>
      </w:r>
      <w:r>
        <w:rPr>
          <w:spacing w:val="1"/>
        </w:rPr>
        <w:t xml:space="preserve"> </w:t>
      </w:r>
      <w:r>
        <w:rPr>
          <w:spacing w:val="-1"/>
        </w:rPr>
        <w:t>representada</w:t>
      </w:r>
      <w:r>
        <w:rPr>
          <w:spacing w:val="1"/>
        </w:rPr>
        <w:t xml:space="preserve"> </w:t>
      </w:r>
      <w:r>
        <w:rPr>
          <w:spacing w:val="-1"/>
        </w:rPr>
        <w:t>(en</w:t>
      </w:r>
      <w:r>
        <w:rPr>
          <w:spacing w:val="1"/>
        </w:rPr>
        <w:t xml:space="preserve"> </w:t>
      </w:r>
      <w:r>
        <w:rPr>
          <w:spacing w:val="-1"/>
        </w:rPr>
        <w:t>caso</w:t>
      </w:r>
      <w:r>
        <w:rPr>
          <w:spacing w:val="1"/>
        </w:rPr>
        <w:t xml:space="preserve"> </w:t>
      </w:r>
      <w:r>
        <w:t xml:space="preserve">de </w:t>
      </w:r>
      <w:r>
        <w:rPr>
          <w:spacing w:val="-1"/>
        </w:rPr>
        <w:t>persona</w:t>
      </w:r>
      <w:r>
        <w:rPr>
          <w:spacing w:val="1"/>
        </w:rPr>
        <w:t xml:space="preserve"> </w:t>
      </w:r>
      <w:r>
        <w:rPr>
          <w:spacing w:val="-1"/>
        </w:rPr>
        <w:t>jurídica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física)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rPr>
          <w:spacing w:val="-2"/>
        </w:rPr>
        <w:t>esta</w:t>
      </w:r>
      <w:r>
        <w:rPr>
          <w:spacing w:val="1"/>
        </w:rPr>
        <w:t xml:space="preserve"> </w:t>
      </w:r>
      <w:r>
        <w:rPr>
          <w:spacing w:val="-2"/>
        </w:rPr>
        <w:t>afecta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rPr>
          <w:spacing w:val="-1"/>
        </w:rPr>
        <w:t>causal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prohibición</w:t>
      </w:r>
      <w:r>
        <w:rPr>
          <w:spacing w:val="1"/>
        </w:rPr>
        <w:t xml:space="preserve"> </w:t>
      </w:r>
      <w:r>
        <w:rPr>
          <w:spacing w:val="-2"/>
        </w:rPr>
        <w:t>para</w:t>
      </w:r>
      <w:r>
        <w:rPr>
          <w:spacing w:val="-1"/>
        </w:rPr>
        <w:t xml:space="preserve"> </w:t>
      </w:r>
      <w:r>
        <w:rPr>
          <w:spacing w:val="-2"/>
        </w:rPr>
        <w:t>contratar</w:t>
      </w:r>
      <w:r>
        <w:rPr>
          <w:spacing w:val="1"/>
        </w:rPr>
        <w:t xml:space="preserve"> </w:t>
      </w:r>
      <w:r>
        <w:rPr>
          <w:spacing w:val="-1"/>
        </w:rPr>
        <w:t>con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73"/>
          <w:w w:val="99"/>
        </w:rPr>
        <w:t xml:space="preserve"> </w:t>
      </w:r>
      <w:r>
        <w:rPr>
          <w:spacing w:val="-1"/>
        </w:rPr>
        <w:t>Estado</w:t>
      </w:r>
      <w:r>
        <w:rPr>
          <w:spacing w:val="-5"/>
        </w:rPr>
        <w:t xml:space="preserve"> </w:t>
      </w:r>
      <w:r>
        <w:t>y</w:t>
      </w:r>
      <w:r>
        <w:rPr>
          <w:spacing w:val="-1"/>
        </w:rPr>
        <w:t xml:space="preserve"> sus</w:t>
      </w:r>
      <w:r>
        <w:rPr>
          <w:spacing w:val="-6"/>
        </w:rPr>
        <w:t xml:space="preserve"> </w:t>
      </w:r>
      <w:r>
        <w:rPr>
          <w:spacing w:val="-1"/>
        </w:rPr>
        <w:t>Instituciones</w:t>
      </w:r>
      <w:r>
        <w:rPr>
          <w:spacing w:val="-3"/>
        </w:rPr>
        <w:t xml:space="preserve"> </w:t>
      </w:r>
      <w:r>
        <w:t>según</w:t>
      </w:r>
      <w:r>
        <w:rPr>
          <w:spacing w:val="-4"/>
        </w:rPr>
        <w:t xml:space="preserve"> </w:t>
      </w:r>
      <w:r>
        <w:t>lo</w:t>
      </w:r>
      <w:r>
        <w:rPr>
          <w:spacing w:val="-4"/>
        </w:rPr>
        <w:t xml:space="preserve"> </w:t>
      </w:r>
      <w:r>
        <w:rPr>
          <w:spacing w:val="-1"/>
        </w:rPr>
        <w:t>indicado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art.</w:t>
      </w:r>
      <w:r>
        <w:rPr>
          <w:spacing w:val="-4"/>
        </w:rPr>
        <w:t xml:space="preserve"> </w:t>
      </w:r>
      <w:r>
        <w:t>22</w:t>
      </w:r>
      <w:r>
        <w:rPr>
          <w:spacing w:val="-5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22</w:t>
      </w:r>
      <w:r>
        <w:rPr>
          <w:spacing w:val="-4"/>
        </w:rPr>
        <w:t xml:space="preserve"> </w:t>
      </w:r>
      <w:r>
        <w:t>BIS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2"/>
        </w:rPr>
        <w:t>Ley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Contratación</w:t>
      </w:r>
      <w:r>
        <w:rPr>
          <w:spacing w:val="-4"/>
        </w:rPr>
        <w:t xml:space="preserve"> </w:t>
      </w:r>
      <w:r>
        <w:rPr>
          <w:spacing w:val="-1"/>
        </w:rPr>
        <w:t>Administrativa.</w:t>
      </w:r>
    </w:p>
    <w:p w:rsidR="00B648C4" w:rsidRDefault="00B648C4">
      <w:pPr>
        <w:spacing w:before="2"/>
        <w:rPr>
          <w:rFonts w:ascii="Calibri" w:eastAsia="Calibri" w:hAnsi="Calibri" w:cs="Calibri"/>
          <w:sz w:val="20"/>
          <w:szCs w:val="20"/>
        </w:rPr>
      </w:pPr>
    </w:p>
    <w:p w:rsidR="00B648C4" w:rsidRDefault="00F37B8E">
      <w:pPr>
        <w:pStyle w:val="Textkrper"/>
        <w:numPr>
          <w:ilvl w:val="1"/>
          <w:numId w:val="6"/>
        </w:numPr>
        <w:tabs>
          <w:tab w:val="left" w:pos="469"/>
        </w:tabs>
        <w:ind w:right="165" w:firstLine="0"/>
        <w:jc w:val="both"/>
      </w:pPr>
      <w:r>
        <w:t>Que</w:t>
      </w:r>
      <w:r>
        <w:rPr>
          <w:spacing w:val="15"/>
        </w:rPr>
        <w:t xml:space="preserve"> </w:t>
      </w:r>
      <w:r>
        <w:rPr>
          <w:spacing w:val="-1"/>
        </w:rPr>
        <w:t>mi</w:t>
      </w:r>
      <w:r>
        <w:rPr>
          <w:spacing w:val="15"/>
        </w:rPr>
        <w:t xml:space="preserve"> </w:t>
      </w:r>
      <w:r>
        <w:rPr>
          <w:spacing w:val="-1"/>
        </w:rPr>
        <w:t>representada</w:t>
      </w:r>
      <w:r>
        <w:rPr>
          <w:spacing w:val="15"/>
        </w:rPr>
        <w:t xml:space="preserve"> </w:t>
      </w:r>
      <w:r>
        <w:t>(en</w:t>
      </w:r>
      <w:r>
        <w:rPr>
          <w:spacing w:val="16"/>
        </w:rPr>
        <w:t xml:space="preserve"> </w:t>
      </w:r>
      <w:r>
        <w:rPr>
          <w:spacing w:val="-1"/>
        </w:rPr>
        <w:t>caso</w:t>
      </w:r>
      <w:r>
        <w:rPr>
          <w:spacing w:val="15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persona</w:t>
      </w:r>
      <w:r>
        <w:rPr>
          <w:spacing w:val="15"/>
        </w:rPr>
        <w:t xml:space="preserve"> </w:t>
      </w:r>
      <w:r>
        <w:rPr>
          <w:spacing w:val="-1"/>
        </w:rPr>
        <w:t>jurídica</w:t>
      </w:r>
      <w:r>
        <w:rPr>
          <w:spacing w:val="15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física)</w:t>
      </w:r>
      <w:r>
        <w:rPr>
          <w:spacing w:val="30"/>
        </w:rPr>
        <w:t xml:space="preserve"> </w:t>
      </w:r>
      <w:r>
        <w:t>no</w:t>
      </w:r>
      <w:r>
        <w:rPr>
          <w:spacing w:val="18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encuentra</w:t>
      </w:r>
      <w:r>
        <w:rPr>
          <w:spacing w:val="15"/>
        </w:rPr>
        <w:t xml:space="preserve"> </w:t>
      </w:r>
      <w:r>
        <w:t>inhabilitada</w:t>
      </w:r>
      <w:r>
        <w:rPr>
          <w:spacing w:val="15"/>
        </w:rPr>
        <w:t xml:space="preserve"> </w:t>
      </w:r>
      <w:r>
        <w:rPr>
          <w:spacing w:val="-2"/>
        </w:rPr>
        <w:t>para</w:t>
      </w:r>
      <w:r>
        <w:rPr>
          <w:spacing w:val="15"/>
        </w:rPr>
        <w:t xml:space="preserve"> </w:t>
      </w:r>
      <w:r>
        <w:rPr>
          <w:spacing w:val="-2"/>
        </w:rPr>
        <w:t>contratar</w:t>
      </w:r>
      <w:r>
        <w:rPr>
          <w:spacing w:val="17"/>
        </w:rPr>
        <w:t xml:space="preserve"> </w:t>
      </w:r>
      <w:r>
        <w:rPr>
          <w:spacing w:val="-1"/>
        </w:rPr>
        <w:t>con</w:t>
      </w:r>
      <w:r>
        <w:rPr>
          <w:spacing w:val="16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t>sector</w:t>
      </w:r>
      <w:r>
        <w:rPr>
          <w:spacing w:val="77"/>
          <w:w w:val="99"/>
        </w:rPr>
        <w:t xml:space="preserve"> </w:t>
      </w:r>
      <w:r>
        <w:rPr>
          <w:spacing w:val="-1"/>
        </w:rPr>
        <w:t>público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conformidad</w:t>
      </w:r>
      <w:r>
        <w:rPr>
          <w:spacing w:val="-3"/>
        </w:rPr>
        <w:t xml:space="preserve"> </w:t>
      </w:r>
      <w:r>
        <w:rPr>
          <w:spacing w:val="-1"/>
        </w:rPr>
        <w:t>con</w:t>
      </w:r>
      <w:r>
        <w:rPr>
          <w:spacing w:val="-5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artículo</w:t>
      </w:r>
      <w:r>
        <w:rPr>
          <w:spacing w:val="-5"/>
        </w:rPr>
        <w:t xml:space="preserve"> </w:t>
      </w:r>
      <w:r>
        <w:t>100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100</w:t>
      </w:r>
      <w:r>
        <w:rPr>
          <w:spacing w:val="-5"/>
        </w:rPr>
        <w:t xml:space="preserve"> </w:t>
      </w:r>
      <w:r>
        <w:t>BIS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Ley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Contratación</w:t>
      </w:r>
      <w:r>
        <w:rPr>
          <w:spacing w:val="-4"/>
        </w:rPr>
        <w:t xml:space="preserve"> </w:t>
      </w:r>
      <w:r>
        <w:rPr>
          <w:spacing w:val="-1"/>
        </w:rPr>
        <w:t>Administrativa.</w:t>
      </w:r>
    </w:p>
    <w:p w:rsidR="00B648C4" w:rsidRDefault="00B648C4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B648C4" w:rsidRDefault="00F37B8E">
      <w:pPr>
        <w:pStyle w:val="Textkrper"/>
        <w:numPr>
          <w:ilvl w:val="1"/>
          <w:numId w:val="6"/>
        </w:numPr>
        <w:tabs>
          <w:tab w:val="left" w:pos="481"/>
        </w:tabs>
        <w:ind w:right="152" w:firstLine="0"/>
        <w:jc w:val="both"/>
      </w:pPr>
      <w:r>
        <w:t>Que</w:t>
      </w:r>
      <w:r>
        <w:rPr>
          <w:spacing w:val="26"/>
        </w:rPr>
        <w:t xml:space="preserve"> </w:t>
      </w:r>
      <w:r>
        <w:t>las</w:t>
      </w:r>
      <w:r>
        <w:rPr>
          <w:spacing w:val="25"/>
        </w:rPr>
        <w:t xml:space="preserve"> </w:t>
      </w:r>
      <w:r>
        <w:rPr>
          <w:spacing w:val="-1"/>
        </w:rPr>
        <w:t>personas</w:t>
      </w:r>
      <w:r>
        <w:rPr>
          <w:spacing w:val="26"/>
        </w:rPr>
        <w:t xml:space="preserve"> </w:t>
      </w:r>
      <w:r>
        <w:t>que</w:t>
      </w:r>
      <w:r>
        <w:rPr>
          <w:spacing w:val="25"/>
        </w:rPr>
        <w:t xml:space="preserve"> </w:t>
      </w:r>
      <w:r>
        <w:t>ocupan</w:t>
      </w:r>
      <w:r>
        <w:rPr>
          <w:spacing w:val="28"/>
        </w:rPr>
        <w:t xml:space="preserve"> </w:t>
      </w:r>
      <w:r>
        <w:rPr>
          <w:spacing w:val="-2"/>
        </w:rPr>
        <w:t>cargos</w:t>
      </w:r>
      <w:r>
        <w:rPr>
          <w:spacing w:val="27"/>
        </w:rPr>
        <w:t xml:space="preserve"> </w:t>
      </w:r>
      <w:r>
        <w:rPr>
          <w:spacing w:val="-1"/>
        </w:rPr>
        <w:t>directivos</w:t>
      </w:r>
      <w:r>
        <w:rPr>
          <w:spacing w:val="26"/>
        </w:rPr>
        <w:t xml:space="preserve"> </w:t>
      </w:r>
      <w:r>
        <w:t>o</w:t>
      </w:r>
      <w:r>
        <w:rPr>
          <w:spacing w:val="26"/>
        </w:rPr>
        <w:t xml:space="preserve"> </w:t>
      </w:r>
      <w:r>
        <w:rPr>
          <w:spacing w:val="-1"/>
        </w:rPr>
        <w:t>gerenciales,</w:t>
      </w:r>
      <w:r>
        <w:rPr>
          <w:spacing w:val="26"/>
        </w:rPr>
        <w:t xml:space="preserve"> </w:t>
      </w:r>
      <w:r>
        <w:rPr>
          <w:spacing w:val="-1"/>
        </w:rPr>
        <w:t>representantes,</w:t>
      </w:r>
      <w:r>
        <w:rPr>
          <w:spacing w:val="27"/>
        </w:rPr>
        <w:t xml:space="preserve"> </w:t>
      </w:r>
      <w:r>
        <w:rPr>
          <w:spacing w:val="-1"/>
        </w:rPr>
        <w:t>apoderados</w:t>
      </w:r>
      <w:r>
        <w:rPr>
          <w:spacing w:val="25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apoderadas</w:t>
      </w:r>
      <w:r>
        <w:rPr>
          <w:spacing w:val="25"/>
        </w:rPr>
        <w:t xml:space="preserve"> </w:t>
      </w:r>
      <w:r>
        <w:t>y</w:t>
      </w:r>
      <w:r>
        <w:rPr>
          <w:spacing w:val="27"/>
        </w:rPr>
        <w:t xml:space="preserve"> </w:t>
      </w:r>
      <w:r>
        <w:t>los</w:t>
      </w:r>
      <w:r>
        <w:rPr>
          <w:spacing w:val="26"/>
        </w:rPr>
        <w:t xml:space="preserve"> </w:t>
      </w:r>
      <w:r>
        <w:t>y</w:t>
      </w:r>
      <w:r>
        <w:rPr>
          <w:spacing w:val="29"/>
        </w:rPr>
        <w:t xml:space="preserve"> </w:t>
      </w:r>
      <w:r>
        <w:t>las</w:t>
      </w:r>
      <w:r>
        <w:rPr>
          <w:spacing w:val="95"/>
          <w:w w:val="99"/>
        </w:rPr>
        <w:t xml:space="preserve"> </w:t>
      </w:r>
      <w:r>
        <w:rPr>
          <w:spacing w:val="-1"/>
        </w:rPr>
        <w:t>accionistas</w:t>
      </w:r>
      <w:r>
        <w:rPr>
          <w:spacing w:val="3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2"/>
        </w:rPr>
        <w:t>esta</w:t>
      </w:r>
      <w:r>
        <w:rPr>
          <w:spacing w:val="4"/>
        </w:rPr>
        <w:t xml:space="preserve"> </w:t>
      </w:r>
      <w:r>
        <w:rPr>
          <w:spacing w:val="-1"/>
        </w:rPr>
        <w:t>empresa</w:t>
      </w:r>
      <w:r>
        <w:rPr>
          <w:spacing w:val="4"/>
        </w:rPr>
        <w:t xml:space="preserve"> </w:t>
      </w:r>
      <w:r>
        <w:t>no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rPr>
          <w:spacing w:val="3"/>
        </w:rPr>
        <w:t xml:space="preserve"> </w:t>
      </w:r>
      <w:r>
        <w:rPr>
          <w:spacing w:val="-1"/>
        </w:rPr>
        <w:t>encuentran</w:t>
      </w:r>
      <w:r>
        <w:rPr>
          <w:spacing w:val="8"/>
        </w:rPr>
        <w:t xml:space="preserve"> </w:t>
      </w:r>
      <w:r>
        <w:rPr>
          <w:spacing w:val="-1"/>
        </w:rPr>
        <w:t>afectos</w:t>
      </w:r>
      <w:r>
        <w:rPr>
          <w:spacing w:val="3"/>
        </w:rPr>
        <w:t xml:space="preserve"> </w:t>
      </w:r>
      <w:r>
        <w:t>por</w:t>
      </w:r>
      <w:r>
        <w:rPr>
          <w:spacing w:val="3"/>
        </w:rPr>
        <w:t xml:space="preserve"> </w:t>
      </w:r>
      <w:r>
        <w:t>las</w:t>
      </w:r>
      <w:r>
        <w:rPr>
          <w:spacing w:val="2"/>
        </w:rPr>
        <w:t xml:space="preserve"> </w:t>
      </w:r>
      <w:r>
        <w:rPr>
          <w:spacing w:val="-1"/>
        </w:rPr>
        <w:t>incompatibilidades</w:t>
      </w:r>
      <w:r>
        <w:rPr>
          <w:spacing w:val="3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rPr>
          <w:spacing w:val="-1"/>
        </w:rPr>
        <w:t>indica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t>art.</w:t>
      </w:r>
      <w:r>
        <w:rPr>
          <w:spacing w:val="3"/>
        </w:rPr>
        <w:t xml:space="preserve"> </w:t>
      </w:r>
      <w:r>
        <w:t>18</w:t>
      </w:r>
      <w:r>
        <w:rPr>
          <w:spacing w:val="4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“Ley</w:t>
      </w:r>
      <w:r>
        <w:rPr>
          <w:spacing w:val="4"/>
        </w:rPr>
        <w:t xml:space="preserve"> </w:t>
      </w:r>
      <w:r>
        <w:rPr>
          <w:spacing w:val="-1"/>
        </w:rPr>
        <w:t>Contra</w:t>
      </w:r>
      <w:r>
        <w:rPr>
          <w:spacing w:val="7"/>
        </w:rPr>
        <w:t xml:space="preserve"> </w:t>
      </w:r>
      <w:r>
        <w:t>la</w:t>
      </w:r>
      <w:r>
        <w:rPr>
          <w:spacing w:val="77"/>
          <w:w w:val="99"/>
        </w:rPr>
        <w:t xml:space="preserve"> </w:t>
      </w:r>
      <w:r>
        <w:t>Corrupción</w:t>
      </w:r>
      <w:r>
        <w:rPr>
          <w:spacing w:val="-5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rPr>
          <w:spacing w:val="-1"/>
        </w:rPr>
        <w:t>Enriquecimiento</w:t>
      </w:r>
      <w:r>
        <w:rPr>
          <w:spacing w:val="-5"/>
        </w:rPr>
        <w:t xml:space="preserve"> </w:t>
      </w:r>
      <w:r>
        <w:rPr>
          <w:spacing w:val="-1"/>
        </w:rPr>
        <w:t>ilícito</w:t>
      </w:r>
      <w:r>
        <w:rPr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función</w:t>
      </w:r>
      <w:r>
        <w:rPr>
          <w:spacing w:val="-4"/>
        </w:rPr>
        <w:t xml:space="preserve"> </w:t>
      </w:r>
      <w:r>
        <w:rPr>
          <w:spacing w:val="-5"/>
        </w:rPr>
        <w:t>Pública”.</w:t>
      </w:r>
    </w:p>
    <w:p w:rsidR="00B648C4" w:rsidRDefault="00B648C4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B648C4" w:rsidRDefault="00F37B8E">
      <w:pPr>
        <w:pStyle w:val="Textkrper"/>
        <w:ind w:left="252" w:right="163"/>
        <w:jc w:val="both"/>
      </w:pPr>
      <w:r>
        <w:rPr>
          <w:rFonts w:ascii="Times New Roman" w:hAnsi="Times New Roman"/>
          <w:spacing w:val="-1"/>
          <w:sz w:val="24"/>
        </w:rPr>
        <w:t>4.</w:t>
      </w:r>
      <w:r>
        <w:rPr>
          <w:spacing w:val="-1"/>
        </w:rPr>
        <w:t>Declaro</w:t>
      </w:r>
      <w:r>
        <w:rPr>
          <w:spacing w:val="-2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rPr>
          <w:spacing w:val="-1"/>
        </w:rPr>
        <w:t>mi</w:t>
      </w:r>
      <w:r>
        <w:rPr>
          <w:spacing w:val="-2"/>
        </w:rPr>
        <w:t xml:space="preserve"> </w:t>
      </w:r>
      <w:r>
        <w:rPr>
          <w:spacing w:val="-1"/>
        </w:rPr>
        <w:t>representada</w:t>
      </w:r>
      <w:r>
        <w:rPr>
          <w:spacing w:val="-2"/>
        </w:rPr>
        <w:t xml:space="preserve"> </w:t>
      </w:r>
      <w:r>
        <w:rPr>
          <w:spacing w:val="-1"/>
        </w:rPr>
        <w:t>cuenta con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suficiente</w:t>
      </w:r>
      <w:r>
        <w:rPr>
          <w:spacing w:val="-2"/>
        </w:rPr>
        <w:t xml:space="preserve"> </w:t>
      </w:r>
      <w:r>
        <w:rPr>
          <w:spacing w:val="-1"/>
        </w:rPr>
        <w:t>solvencia</w:t>
      </w:r>
      <w:r>
        <w:rPr>
          <w:spacing w:val="-3"/>
        </w:rPr>
        <w:t xml:space="preserve"> </w:t>
      </w:r>
      <w:r>
        <w:rPr>
          <w:spacing w:val="-1"/>
        </w:rPr>
        <w:t xml:space="preserve">económica </w:t>
      </w:r>
      <w:r>
        <w:rPr>
          <w:spacing w:val="-2"/>
        </w:rPr>
        <w:t xml:space="preserve">para </w:t>
      </w:r>
      <w:r>
        <w:rPr>
          <w:spacing w:val="-1"/>
        </w:rPr>
        <w:t>atender</w:t>
      </w:r>
      <w:r>
        <w:rPr>
          <w:spacing w:val="-3"/>
        </w:rPr>
        <w:t xml:space="preserve"> </w:t>
      </w:r>
      <w:r>
        <w:t>y</w:t>
      </w:r>
      <w:r>
        <w:rPr>
          <w:spacing w:val="-1"/>
        </w:rPr>
        <w:t xml:space="preserve"> soportar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negocio</w:t>
      </w:r>
      <w:r>
        <w:rPr>
          <w:spacing w:val="-2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rPr>
          <w:spacing w:val="-2"/>
        </w:rPr>
        <w:t>oferta</w:t>
      </w:r>
      <w:r>
        <w:rPr>
          <w:spacing w:val="77"/>
          <w:w w:val="99"/>
        </w:rPr>
        <w:t xml:space="preserve"> </w:t>
      </w:r>
      <w:r>
        <w:rPr>
          <w:spacing w:val="-1"/>
        </w:rPr>
        <w:t>en</w:t>
      </w:r>
      <w:r>
        <w:rPr>
          <w:spacing w:val="-7"/>
        </w:rPr>
        <w:t xml:space="preserve"> </w:t>
      </w:r>
      <w:r>
        <w:rPr>
          <w:spacing w:val="-1"/>
        </w:rPr>
        <w:t>caso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resultar</w:t>
      </w:r>
      <w:r>
        <w:rPr>
          <w:spacing w:val="-6"/>
        </w:rPr>
        <w:t xml:space="preserve"> </w:t>
      </w:r>
      <w:r>
        <w:rPr>
          <w:spacing w:val="-1"/>
        </w:rPr>
        <w:t>adjudicatario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-1"/>
        </w:rPr>
        <w:t>adjudicataria.</w:t>
      </w:r>
    </w:p>
    <w:p w:rsidR="00B648C4" w:rsidRDefault="00B648C4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B648C4" w:rsidRDefault="00F37B8E">
      <w:pPr>
        <w:pStyle w:val="Textkrper"/>
        <w:numPr>
          <w:ilvl w:val="0"/>
          <w:numId w:val="4"/>
        </w:numPr>
        <w:tabs>
          <w:tab w:val="left" w:pos="462"/>
        </w:tabs>
        <w:ind w:right="162" w:firstLine="0"/>
        <w:jc w:val="both"/>
      </w:pPr>
      <w:r>
        <w:rPr>
          <w:spacing w:val="-1"/>
        </w:rPr>
        <w:t>Declaro</w:t>
      </w:r>
      <w:r>
        <w:rPr>
          <w:spacing w:val="6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rPr>
          <w:spacing w:val="-1"/>
        </w:rPr>
        <w:t>acepto</w:t>
      </w:r>
      <w:r>
        <w:rPr>
          <w:spacing w:val="7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1"/>
        </w:rPr>
        <w:t>cumpliré</w:t>
      </w:r>
      <w:r>
        <w:rPr>
          <w:spacing w:val="6"/>
        </w:rPr>
        <w:t xml:space="preserve"> </w:t>
      </w:r>
      <w:r>
        <w:rPr>
          <w:spacing w:val="-1"/>
        </w:rPr>
        <w:t>fielmente</w:t>
      </w:r>
      <w:r>
        <w:rPr>
          <w:spacing w:val="5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t>las</w:t>
      </w:r>
      <w:r>
        <w:rPr>
          <w:spacing w:val="5"/>
        </w:rPr>
        <w:t xml:space="preserve"> </w:t>
      </w:r>
      <w:r>
        <w:rPr>
          <w:spacing w:val="-1"/>
        </w:rPr>
        <w:t>condiciones,</w:t>
      </w:r>
      <w:r>
        <w:rPr>
          <w:spacing w:val="7"/>
        </w:rPr>
        <w:t xml:space="preserve"> </w:t>
      </w:r>
      <w:r>
        <w:rPr>
          <w:spacing w:val="-1"/>
        </w:rPr>
        <w:t>requerimientos,</w:t>
      </w:r>
      <w:r>
        <w:rPr>
          <w:spacing w:val="6"/>
        </w:rPr>
        <w:t xml:space="preserve"> </w:t>
      </w:r>
      <w:r>
        <w:t>especificaciones</w:t>
      </w:r>
      <w:r>
        <w:rPr>
          <w:spacing w:val="6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1"/>
        </w:rPr>
        <w:t>requisitos</w:t>
      </w:r>
      <w:r>
        <w:rPr>
          <w:spacing w:val="6"/>
        </w:rPr>
        <w:t xml:space="preserve"> </w:t>
      </w:r>
      <w:r>
        <w:rPr>
          <w:spacing w:val="-1"/>
        </w:rPr>
        <w:t>técnicos</w:t>
      </w:r>
      <w:r>
        <w:rPr>
          <w:spacing w:val="5"/>
        </w:rPr>
        <w:t xml:space="preserve"> </w:t>
      </w:r>
      <w:r>
        <w:t>de</w:t>
      </w:r>
      <w:r>
        <w:rPr>
          <w:spacing w:val="83"/>
          <w:w w:val="99"/>
        </w:rPr>
        <w:t xml:space="preserve"> </w:t>
      </w:r>
      <w:r>
        <w:rPr>
          <w:spacing w:val="-2"/>
        </w:rPr>
        <w:t>esta</w:t>
      </w:r>
      <w:r>
        <w:rPr>
          <w:spacing w:val="-15"/>
        </w:rPr>
        <w:t xml:space="preserve"> </w:t>
      </w:r>
      <w:r>
        <w:rPr>
          <w:spacing w:val="-1"/>
        </w:rPr>
        <w:t>contratación.</w:t>
      </w:r>
    </w:p>
    <w:p w:rsidR="00B648C4" w:rsidRDefault="00B648C4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B648C4" w:rsidRDefault="00F37B8E">
      <w:pPr>
        <w:pStyle w:val="Textkrper"/>
        <w:numPr>
          <w:ilvl w:val="0"/>
          <w:numId w:val="4"/>
        </w:numPr>
        <w:tabs>
          <w:tab w:val="left" w:pos="448"/>
        </w:tabs>
        <w:ind w:right="154" w:firstLine="0"/>
        <w:jc w:val="both"/>
      </w:pPr>
      <w:r>
        <w:pict>
          <v:group id="_x0000_s1050" style="position:absolute;left:0;text-align:left;margin-left:370.7pt;margin-top:12.15pt;width:.1pt;height:12.3pt;z-index:-28528;mso-position-horizontal-relative:page" coordorigin="7414,243" coordsize="2,246">
            <v:shape id="_x0000_s1051" style="position:absolute;left:7414;top:243;width:2;height:246" coordorigin="7414,243" coordsize="0,246" path="m7414,243r,245e" filled="f" strokecolor="yellow" strokeweight="2.62pt">
              <v:path arrowok="t"/>
            </v:shape>
            <w10:wrap anchorx="page"/>
          </v:group>
        </w:pict>
      </w:r>
      <w:r>
        <w:t>Que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7"/>
        </w:rPr>
        <w:t xml:space="preserve"> </w:t>
      </w:r>
      <w:r>
        <w:rPr>
          <w:spacing w:val="-1"/>
        </w:rPr>
        <w:t>personal</w:t>
      </w:r>
      <w:r>
        <w:rPr>
          <w:spacing w:val="-6"/>
        </w:rPr>
        <w:t xml:space="preserve"> </w:t>
      </w:r>
      <w:r>
        <w:rPr>
          <w:spacing w:val="-2"/>
        </w:rPr>
        <w:t>propuesto</w:t>
      </w:r>
      <w:r>
        <w:rPr>
          <w:spacing w:val="-6"/>
        </w:rPr>
        <w:t xml:space="preserve"> </w:t>
      </w:r>
      <w:r>
        <w:rPr>
          <w:spacing w:val="-2"/>
        </w:rPr>
        <w:t>para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realización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rPr>
          <w:spacing w:val="-2"/>
        </w:rPr>
        <w:t>proyecto</w:t>
      </w:r>
      <w:r>
        <w:rPr>
          <w:spacing w:val="-6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tiene</w:t>
      </w:r>
      <w:r>
        <w:rPr>
          <w:spacing w:val="-7"/>
        </w:rPr>
        <w:t xml:space="preserve"> </w:t>
      </w:r>
      <w:r>
        <w:t>ningún</w:t>
      </w:r>
      <w:r>
        <w:rPr>
          <w:spacing w:val="-8"/>
        </w:rPr>
        <w:t xml:space="preserve"> </w:t>
      </w:r>
      <w:r>
        <w:t>asunto</w:t>
      </w:r>
      <w:r>
        <w:rPr>
          <w:spacing w:val="-6"/>
        </w:rPr>
        <w:t xml:space="preserve"> </w:t>
      </w:r>
      <w:r>
        <w:rPr>
          <w:spacing w:val="-1"/>
        </w:rPr>
        <w:t>judicial</w:t>
      </w:r>
      <w:r>
        <w:rPr>
          <w:spacing w:val="-7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-2"/>
        </w:rPr>
        <w:t>trámite</w:t>
      </w:r>
      <w:r>
        <w:rPr>
          <w:spacing w:val="-7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t>despachos</w:t>
      </w:r>
      <w:r>
        <w:rPr>
          <w:spacing w:val="-7"/>
        </w:rPr>
        <w:t xml:space="preserve"> </w:t>
      </w:r>
      <w:r>
        <w:rPr>
          <w:spacing w:val="-1"/>
        </w:rPr>
        <w:t>en</w:t>
      </w:r>
      <w:r>
        <w:rPr>
          <w:spacing w:val="93"/>
          <w:w w:val="99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rPr>
          <w:spacing w:val="-1"/>
        </w:rPr>
        <w:t>está</w:t>
      </w:r>
      <w:r>
        <w:rPr>
          <w:spacing w:val="-5"/>
        </w:rPr>
        <w:t xml:space="preserve"> </w:t>
      </w:r>
      <w:r>
        <w:rPr>
          <w:spacing w:val="-1"/>
        </w:rPr>
        <w:t>realizando</w:t>
      </w:r>
      <w:r>
        <w:rPr>
          <w:spacing w:val="-5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rPr>
          <w:spacing w:val="-1"/>
        </w:rPr>
        <w:t>labores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1"/>
        </w:rPr>
        <w:t>los</w:t>
      </w:r>
      <w:r>
        <w:rPr>
          <w:spacing w:val="-7"/>
        </w:rPr>
        <w:t xml:space="preserve"> </w:t>
      </w:r>
      <w:r>
        <w:rPr>
          <w:spacing w:val="-1"/>
        </w:rPr>
        <w:t>trabajos</w:t>
      </w:r>
      <w:r>
        <w:rPr>
          <w:spacing w:val="-7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2"/>
        </w:rPr>
        <w:t>estarán</w:t>
      </w:r>
      <w:r>
        <w:rPr>
          <w:spacing w:val="-4"/>
        </w:rPr>
        <w:t xml:space="preserve"> </w:t>
      </w:r>
      <w:r>
        <w:rPr>
          <w:spacing w:val="-1"/>
        </w:rPr>
        <w:t>contratando.</w:t>
      </w:r>
    </w:p>
    <w:p w:rsidR="00B648C4" w:rsidRDefault="00B648C4">
      <w:pPr>
        <w:rPr>
          <w:rFonts w:ascii="Calibri" w:eastAsia="Calibri" w:hAnsi="Calibri" w:cs="Calibri"/>
          <w:sz w:val="20"/>
          <w:szCs w:val="20"/>
        </w:rPr>
      </w:pPr>
    </w:p>
    <w:p w:rsidR="00B648C4" w:rsidRDefault="00B648C4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B648C4" w:rsidRDefault="00F37B8E">
      <w:pPr>
        <w:pStyle w:val="berschrift5"/>
        <w:ind w:left="252"/>
        <w:jc w:val="both"/>
        <w:rPr>
          <w:b w:val="0"/>
          <w:bCs w:val="0"/>
        </w:rPr>
      </w:pPr>
      <w:r>
        <w:rPr>
          <w:spacing w:val="-1"/>
        </w:rPr>
        <w:t>Nombre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firma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2"/>
        </w:rPr>
        <w:t>oferente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rPr>
          <w:spacing w:val="-1"/>
        </w:rPr>
        <w:t>Representante</w:t>
      </w:r>
      <w:r>
        <w:rPr>
          <w:spacing w:val="-5"/>
        </w:rPr>
        <w:t xml:space="preserve"> </w:t>
      </w:r>
      <w:r>
        <w:rPr>
          <w:spacing w:val="-1"/>
        </w:rPr>
        <w:t>legal:</w:t>
      </w:r>
    </w:p>
    <w:p w:rsidR="00B648C4" w:rsidRDefault="00B648C4">
      <w:pPr>
        <w:spacing w:before="3"/>
        <w:rPr>
          <w:rFonts w:ascii="Calibri" w:eastAsia="Calibri" w:hAnsi="Calibri" w:cs="Calibri"/>
          <w:b/>
          <w:bCs/>
          <w:sz w:val="15"/>
          <w:szCs w:val="15"/>
        </w:rPr>
      </w:pPr>
    </w:p>
    <w:p w:rsidR="00B648C4" w:rsidRDefault="00B648C4">
      <w:pPr>
        <w:rPr>
          <w:rFonts w:ascii="Calibri" w:eastAsia="Calibri" w:hAnsi="Calibri" w:cs="Calibri"/>
          <w:sz w:val="15"/>
          <w:szCs w:val="15"/>
        </w:rPr>
        <w:sectPr w:rsidR="00B648C4">
          <w:pgSz w:w="12240" w:h="15840"/>
          <w:pgMar w:top="1880" w:right="980" w:bottom="920" w:left="880" w:header="533" w:footer="728" w:gutter="0"/>
          <w:cols w:space="720"/>
        </w:sectPr>
      </w:pPr>
    </w:p>
    <w:p w:rsidR="00B648C4" w:rsidRDefault="00F37B8E">
      <w:pPr>
        <w:spacing w:before="32" w:line="432" w:lineRule="exact"/>
        <w:ind w:left="119"/>
        <w:rPr>
          <w:rFonts w:ascii="Calibri" w:eastAsia="Calibri" w:hAnsi="Calibri" w:cs="Calibri"/>
          <w:sz w:val="36"/>
          <w:szCs w:val="36"/>
        </w:rPr>
      </w:pPr>
      <w:r>
        <w:lastRenderedPageBreak/>
        <w:pict>
          <v:group id="_x0000_s1033" style="position:absolute;left:0;text-align:left;margin-left:110.95pt;margin-top:4.35pt;width:107.4pt;height:106.6pt;z-index:-28504;mso-position-horizontal-relative:page" coordorigin="2219,87" coordsize="2148,2132">
            <v:shape id="_x0000_s1049" style="position:absolute;left:2219;top:87;width:2148;height:2132" coordorigin="2219,87" coordsize="2148,2132" path="m2606,1772r-84,48l2450,1868r-60,48l2340,1964r-21,24l2300,2007r-17,24l2269,2050r-13,24l2246,2093r-9,19l2230,2127r-5,19l2221,2160r-2,15l2219,2184r7,24l2243,2218r17,l2259,2204r2,-15l2265,2175r6,-19l2279,2136r10,-19l2302,2093r14,-19l2332,2050r17,-24l2369,1997r21,-24l2412,1949r24,-29l2461,1896r27,-24l2516,1844r29,-24l2575,1796r31,-24xe" fillcolor="#ffd8d8" stroked="f">
              <v:path arrowok="t"/>
            </v:shape>
            <v:shape id="_x0000_s1048" style="position:absolute;left:2219;top:87;width:2148;height:2132" coordorigin="2219,87" coordsize="2148,2132" path="m3172,87r-22,l3130,92r-50,67l3066,236r-3,62l3063,317r3,63l3074,456r6,39l3083,519r15,77l3115,672r5,20l3125,716r5,19l3135,754r-4,24l3119,826r-19,58l3074,956r-32,76l3005,1124r-42,96l2917,1320r-50,106l2814,1532r-55,105l2702,1738r-58,96l2586,1925r-59,82l2470,2074r-56,62l2360,2180r-100,38l2388,2218r13,-5l2422,2199r22,-15l2467,2165r24,-24l2515,2117r26,-29l2567,2055r28,-34l2624,1983r29,-43l2684,1896r31,-48l2748,1796r33,-53l2816,1680r19,-4l2816,1676r35,-63l2885,1556r31,-58l2944,1445r27,-53l2995,1344r22,-48l3038,1253r19,-38l3074,1172r15,-34l3104,1104r12,-33l3128,1037r10,-29l3147,980r9,-29l3163,927r7,-24l3176,879r75,l3238,845r-11,-29l3215,783r-10,-29l3209,725r4,-24l3217,677r3,-24l3223,629r1,-14l3182,615r-8,-19l3154,538r-10,-43l3140,476r-4,-20l3133,437r-3,-24l3128,394r-6,-77l3122,298r,-10l3125,226r12,-72l3166,101r57,l3209,92r-18,l3172,87xe" fillcolor="#ffd8d8" stroked="f">
              <v:path arrowok="t"/>
            </v:shape>
            <v:shape id="_x0000_s1047" style="position:absolute;left:2219;top:87;width:2148;height:2132" coordorigin="2219,87" coordsize="2148,2132" path="m4312,1671r-22,5l4272,1690r-11,19l4259,1724r5,24l4277,1762r20,10l4325,1772r21,-10l4321,1762r-25,-5l4278,1748r-8,-20l4270,1724r6,-20l4291,1685r60,l4334,1676r-22,-5xe" fillcolor="#ffd8d8" stroked="f">
              <v:path arrowok="t"/>
            </v:shape>
            <v:shape id="_x0000_s1046" style="position:absolute;left:2219;top:87;width:2148;height:2132" coordorigin="2219,87" coordsize="2148,2132" path="m4354,1690r-28,l4328,1692r12,3l4350,1709r-2,29l4338,1752r-17,10l4346,1762r14,-14l4365,1728r-3,-24l4354,1690xe" fillcolor="#ffd8d8" stroked="f">
              <v:path arrowok="t"/>
            </v:shape>
            <v:shape id="_x0000_s1045" style="position:absolute;left:2219;top:87;width:2148;height:2132" coordorigin="2219,87" coordsize="2148,2132" path="m4321,1690r-30,l4291,1752r11,l4302,1728r27,l4322,1724r7,l4335,1719r-33,l4302,1704r32,l4333,1700r-5,-8l4321,1690xe" fillcolor="#ffd8d8" stroked="f">
              <v:path arrowok="t"/>
            </v:shape>
            <v:shape id="_x0000_s1044" style="position:absolute;left:2219;top:87;width:2148;height:2132" coordorigin="2219,87" coordsize="2148,2132" path="m4329,1728r-13,l4320,1733r2,10l4324,1752r11,l4333,1743r,-10l4329,1728xe" fillcolor="#ffd8d8" stroked="f">
              <v:path arrowok="t"/>
            </v:shape>
            <v:shape id="_x0000_s1043" style="position:absolute;left:2219;top:87;width:2148;height:2132" coordorigin="2219,87" coordsize="2148,2132" path="m4334,1704r-12,l4322,1719r13,l4335,1709r-1,-5xe" fillcolor="#ffd8d8" stroked="f">
              <v:path arrowok="t"/>
            </v:shape>
            <v:shape id="_x0000_s1042" style="position:absolute;left:2219;top:87;width:2148;height:2132" coordorigin="2219,87" coordsize="2148,2132" path="m4351,1685r-60,l4321,1690r7,2l4326,1690r28,l4351,1685xe" fillcolor="#ffd8d8" stroked="f">
              <v:path arrowok="t"/>
            </v:shape>
            <v:shape id="_x0000_s1041" style="position:absolute;left:2219;top:87;width:2148;height:2132" coordorigin="2219,87" coordsize="2148,2132" path="m3251,879r-75,l3199,936r47,96l3294,1119r50,72l3368,1220r25,33l3417,1277r24,24l3464,1325r23,19l3510,1364r21,19l3552,1397r20,15l3591,1421r17,10l3625,1440r-39,10l3547,1455r-79,19l3428,1479r-81,19l3306,1512r-83,20l3182,1546r-41,10l2895,1642r-40,19l2816,1676r19,l2855,1671r81,-29l2978,1632r42,-14l3153,1589r45,-14l3244,1565r46,-5l3430,1532r46,-5l3522,1517r184,-19l3873,1498r-38,-14l3860,1479r58,l3949,1474r376,l4311,1464r-16,-9l4278,1450r-20,-10l4237,1436r-23,-5l4189,1426r-435,l3734,1416r-56,-28l3609,1349r-16,-14l3577,1325r-15,-9l3547,1306r-24,-24l3500,1263r-44,-48l3415,1167r-20,-29l3377,1114r-36,-58l3308,999r-30,-58l3264,908r-13,-29xe" fillcolor="#ffd8d8" stroked="f">
              <v:path arrowok="t"/>
            </v:shape>
            <v:shape id="_x0000_s1040" style="position:absolute;left:2219;top:87;width:2148;height:2132" coordorigin="2219,87" coordsize="2148,2132" path="m3873,1498r-167,l3762,1527r29,9l3820,1551r29,9l3878,1575r85,29l3991,1608r27,10l4045,1623r26,9l4145,1647r23,l4190,1652r71,l4286,1647r21,-5l4324,1632r12,-14l4269,1618r-18,-5l4233,1613r-19,-5l4194,1608r-65,-14l4107,1584r-23,-4l4060,1570r-24,-5l3911,1517r-25,-14l3873,1498xe" fillcolor="#ffd8d8" stroked="f">
              <v:path arrowok="t"/>
            </v:shape>
            <v:shape id="_x0000_s1039" style="position:absolute;left:2219;top:87;width:2148;height:2132" coordorigin="2219,87" coordsize="2148,2132" path="m4343,1604r-15,4l4309,1613r-23,5l4336,1618r7,-14xe" fillcolor="#ffd8d8" stroked="f">
              <v:path arrowok="t"/>
            </v:shape>
            <v:shape id="_x0000_s1038" style="position:absolute;left:2219;top:87;width:2148;height:2132" coordorigin="2219,87" coordsize="2148,2132" path="m4325,1474r-238,l4121,1479r34,l4218,1488r29,5l4273,1503r24,5l4344,1546r9,34l4359,1560r7,-4l4366,1541r-29,-57l4325,1474xe" fillcolor="#ffd8d8" stroked="f">
              <v:path arrowok="t"/>
            </v:shape>
            <v:shape id="_x0000_s1037" style="position:absolute;left:2219;top:87;width:2148;height:2132" coordorigin="2219,87" coordsize="2148,2132" path="m4136,1416r-279,l3837,1421r-41,l3775,1426r414,l4136,1416xe" fillcolor="#ffd8d8" stroked="f">
              <v:path arrowok="t"/>
            </v:shape>
            <v:shape id="_x0000_s1036" style="position:absolute;left:2219;top:87;width:2148;height:2132" coordorigin="2219,87" coordsize="2148,2132" path="m4077,1412r-141,l3917,1416r190,l4077,1412xe" fillcolor="#ffd8d8" stroked="f">
              <v:path arrowok="t"/>
            </v:shape>
            <v:shape id="_x0000_s1035" style="position:absolute;left:2219;top:87;width:2148;height:2132" coordorigin="2219,87" coordsize="2148,2132" path="m3242,269r-2,10l3237,293r-2,15l3232,322r-2,14l3227,351r-3,19l3218,408r-3,20l3212,447r-4,19l3204,490r-4,24l3196,538r-5,24l3187,586r-5,29l3224,615r1,-10l3231,533r4,-72l3238,389r1,-48l3240,317r1,-24l3242,269xe" fillcolor="#ffd8d8" stroked="f">
              <v:path arrowok="t"/>
            </v:shape>
            <v:shape id="_x0000_s1034" style="position:absolute;left:2219;top:87;width:2148;height:2132" coordorigin="2219,87" coordsize="2148,2132" path="m3223,101r-57,l3193,120r13,10l3217,144r10,20l3236,188r5,28l3248,183r2,-24l3249,135r-5,-15l3235,106r-12,-5xe" fillcolor="#ffd8d8" stroked="f">
              <v:path arrowok="t"/>
            </v:shape>
            <w10:wrap anchorx="page"/>
          </v:group>
        </w:pict>
      </w:r>
      <w:r>
        <w:rPr>
          <w:rFonts w:ascii="Calibri"/>
          <w:sz w:val="36"/>
        </w:rPr>
        <w:t>MARIA</w:t>
      </w:r>
      <w:r>
        <w:rPr>
          <w:rFonts w:ascii="Calibri"/>
          <w:w w:val="99"/>
          <w:sz w:val="36"/>
        </w:rPr>
        <w:t xml:space="preserve"> </w:t>
      </w:r>
      <w:r>
        <w:rPr>
          <w:rFonts w:ascii="Calibri"/>
          <w:sz w:val="36"/>
        </w:rPr>
        <w:t>FERNANDA</w:t>
      </w:r>
      <w:r>
        <w:rPr>
          <w:rFonts w:ascii="Calibri"/>
          <w:w w:val="103"/>
          <w:sz w:val="36"/>
        </w:rPr>
        <w:t xml:space="preserve"> </w:t>
      </w:r>
      <w:r>
        <w:rPr>
          <w:rFonts w:ascii="Calibri"/>
          <w:sz w:val="36"/>
        </w:rPr>
        <w:t>RAMIREZ</w:t>
      </w:r>
      <w:r>
        <w:rPr>
          <w:rFonts w:ascii="Calibri"/>
          <w:w w:val="101"/>
          <w:sz w:val="36"/>
        </w:rPr>
        <w:t xml:space="preserve"> </w:t>
      </w:r>
      <w:r>
        <w:rPr>
          <w:rFonts w:ascii="Calibri"/>
          <w:sz w:val="36"/>
        </w:rPr>
        <w:t>CASTILLO</w:t>
      </w:r>
    </w:p>
    <w:p w:rsidR="00B648C4" w:rsidRDefault="00F37B8E">
      <w:pPr>
        <w:spacing w:before="62" w:line="302" w:lineRule="exact"/>
        <w:ind w:left="119" w:right="5906"/>
        <w:rPr>
          <w:rFonts w:ascii="Calibri" w:eastAsia="Calibri" w:hAnsi="Calibri" w:cs="Calibri"/>
          <w:sz w:val="25"/>
          <w:szCs w:val="25"/>
        </w:rPr>
      </w:pPr>
      <w:r>
        <w:rPr>
          <w:w w:val="105"/>
        </w:rPr>
        <w:br w:type="column"/>
      </w:r>
      <w:r>
        <w:rPr>
          <w:rFonts w:ascii="Calibri"/>
          <w:w w:val="105"/>
          <w:sz w:val="25"/>
        </w:rPr>
        <w:lastRenderedPageBreak/>
        <w:t>Firmado</w:t>
      </w:r>
      <w:r>
        <w:rPr>
          <w:rFonts w:ascii="Calibri"/>
          <w:w w:val="103"/>
          <w:sz w:val="25"/>
        </w:rPr>
        <w:t xml:space="preserve"> </w:t>
      </w:r>
      <w:r>
        <w:rPr>
          <w:rFonts w:ascii="Calibri"/>
          <w:w w:val="105"/>
          <w:sz w:val="25"/>
        </w:rPr>
        <w:t>digitalmente</w:t>
      </w:r>
      <w:r>
        <w:rPr>
          <w:rFonts w:ascii="Calibri"/>
          <w:spacing w:val="-27"/>
          <w:w w:val="105"/>
          <w:sz w:val="25"/>
        </w:rPr>
        <w:t xml:space="preserve"> </w:t>
      </w:r>
      <w:r>
        <w:rPr>
          <w:rFonts w:ascii="Calibri"/>
          <w:w w:val="105"/>
          <w:sz w:val="25"/>
        </w:rPr>
        <w:t>por</w:t>
      </w:r>
      <w:r>
        <w:rPr>
          <w:rFonts w:ascii="Calibri"/>
          <w:w w:val="103"/>
          <w:sz w:val="25"/>
        </w:rPr>
        <w:t xml:space="preserve"> </w:t>
      </w:r>
      <w:r>
        <w:rPr>
          <w:rFonts w:ascii="Calibri"/>
          <w:sz w:val="25"/>
        </w:rPr>
        <w:t>MARIA</w:t>
      </w:r>
      <w:r>
        <w:rPr>
          <w:rFonts w:ascii="Calibri"/>
          <w:spacing w:val="41"/>
          <w:sz w:val="25"/>
        </w:rPr>
        <w:t xml:space="preserve"> </w:t>
      </w:r>
      <w:r>
        <w:rPr>
          <w:rFonts w:ascii="Calibri"/>
          <w:sz w:val="25"/>
        </w:rPr>
        <w:t>FERNANDA</w:t>
      </w:r>
      <w:r>
        <w:rPr>
          <w:rFonts w:ascii="Calibri"/>
          <w:w w:val="104"/>
          <w:sz w:val="25"/>
        </w:rPr>
        <w:t xml:space="preserve"> </w:t>
      </w:r>
      <w:r>
        <w:rPr>
          <w:rFonts w:ascii="Calibri"/>
          <w:w w:val="105"/>
          <w:sz w:val="25"/>
        </w:rPr>
        <w:t>RAMIREZ</w:t>
      </w:r>
      <w:r>
        <w:rPr>
          <w:rFonts w:ascii="Calibri"/>
          <w:spacing w:val="-35"/>
          <w:w w:val="105"/>
          <w:sz w:val="25"/>
        </w:rPr>
        <w:t xml:space="preserve"> </w:t>
      </w:r>
      <w:r>
        <w:rPr>
          <w:rFonts w:ascii="Calibri"/>
          <w:w w:val="105"/>
          <w:sz w:val="25"/>
        </w:rPr>
        <w:t>CASTILLO</w:t>
      </w:r>
      <w:r>
        <w:rPr>
          <w:rFonts w:ascii="Calibri"/>
          <w:w w:val="106"/>
          <w:sz w:val="25"/>
        </w:rPr>
        <w:t xml:space="preserve"> </w:t>
      </w:r>
      <w:r>
        <w:rPr>
          <w:rFonts w:ascii="Calibri"/>
          <w:w w:val="105"/>
          <w:sz w:val="25"/>
        </w:rPr>
        <w:t>(FIRMA)</w:t>
      </w:r>
    </w:p>
    <w:p w:rsidR="00B648C4" w:rsidRDefault="00F37B8E">
      <w:pPr>
        <w:spacing w:before="3" w:line="251" w:lineRule="exact"/>
        <w:ind w:left="119"/>
        <w:rPr>
          <w:rFonts w:ascii="Calibri" w:eastAsia="Calibri" w:hAnsi="Calibri" w:cs="Calibri"/>
          <w:sz w:val="25"/>
          <w:szCs w:val="25"/>
        </w:rPr>
      </w:pPr>
      <w:r>
        <w:rPr>
          <w:rFonts w:ascii="Calibri"/>
          <w:sz w:val="25"/>
        </w:rPr>
        <w:t>Fecha:</w:t>
      </w:r>
      <w:r>
        <w:rPr>
          <w:rFonts w:ascii="Calibri"/>
          <w:spacing w:val="-9"/>
          <w:sz w:val="25"/>
        </w:rPr>
        <w:t xml:space="preserve"> </w:t>
      </w:r>
      <w:r>
        <w:rPr>
          <w:rFonts w:ascii="Calibri"/>
          <w:sz w:val="25"/>
        </w:rPr>
        <w:t>2019.03.18</w:t>
      </w:r>
    </w:p>
    <w:p w:rsidR="00B648C4" w:rsidRDefault="00B648C4">
      <w:pPr>
        <w:spacing w:line="251" w:lineRule="exact"/>
        <w:rPr>
          <w:rFonts w:ascii="Calibri" w:eastAsia="Calibri" w:hAnsi="Calibri" w:cs="Calibri"/>
          <w:sz w:val="25"/>
          <w:szCs w:val="25"/>
        </w:rPr>
        <w:sectPr w:rsidR="00B648C4">
          <w:type w:val="continuous"/>
          <w:pgSz w:w="12240" w:h="15840"/>
          <w:pgMar w:top="1700" w:right="980" w:bottom="760" w:left="880" w:header="720" w:footer="720" w:gutter="0"/>
          <w:cols w:num="2" w:space="720" w:equalWidth="0">
            <w:col w:w="1819" w:space="510"/>
            <w:col w:w="8051"/>
          </w:cols>
        </w:sectPr>
      </w:pPr>
    </w:p>
    <w:p w:rsidR="00B648C4" w:rsidRDefault="00F37B8E">
      <w:pPr>
        <w:tabs>
          <w:tab w:val="left" w:pos="2449"/>
          <w:tab w:val="left" w:pos="4218"/>
        </w:tabs>
        <w:spacing w:line="375" w:lineRule="exact"/>
        <w:ind w:left="119"/>
        <w:rPr>
          <w:rFonts w:ascii="Calibri" w:eastAsia="Calibri" w:hAnsi="Calibri" w:cs="Calibri"/>
          <w:sz w:val="25"/>
          <w:szCs w:val="25"/>
        </w:rPr>
      </w:pPr>
      <w:r>
        <w:rPr>
          <w:rFonts w:ascii="Calibri"/>
          <w:w w:val="95"/>
          <w:position w:val="1"/>
          <w:sz w:val="36"/>
          <w:u w:val="single" w:color="000000"/>
        </w:rPr>
        <w:lastRenderedPageBreak/>
        <w:t>(</w:t>
      </w:r>
      <w:r>
        <w:rPr>
          <w:rFonts w:ascii="Calibri"/>
          <w:w w:val="95"/>
          <w:position w:val="1"/>
          <w:sz w:val="36"/>
        </w:rPr>
        <w:t>FIRMA)</w:t>
      </w:r>
      <w:r>
        <w:rPr>
          <w:rFonts w:ascii="Calibri"/>
          <w:w w:val="95"/>
          <w:position w:val="1"/>
          <w:sz w:val="36"/>
          <w:u w:val="single" w:color="000000"/>
        </w:rPr>
        <w:tab/>
      </w:r>
      <w:r>
        <w:rPr>
          <w:rFonts w:ascii="Calibri"/>
          <w:sz w:val="25"/>
          <w:u w:val="single" w:color="000000"/>
        </w:rPr>
        <w:t>08:38:27</w:t>
      </w:r>
      <w:r>
        <w:rPr>
          <w:rFonts w:ascii="Calibri"/>
          <w:spacing w:val="-29"/>
          <w:sz w:val="25"/>
          <w:u w:val="single" w:color="000000"/>
        </w:rPr>
        <w:t xml:space="preserve"> </w:t>
      </w:r>
      <w:r>
        <w:rPr>
          <w:rFonts w:ascii="Calibri"/>
          <w:sz w:val="25"/>
          <w:u w:val="single" w:color="000000"/>
        </w:rPr>
        <w:t>-06'00'</w:t>
      </w:r>
      <w:r>
        <w:rPr>
          <w:rFonts w:ascii="Calibri"/>
          <w:w w:val="94"/>
          <w:sz w:val="25"/>
          <w:u w:val="single" w:color="000000"/>
        </w:rPr>
        <w:t xml:space="preserve"> </w:t>
      </w:r>
      <w:r>
        <w:rPr>
          <w:rFonts w:ascii="Calibri"/>
          <w:sz w:val="25"/>
          <w:u w:val="single" w:color="000000"/>
        </w:rPr>
        <w:tab/>
      </w:r>
    </w:p>
    <w:p w:rsidR="00B648C4" w:rsidRDefault="00F37B8E">
      <w:pPr>
        <w:spacing w:before="1"/>
        <w:rPr>
          <w:rFonts w:ascii="Calibri" w:eastAsia="Calibri" w:hAnsi="Calibri" w:cs="Calibri"/>
          <w:sz w:val="15"/>
          <w:szCs w:val="15"/>
        </w:rPr>
      </w:pPr>
      <w:r>
        <w:br w:type="column"/>
      </w:r>
    </w:p>
    <w:p w:rsidR="00B648C4" w:rsidRDefault="00F37B8E">
      <w:pPr>
        <w:pStyle w:val="berschrift5"/>
        <w:ind w:left="119"/>
        <w:rPr>
          <w:b w:val="0"/>
          <w:bCs w:val="0"/>
        </w:rPr>
      </w:pPr>
      <w:r>
        <w:rPr>
          <w:spacing w:val="-1"/>
        </w:rPr>
        <w:t>Fecha:</w:t>
      </w:r>
      <w:r>
        <w:rPr>
          <w:spacing w:val="1"/>
        </w:rPr>
        <w:t xml:space="preserve"> </w:t>
      </w:r>
      <w:r>
        <w:rPr>
          <w:w w:val="99"/>
          <w:u w:val="single" w:color="000000"/>
        </w:rPr>
        <w:t xml:space="preserve"> </w:t>
      </w:r>
    </w:p>
    <w:p w:rsidR="00B648C4" w:rsidRDefault="00F37B8E">
      <w:pPr>
        <w:spacing w:before="1"/>
        <w:rPr>
          <w:rFonts w:ascii="Calibri" w:eastAsia="Calibri" w:hAnsi="Calibri" w:cs="Calibri"/>
          <w:b/>
          <w:bCs/>
          <w:sz w:val="15"/>
          <w:szCs w:val="15"/>
        </w:rPr>
      </w:pPr>
      <w:r>
        <w:br w:type="column"/>
      </w:r>
    </w:p>
    <w:p w:rsidR="00B648C4" w:rsidRDefault="00F37B8E">
      <w:pPr>
        <w:pStyle w:val="Textkrper"/>
      </w:pPr>
      <w:r>
        <w:pict>
          <v:group id="_x0000_s1031" style="position:absolute;left:0;text-align:left;margin-left:388.6pt;margin-top:10.95pt;width:79.65pt;height:.1pt;z-index:-28480;mso-position-horizontal-relative:page" coordorigin="7772,219" coordsize="1593,2">
            <v:shape id="_x0000_s1032" style="position:absolute;left:7772;top:219;width:1593;height:2" coordorigin="7772,219" coordsize="1593,0" path="m7772,219r1593,e" filled="f" strokeweight=".22817mm">
              <v:path arrowok="t"/>
            </v:shape>
            <w10:wrap anchorx="page"/>
          </v:group>
        </w:pict>
      </w:r>
      <w:r>
        <w:t>18/03/2019</w:t>
      </w:r>
    </w:p>
    <w:p w:rsidR="00B648C4" w:rsidRDefault="00B648C4">
      <w:pPr>
        <w:sectPr w:rsidR="00B648C4">
          <w:type w:val="continuous"/>
          <w:pgSz w:w="12240" w:h="15840"/>
          <w:pgMar w:top="1700" w:right="980" w:bottom="760" w:left="880" w:header="720" w:footer="720" w:gutter="0"/>
          <w:cols w:num="3" w:space="720" w:equalWidth="0">
            <w:col w:w="4219" w:space="811"/>
            <w:col w:w="746" w:space="40"/>
            <w:col w:w="4564"/>
          </w:cols>
        </w:sectPr>
      </w:pPr>
    </w:p>
    <w:p w:rsidR="00B648C4" w:rsidRDefault="00B648C4">
      <w:pPr>
        <w:rPr>
          <w:rFonts w:ascii="Calibri" w:eastAsia="Calibri" w:hAnsi="Calibri" w:cs="Calibri"/>
          <w:sz w:val="20"/>
          <w:szCs w:val="20"/>
        </w:rPr>
      </w:pPr>
    </w:p>
    <w:p w:rsidR="00B648C4" w:rsidRDefault="00B648C4">
      <w:pPr>
        <w:rPr>
          <w:rFonts w:ascii="Calibri" w:eastAsia="Calibri" w:hAnsi="Calibri" w:cs="Calibri"/>
          <w:sz w:val="20"/>
          <w:szCs w:val="20"/>
        </w:rPr>
      </w:pPr>
    </w:p>
    <w:p w:rsidR="00B648C4" w:rsidRDefault="00B648C4">
      <w:pPr>
        <w:rPr>
          <w:rFonts w:ascii="Calibri" w:eastAsia="Calibri" w:hAnsi="Calibri" w:cs="Calibri"/>
          <w:sz w:val="20"/>
          <w:szCs w:val="20"/>
        </w:rPr>
      </w:pPr>
    </w:p>
    <w:p w:rsidR="00B648C4" w:rsidRDefault="00B648C4">
      <w:pPr>
        <w:rPr>
          <w:rFonts w:ascii="Calibri" w:eastAsia="Calibri" w:hAnsi="Calibri" w:cs="Calibri"/>
          <w:sz w:val="20"/>
          <w:szCs w:val="20"/>
        </w:rPr>
      </w:pPr>
    </w:p>
    <w:p w:rsidR="00B648C4" w:rsidRDefault="00B648C4">
      <w:pPr>
        <w:rPr>
          <w:rFonts w:ascii="Calibri" w:eastAsia="Calibri" w:hAnsi="Calibri" w:cs="Calibri"/>
          <w:sz w:val="20"/>
          <w:szCs w:val="20"/>
        </w:rPr>
      </w:pPr>
    </w:p>
    <w:p w:rsidR="00B648C4" w:rsidRDefault="00B648C4">
      <w:pPr>
        <w:spacing w:before="10"/>
        <w:rPr>
          <w:rFonts w:ascii="Calibri" w:eastAsia="Calibri" w:hAnsi="Calibri" w:cs="Calibri"/>
          <w:sz w:val="19"/>
          <w:szCs w:val="19"/>
        </w:rPr>
      </w:pPr>
    </w:p>
    <w:p w:rsidR="00B648C4" w:rsidRDefault="00F37B8E">
      <w:pPr>
        <w:spacing w:before="58"/>
        <w:ind w:left="4169" w:right="4206"/>
        <w:jc w:val="center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b/>
          <w:spacing w:val="-1"/>
          <w:sz w:val="21"/>
        </w:rPr>
        <w:t>Apartado</w:t>
      </w:r>
      <w:r>
        <w:rPr>
          <w:rFonts w:ascii="Calibri"/>
          <w:b/>
          <w:spacing w:val="-2"/>
          <w:sz w:val="21"/>
        </w:rPr>
        <w:t xml:space="preserve"> </w:t>
      </w:r>
      <w:r>
        <w:rPr>
          <w:rFonts w:ascii="Calibri"/>
          <w:b/>
          <w:sz w:val="21"/>
        </w:rPr>
        <w:t>2</w:t>
      </w:r>
    </w:p>
    <w:p w:rsidR="00B648C4" w:rsidRDefault="00B648C4">
      <w:pPr>
        <w:spacing w:before="11"/>
        <w:rPr>
          <w:rFonts w:ascii="Calibri" w:eastAsia="Calibri" w:hAnsi="Calibri" w:cs="Calibri"/>
          <w:b/>
          <w:bCs/>
          <w:sz w:val="19"/>
          <w:szCs w:val="19"/>
        </w:rPr>
      </w:pPr>
    </w:p>
    <w:p w:rsidR="00B648C4" w:rsidRDefault="00F37B8E">
      <w:pPr>
        <w:pStyle w:val="berschrift5"/>
        <w:ind w:left="4169" w:right="4214"/>
        <w:jc w:val="center"/>
        <w:rPr>
          <w:b w:val="0"/>
          <w:bCs w:val="0"/>
        </w:rPr>
      </w:pPr>
      <w:r>
        <w:rPr>
          <w:spacing w:val="-1"/>
        </w:rPr>
        <w:t>Condiciones</w:t>
      </w:r>
      <w:r>
        <w:rPr>
          <w:spacing w:val="-20"/>
        </w:rPr>
        <w:t xml:space="preserve"> </w:t>
      </w:r>
      <w:r>
        <w:rPr>
          <w:spacing w:val="-1"/>
        </w:rPr>
        <w:t>generales</w:t>
      </w:r>
    </w:p>
    <w:p w:rsidR="00B648C4" w:rsidRDefault="00B648C4">
      <w:pPr>
        <w:spacing w:before="1"/>
        <w:rPr>
          <w:rFonts w:ascii="Calibri" w:eastAsia="Calibri" w:hAnsi="Calibri" w:cs="Calibri"/>
          <w:b/>
          <w:bCs/>
          <w:sz w:val="20"/>
          <w:szCs w:val="20"/>
        </w:rPr>
      </w:pPr>
    </w:p>
    <w:p w:rsidR="00B648C4" w:rsidRDefault="00F37B8E">
      <w:pPr>
        <w:ind w:left="4544" w:right="594" w:hanging="4350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2"/>
          <w:sz w:val="20"/>
        </w:rPr>
        <w:t>Este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apartado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es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para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z w:val="20"/>
        </w:rPr>
        <w:t>uso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exclusivo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de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conocimiento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y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cumplir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del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z w:val="20"/>
        </w:rPr>
        <w:t>o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z w:val="20"/>
        </w:rPr>
        <w:t>la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oferente,</w:t>
      </w:r>
      <w:r>
        <w:rPr>
          <w:rFonts w:ascii="Calibri"/>
          <w:b/>
          <w:spacing w:val="-7"/>
          <w:sz w:val="20"/>
        </w:rPr>
        <w:t xml:space="preserve"> </w:t>
      </w:r>
      <w:r>
        <w:rPr>
          <w:rFonts w:ascii="Calibri"/>
          <w:b/>
          <w:sz w:val="20"/>
        </w:rPr>
        <w:t>por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lo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tanto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no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debe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adjuntarse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a</w:t>
      </w:r>
      <w:r>
        <w:rPr>
          <w:rFonts w:ascii="Calibri"/>
          <w:b/>
          <w:spacing w:val="61"/>
          <w:w w:val="99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la</w:t>
      </w:r>
      <w:r>
        <w:rPr>
          <w:rFonts w:ascii="Calibri"/>
          <w:b/>
          <w:spacing w:val="-9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oferta.</w:t>
      </w:r>
    </w:p>
    <w:p w:rsidR="00B648C4" w:rsidRDefault="00B648C4">
      <w:pPr>
        <w:spacing w:before="9"/>
        <w:rPr>
          <w:rFonts w:ascii="Calibri" w:eastAsia="Calibri" w:hAnsi="Calibri" w:cs="Calibri"/>
          <w:b/>
          <w:bCs/>
          <w:sz w:val="19"/>
          <w:szCs w:val="19"/>
        </w:rPr>
      </w:pPr>
    </w:p>
    <w:p w:rsidR="00B648C4" w:rsidRDefault="00F37B8E">
      <w:pPr>
        <w:pStyle w:val="Textkrper"/>
        <w:ind w:right="154"/>
      </w:pPr>
      <w:r>
        <w:rPr>
          <w:spacing w:val="-3"/>
        </w:rPr>
        <w:t>Para</w:t>
      </w:r>
      <w:r>
        <w:rPr>
          <w:spacing w:val="12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1"/>
        </w:rPr>
        <w:t>contratación</w:t>
      </w:r>
      <w:r>
        <w:rPr>
          <w:spacing w:val="13"/>
        </w:rPr>
        <w:t xml:space="preserve"> </w:t>
      </w:r>
      <w:r>
        <w:t>que</w:t>
      </w:r>
      <w:r>
        <w:rPr>
          <w:spacing w:val="11"/>
        </w:rPr>
        <w:t xml:space="preserve"> </w:t>
      </w:r>
      <w:r>
        <w:rPr>
          <w:spacing w:val="-1"/>
        </w:rPr>
        <w:t>promueve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rPr>
          <w:spacing w:val="-2"/>
        </w:rPr>
        <w:t>Poder</w:t>
      </w:r>
      <w:r>
        <w:rPr>
          <w:spacing w:val="14"/>
        </w:rPr>
        <w:t xml:space="preserve"> </w:t>
      </w:r>
      <w:r>
        <w:rPr>
          <w:spacing w:val="-1"/>
        </w:rPr>
        <w:t>Judicial,</w:t>
      </w:r>
      <w:r>
        <w:rPr>
          <w:spacing w:val="12"/>
        </w:rPr>
        <w:t xml:space="preserve"> </w:t>
      </w:r>
      <w:r>
        <w:t>los</w:t>
      </w:r>
      <w:r>
        <w:rPr>
          <w:spacing w:val="13"/>
        </w:rPr>
        <w:t xml:space="preserve"> </w:t>
      </w:r>
      <w:r>
        <w:t>o</w:t>
      </w:r>
      <w:r>
        <w:rPr>
          <w:spacing w:val="13"/>
        </w:rPr>
        <w:t xml:space="preserve"> </w:t>
      </w:r>
      <w:r>
        <w:t>las</w:t>
      </w:r>
      <w:r>
        <w:rPr>
          <w:spacing w:val="11"/>
        </w:rPr>
        <w:t xml:space="preserve"> </w:t>
      </w:r>
      <w:r>
        <w:rPr>
          <w:spacing w:val="-2"/>
        </w:rPr>
        <w:t>oferentes</w:t>
      </w:r>
      <w:r>
        <w:rPr>
          <w:spacing w:val="11"/>
        </w:rPr>
        <w:t xml:space="preserve"> </w:t>
      </w:r>
      <w:r>
        <w:t>que</w:t>
      </w:r>
      <w:r>
        <w:rPr>
          <w:spacing w:val="11"/>
        </w:rPr>
        <w:t xml:space="preserve"> </w:t>
      </w:r>
      <w:r>
        <w:t>participen</w:t>
      </w:r>
      <w:r>
        <w:rPr>
          <w:spacing w:val="12"/>
        </w:rPr>
        <w:t xml:space="preserve"> </w:t>
      </w:r>
      <w:r>
        <w:rPr>
          <w:spacing w:val="-1"/>
        </w:rPr>
        <w:t>deben</w:t>
      </w:r>
      <w:r>
        <w:rPr>
          <w:spacing w:val="13"/>
        </w:rPr>
        <w:t xml:space="preserve"> </w:t>
      </w:r>
      <w:r>
        <w:rPr>
          <w:spacing w:val="-1"/>
        </w:rPr>
        <w:t>observar</w:t>
      </w:r>
      <w:r>
        <w:rPr>
          <w:spacing w:val="12"/>
        </w:rPr>
        <w:t xml:space="preserve"> </w:t>
      </w:r>
      <w:r>
        <w:t>y</w:t>
      </w:r>
      <w:r>
        <w:rPr>
          <w:spacing w:val="13"/>
        </w:rPr>
        <w:t xml:space="preserve"> </w:t>
      </w:r>
      <w:r>
        <w:rPr>
          <w:spacing w:val="-1"/>
        </w:rPr>
        <w:t>ajustarse</w:t>
      </w:r>
      <w:r>
        <w:rPr>
          <w:spacing w:val="13"/>
        </w:rPr>
        <w:t xml:space="preserve"> </w:t>
      </w:r>
      <w:r>
        <w:rPr>
          <w:spacing w:val="-1"/>
        </w:rPr>
        <w:t>en</w:t>
      </w:r>
      <w:r>
        <w:rPr>
          <w:spacing w:val="12"/>
        </w:rPr>
        <w:t xml:space="preserve"> </w:t>
      </w:r>
      <w:r>
        <w:t>lo</w:t>
      </w:r>
      <w:r>
        <w:rPr>
          <w:spacing w:val="61"/>
          <w:w w:val="99"/>
        </w:rPr>
        <w:t xml:space="preserve"> </w:t>
      </w:r>
      <w:r>
        <w:rPr>
          <w:spacing w:val="-1"/>
        </w:rPr>
        <w:t>pertinente</w:t>
      </w:r>
      <w:r>
        <w:rPr>
          <w:spacing w:val="-9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rPr>
          <w:spacing w:val="-1"/>
        </w:rPr>
        <w:t>siguientes</w:t>
      </w:r>
      <w:r>
        <w:rPr>
          <w:spacing w:val="-9"/>
        </w:rPr>
        <w:t xml:space="preserve"> </w:t>
      </w:r>
      <w:r>
        <w:rPr>
          <w:spacing w:val="-1"/>
        </w:rPr>
        <w:t>condiciones</w:t>
      </w:r>
      <w:r>
        <w:rPr>
          <w:spacing w:val="-10"/>
        </w:rPr>
        <w:t xml:space="preserve"> </w:t>
      </w:r>
      <w:r>
        <w:rPr>
          <w:spacing w:val="-1"/>
        </w:rPr>
        <w:t>generales:</w:t>
      </w:r>
    </w:p>
    <w:p w:rsidR="00B648C4" w:rsidRDefault="00B648C4">
      <w:pPr>
        <w:spacing w:before="10"/>
        <w:rPr>
          <w:rFonts w:ascii="Calibri" w:eastAsia="Calibri" w:hAnsi="Calibri" w:cs="Calibri"/>
          <w:sz w:val="24"/>
          <w:szCs w:val="24"/>
        </w:rPr>
      </w:pPr>
    </w:p>
    <w:p w:rsidR="00B648C4" w:rsidRDefault="00F37B8E">
      <w:pPr>
        <w:pStyle w:val="Textkrper"/>
        <w:ind w:left="158"/>
      </w:pPr>
      <w:r>
        <w:t>Los</w:t>
      </w:r>
      <w:r>
        <w:rPr>
          <w:spacing w:val="-7"/>
        </w:rPr>
        <w:t xml:space="preserve"> </w:t>
      </w:r>
      <w:r>
        <w:rPr>
          <w:spacing w:val="-1"/>
        </w:rPr>
        <w:t>expedientes</w:t>
      </w:r>
      <w:r>
        <w:rPr>
          <w:spacing w:val="-7"/>
        </w:rPr>
        <w:t xml:space="preserve"> </w:t>
      </w:r>
      <w:r>
        <w:rPr>
          <w:spacing w:val="-1"/>
        </w:rPr>
        <w:t>están</w:t>
      </w:r>
      <w:r>
        <w:rPr>
          <w:spacing w:val="-5"/>
        </w:rPr>
        <w:t xml:space="preserve"> </w:t>
      </w:r>
      <w:r>
        <w:rPr>
          <w:spacing w:val="-1"/>
        </w:rPr>
        <w:t>disponibles</w:t>
      </w:r>
      <w:r>
        <w:rPr>
          <w:spacing w:val="-7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rPr>
          <w:spacing w:val="-1"/>
        </w:rPr>
        <w:t>público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rPr>
          <w:spacing w:val="-1"/>
        </w:rPr>
        <w:t>general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puede</w:t>
      </w:r>
      <w:r>
        <w:rPr>
          <w:spacing w:val="-6"/>
        </w:rPr>
        <w:t xml:space="preserve"> </w:t>
      </w:r>
      <w:r>
        <w:rPr>
          <w:spacing w:val="-1"/>
        </w:rPr>
        <w:t>consultar</w:t>
      </w:r>
      <w:r>
        <w:rPr>
          <w:spacing w:val="-5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rPr>
          <w:spacing w:val="-1"/>
        </w:rPr>
        <w:t>expediente</w:t>
      </w:r>
      <w:r>
        <w:rPr>
          <w:spacing w:val="-6"/>
        </w:rPr>
        <w:t xml:space="preserve"> </w:t>
      </w:r>
      <w:r>
        <w:rPr>
          <w:spacing w:val="-1"/>
        </w:rPr>
        <w:t>digital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siguiente</w:t>
      </w:r>
      <w:r>
        <w:rPr>
          <w:spacing w:val="-6"/>
        </w:rPr>
        <w:t xml:space="preserve"> </w:t>
      </w:r>
      <w:r>
        <w:t>dirección:</w:t>
      </w:r>
    </w:p>
    <w:p w:rsidR="00B648C4" w:rsidRDefault="00F37B8E">
      <w:pPr>
        <w:pStyle w:val="berschrift5"/>
        <w:ind w:left="112"/>
        <w:rPr>
          <w:rFonts w:cs="Calibri"/>
          <w:b w:val="0"/>
          <w:bCs w:val="0"/>
        </w:rPr>
      </w:pPr>
      <w:r>
        <w:rPr>
          <w:color w:val="0000FF"/>
          <w:spacing w:val="-45"/>
          <w:w w:val="99"/>
          <w:u w:val="single" w:color="0000FF"/>
        </w:rPr>
        <w:t xml:space="preserve"> </w:t>
      </w:r>
      <w:r>
        <w:rPr>
          <w:color w:val="0000FF"/>
          <w:spacing w:val="-1"/>
          <w:u w:val="single" w:color="0000FF"/>
        </w:rPr>
        <w:t>http</w:t>
      </w:r>
      <w:r>
        <w:rPr>
          <w:color w:val="0000FF"/>
          <w:spacing w:val="-45"/>
          <w:u w:val="single" w:color="0000FF"/>
        </w:rPr>
        <w:t xml:space="preserve"> </w:t>
      </w:r>
      <w:r>
        <w:rPr>
          <w:color w:val="0000FF"/>
          <w:u w:val="single" w:color="0000FF"/>
        </w:rPr>
        <w:t>://ww</w:t>
      </w:r>
      <w:r>
        <w:rPr>
          <w:color w:val="0000FF"/>
          <w:spacing w:val="-5"/>
          <w:u w:val="single" w:color="0000FF"/>
        </w:rPr>
        <w:t>w.p</w:t>
      </w:r>
      <w:r>
        <w:rPr>
          <w:color w:val="0000FF"/>
          <w:u w:val="single" w:color="0000FF"/>
        </w:rPr>
        <w:t>ode</w:t>
      </w:r>
      <w:r>
        <w:rPr>
          <w:color w:val="0000FF"/>
          <w:spacing w:val="-1"/>
          <w:u w:val="single" w:color="0000FF"/>
        </w:rPr>
        <w:t>r-ju</w:t>
      </w:r>
      <w:r>
        <w:rPr>
          <w:color w:val="0000FF"/>
          <w:u w:val="single" w:color="0000FF"/>
        </w:rPr>
        <w:t>d</w:t>
      </w:r>
      <w:r>
        <w:rPr>
          <w:color w:val="0000FF"/>
          <w:spacing w:val="-1"/>
          <w:u w:val="single" w:color="0000FF"/>
        </w:rPr>
        <w:t>icia</w:t>
      </w:r>
      <w:r>
        <w:rPr>
          <w:color w:val="0000FF"/>
          <w:spacing w:val="-44"/>
          <w:u w:val="single" w:color="0000FF"/>
        </w:rPr>
        <w:t xml:space="preserve"> </w:t>
      </w:r>
      <w:r>
        <w:rPr>
          <w:color w:val="0000FF"/>
          <w:spacing w:val="-1"/>
          <w:u w:val="single" w:color="0000FF"/>
        </w:rPr>
        <w:t>l.</w:t>
      </w:r>
      <w:r>
        <w:rPr>
          <w:color w:val="0000FF"/>
          <w:spacing w:val="-43"/>
          <w:u w:val="single" w:color="0000FF"/>
        </w:rPr>
        <w:t xml:space="preserve"> </w:t>
      </w:r>
      <w:r>
        <w:rPr>
          <w:color w:val="0000FF"/>
          <w:spacing w:val="-1"/>
          <w:u w:val="single" w:color="0000FF"/>
        </w:rPr>
        <w:t>go</w:t>
      </w:r>
      <w:r>
        <w:rPr>
          <w:color w:val="0000FF"/>
          <w:u w:val="single" w:color="0000FF"/>
        </w:rPr>
        <w:t>.cr</w:t>
      </w:r>
      <w:r>
        <w:rPr>
          <w:color w:val="0000FF"/>
          <w:spacing w:val="-44"/>
          <w:u w:val="single" w:color="0000FF"/>
        </w:rPr>
        <w:t xml:space="preserve"> </w:t>
      </w:r>
      <w:r>
        <w:rPr>
          <w:color w:val="0000FF"/>
          <w:u w:val="single" w:color="0000FF"/>
        </w:rPr>
        <w:t>/p</w:t>
      </w:r>
      <w:r>
        <w:rPr>
          <w:color w:val="0000FF"/>
          <w:spacing w:val="-2"/>
          <w:u w:val="single" w:color="0000FF"/>
        </w:rPr>
        <w:t>rove</w:t>
      </w:r>
      <w:r>
        <w:rPr>
          <w:color w:val="0000FF"/>
          <w:u w:val="single" w:color="0000FF"/>
        </w:rPr>
        <w:t>edur</w:t>
      </w:r>
      <w:r>
        <w:rPr>
          <w:color w:val="0000FF"/>
          <w:spacing w:val="-45"/>
          <w:u w:val="single" w:color="0000FF"/>
        </w:rPr>
        <w:t xml:space="preserve"> </w:t>
      </w:r>
      <w:r>
        <w:rPr>
          <w:color w:val="0000FF"/>
          <w:spacing w:val="-1"/>
          <w:u w:val="single" w:color="0000FF"/>
        </w:rPr>
        <w:t>ia/</w:t>
      </w:r>
      <w:r>
        <w:rPr>
          <w:color w:val="0000FF"/>
          <w:spacing w:val="-9"/>
          <w:u w:val="single" w:color="0000FF"/>
        </w:rPr>
        <w:t xml:space="preserve"> </w:t>
      </w:r>
      <w:r>
        <w:rPr>
          <w:b w:val="0"/>
          <w:spacing w:val="-1"/>
        </w:rPr>
        <w:t>en</w:t>
      </w:r>
      <w:r>
        <w:rPr>
          <w:b w:val="0"/>
          <w:spacing w:val="-12"/>
        </w:rPr>
        <w:t xml:space="preserve"> </w:t>
      </w:r>
      <w:r>
        <w:rPr>
          <w:b w:val="0"/>
        </w:rPr>
        <w:t>el</w:t>
      </w:r>
      <w:r>
        <w:rPr>
          <w:b w:val="0"/>
          <w:spacing w:val="-13"/>
        </w:rPr>
        <w:t xml:space="preserve"> </w:t>
      </w:r>
      <w:r>
        <w:rPr>
          <w:b w:val="0"/>
          <w:spacing w:val="-1"/>
        </w:rPr>
        <w:t>apartado</w:t>
      </w:r>
      <w:r>
        <w:rPr>
          <w:b w:val="0"/>
          <w:spacing w:val="-11"/>
        </w:rPr>
        <w:t xml:space="preserve"> </w:t>
      </w:r>
      <w:r>
        <w:rPr>
          <w:spacing w:val="-1"/>
        </w:rPr>
        <w:t>Expediente</w:t>
      </w:r>
      <w:r>
        <w:rPr>
          <w:spacing w:val="-12"/>
        </w:rPr>
        <w:t xml:space="preserve"> </w:t>
      </w:r>
      <w:r>
        <w:t>electrónico</w:t>
      </w:r>
      <w:r>
        <w:rPr>
          <w:b w:val="0"/>
        </w:rPr>
        <w:t>.</w:t>
      </w:r>
    </w:p>
    <w:p w:rsidR="00B648C4" w:rsidRDefault="00B648C4">
      <w:pPr>
        <w:spacing w:before="11"/>
        <w:rPr>
          <w:rFonts w:ascii="Calibri" w:eastAsia="Calibri" w:hAnsi="Calibri" w:cs="Calibri"/>
          <w:sz w:val="14"/>
          <w:szCs w:val="14"/>
        </w:rPr>
      </w:pPr>
    </w:p>
    <w:p w:rsidR="00B648C4" w:rsidRDefault="00F37B8E">
      <w:pPr>
        <w:pStyle w:val="Textkrper"/>
        <w:spacing w:before="59"/>
        <w:ind w:right="154"/>
      </w:pPr>
      <w:r>
        <w:rPr>
          <w:spacing w:val="-2"/>
        </w:rPr>
        <w:t>Será</w:t>
      </w:r>
      <w:r>
        <w:rPr>
          <w:spacing w:val="13"/>
        </w:rPr>
        <w:t xml:space="preserve"> </w:t>
      </w:r>
      <w:r>
        <w:rPr>
          <w:spacing w:val="-2"/>
        </w:rPr>
        <w:t>oferente</w:t>
      </w:r>
      <w:r>
        <w:rPr>
          <w:spacing w:val="13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persona</w:t>
      </w:r>
      <w:r>
        <w:rPr>
          <w:spacing w:val="13"/>
        </w:rPr>
        <w:t xml:space="preserve"> </w:t>
      </w:r>
      <w:r>
        <w:rPr>
          <w:spacing w:val="-1"/>
        </w:rPr>
        <w:t>física</w:t>
      </w:r>
      <w:r>
        <w:rPr>
          <w:spacing w:val="14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jurídica</w:t>
      </w:r>
      <w:r>
        <w:rPr>
          <w:spacing w:val="14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rPr>
          <w:spacing w:val="-2"/>
        </w:rPr>
        <w:t>presente</w:t>
      </w:r>
      <w:r>
        <w:rPr>
          <w:spacing w:val="13"/>
        </w:rPr>
        <w:t xml:space="preserve"> </w:t>
      </w:r>
      <w:r>
        <w:rPr>
          <w:spacing w:val="-1"/>
        </w:rPr>
        <w:t>oferta,</w:t>
      </w:r>
      <w:r>
        <w:rPr>
          <w:spacing w:val="15"/>
        </w:rPr>
        <w:t xml:space="preserve"> </w:t>
      </w:r>
      <w:r>
        <w:rPr>
          <w:spacing w:val="-1"/>
        </w:rPr>
        <w:t>actuando</w:t>
      </w:r>
      <w:r>
        <w:rPr>
          <w:spacing w:val="14"/>
        </w:rPr>
        <w:t xml:space="preserve"> </w:t>
      </w:r>
      <w:r>
        <w:rPr>
          <w:spacing w:val="-1"/>
        </w:rPr>
        <w:t>directamente,</w:t>
      </w:r>
      <w:r>
        <w:rPr>
          <w:spacing w:val="13"/>
        </w:rPr>
        <w:t xml:space="preserve"> </w:t>
      </w:r>
      <w:r>
        <w:t>o</w:t>
      </w:r>
      <w:r>
        <w:rPr>
          <w:spacing w:val="14"/>
        </w:rPr>
        <w:t xml:space="preserve"> </w:t>
      </w:r>
      <w:r>
        <w:t>por</w:t>
      </w:r>
      <w:r>
        <w:rPr>
          <w:spacing w:val="14"/>
        </w:rPr>
        <w:t xml:space="preserve"> </w:t>
      </w:r>
      <w:r>
        <w:rPr>
          <w:spacing w:val="-1"/>
        </w:rPr>
        <w:t>medio</w:t>
      </w:r>
      <w:r>
        <w:rPr>
          <w:spacing w:val="13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un</w:t>
      </w:r>
      <w:r>
        <w:rPr>
          <w:spacing w:val="15"/>
        </w:rPr>
        <w:t xml:space="preserve"> </w:t>
      </w:r>
      <w:r>
        <w:rPr>
          <w:spacing w:val="-2"/>
        </w:rPr>
        <w:t>representante</w:t>
      </w:r>
      <w:r>
        <w:rPr>
          <w:spacing w:val="83"/>
          <w:w w:val="99"/>
        </w:rPr>
        <w:t xml:space="preserve"> </w:t>
      </w:r>
      <w:r>
        <w:rPr>
          <w:spacing w:val="-1"/>
        </w:rPr>
        <w:t>autorizado.</w:t>
      </w:r>
    </w:p>
    <w:p w:rsidR="00B648C4" w:rsidRDefault="00B648C4">
      <w:pPr>
        <w:spacing w:before="10"/>
        <w:rPr>
          <w:rFonts w:ascii="Calibri" w:eastAsia="Calibri" w:hAnsi="Calibri" w:cs="Calibri"/>
          <w:sz w:val="24"/>
          <w:szCs w:val="24"/>
        </w:rPr>
      </w:pPr>
    </w:p>
    <w:p w:rsidR="00B648C4" w:rsidRDefault="00F37B8E">
      <w:pPr>
        <w:pStyle w:val="berschrift5"/>
        <w:numPr>
          <w:ilvl w:val="0"/>
          <w:numId w:val="3"/>
        </w:numPr>
        <w:tabs>
          <w:tab w:val="left" w:pos="397"/>
        </w:tabs>
        <w:rPr>
          <w:b w:val="0"/>
          <w:bCs w:val="0"/>
        </w:rPr>
      </w:pPr>
      <w:r>
        <w:rPr>
          <w:spacing w:val="-1"/>
        </w:rPr>
        <w:t>Documentos</w:t>
      </w:r>
      <w:r>
        <w:rPr>
          <w:spacing w:val="-11"/>
        </w:rPr>
        <w:t xml:space="preserve"> </w:t>
      </w:r>
      <w:r>
        <w:t>a</w:t>
      </w:r>
      <w:r>
        <w:rPr>
          <w:spacing w:val="-9"/>
        </w:rPr>
        <w:t xml:space="preserve"> </w:t>
      </w:r>
      <w:r>
        <w:rPr>
          <w:spacing w:val="-3"/>
        </w:rPr>
        <w:t>aportar.</w:t>
      </w:r>
    </w:p>
    <w:p w:rsidR="00B648C4" w:rsidRDefault="00B648C4">
      <w:pPr>
        <w:spacing w:before="11"/>
        <w:rPr>
          <w:rFonts w:ascii="Calibri" w:eastAsia="Calibri" w:hAnsi="Calibri" w:cs="Calibri"/>
          <w:b/>
          <w:bCs/>
          <w:sz w:val="19"/>
          <w:szCs w:val="19"/>
        </w:rPr>
      </w:pPr>
    </w:p>
    <w:p w:rsidR="00B648C4" w:rsidRDefault="00F37B8E">
      <w:pPr>
        <w:pStyle w:val="Textkrper"/>
        <w:numPr>
          <w:ilvl w:val="1"/>
          <w:numId w:val="3"/>
        </w:numPr>
        <w:tabs>
          <w:tab w:val="left" w:pos="411"/>
        </w:tabs>
        <w:ind w:right="154" w:firstLine="0"/>
      </w:pPr>
      <w:r>
        <w:t>El</w:t>
      </w:r>
      <w:r>
        <w:rPr>
          <w:spacing w:val="-7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2"/>
        </w:rPr>
        <w:t>oferente</w:t>
      </w:r>
      <w:r>
        <w:rPr>
          <w:spacing w:val="-7"/>
        </w:rPr>
        <w:t xml:space="preserve"> </w:t>
      </w:r>
      <w:r>
        <w:t>nacional</w:t>
      </w:r>
      <w:r>
        <w:rPr>
          <w:spacing w:val="-6"/>
        </w:rPr>
        <w:t xml:space="preserve"> </w:t>
      </w:r>
      <w:r>
        <w:t>debe</w:t>
      </w:r>
      <w:r>
        <w:rPr>
          <w:spacing w:val="-8"/>
        </w:rPr>
        <w:t xml:space="preserve"> </w:t>
      </w:r>
      <w:r>
        <w:rPr>
          <w:spacing w:val="-1"/>
        </w:rPr>
        <w:t>aportar</w:t>
      </w:r>
      <w:r>
        <w:rPr>
          <w:spacing w:val="-6"/>
        </w:rPr>
        <w:t xml:space="preserve"> </w:t>
      </w:r>
      <w:r>
        <w:rPr>
          <w:spacing w:val="-1"/>
        </w:rPr>
        <w:t>certificación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rPr>
          <w:spacing w:val="-1"/>
        </w:rPr>
        <w:t>acredite</w:t>
      </w:r>
      <w:r>
        <w:rPr>
          <w:spacing w:val="-7"/>
        </w:rPr>
        <w:t xml:space="preserve"> </w:t>
      </w:r>
      <w:r>
        <w:rPr>
          <w:spacing w:val="1"/>
        </w:rPr>
        <w:t>que</w:t>
      </w:r>
      <w:r>
        <w:rPr>
          <w:spacing w:val="-7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encuentra</w:t>
      </w:r>
      <w:r>
        <w:rPr>
          <w:spacing w:val="-6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día</w:t>
      </w:r>
      <w:r>
        <w:rPr>
          <w:spacing w:val="-7"/>
        </w:rPr>
        <w:t xml:space="preserve"> </w:t>
      </w:r>
      <w:r>
        <w:rPr>
          <w:spacing w:val="-1"/>
        </w:rPr>
        <w:t>con</w:t>
      </w:r>
      <w:r>
        <w:rPr>
          <w:spacing w:val="-6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rPr>
          <w:spacing w:val="-1"/>
        </w:rPr>
        <w:t>obligaciones</w:t>
      </w:r>
      <w:r>
        <w:rPr>
          <w:spacing w:val="-6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91"/>
          <w:w w:val="99"/>
        </w:rPr>
        <w:t xml:space="preserve"> </w:t>
      </w:r>
      <w:r>
        <w:rPr>
          <w:spacing w:val="-1"/>
        </w:rPr>
        <w:t>Fondo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Desarrollo</w:t>
      </w:r>
      <w:r>
        <w:rPr>
          <w:spacing w:val="-5"/>
        </w:rPr>
        <w:t xml:space="preserve"> </w:t>
      </w:r>
      <w:r>
        <w:t>Social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Asignaciones</w:t>
      </w:r>
      <w:r>
        <w:rPr>
          <w:spacing w:val="-7"/>
        </w:rPr>
        <w:t xml:space="preserve"> </w:t>
      </w:r>
      <w:r>
        <w:rPr>
          <w:spacing w:val="-1"/>
        </w:rPr>
        <w:t>Familiares</w:t>
      </w:r>
      <w:r>
        <w:rPr>
          <w:spacing w:val="-7"/>
        </w:rPr>
        <w:t xml:space="preserve"> </w:t>
      </w:r>
      <w:r>
        <w:t>(Fodesaf),</w:t>
      </w:r>
      <w:r>
        <w:rPr>
          <w:spacing w:val="-5"/>
        </w:rPr>
        <w:t xml:space="preserve"> </w:t>
      </w:r>
      <w:r>
        <w:rPr>
          <w:spacing w:val="-1"/>
        </w:rPr>
        <w:t>conforme</w:t>
      </w:r>
      <w:r>
        <w:rPr>
          <w:spacing w:val="-5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rPr>
          <w:spacing w:val="-1"/>
        </w:rPr>
        <w:t>estipulado</w:t>
      </w:r>
      <w:r>
        <w:rPr>
          <w:spacing w:val="-5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artículo</w:t>
      </w:r>
      <w:r>
        <w:rPr>
          <w:spacing w:val="-5"/>
        </w:rPr>
        <w:t xml:space="preserve"> </w:t>
      </w:r>
      <w:r>
        <w:t>22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Ley</w:t>
      </w:r>
      <w:r>
        <w:rPr>
          <w:spacing w:val="-5"/>
        </w:rPr>
        <w:t xml:space="preserve"> </w:t>
      </w:r>
      <w:r>
        <w:t>5662.</w:t>
      </w:r>
    </w:p>
    <w:p w:rsidR="00B648C4" w:rsidRDefault="00B648C4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B648C4" w:rsidRDefault="00F37B8E">
      <w:pPr>
        <w:pStyle w:val="Textkrper"/>
        <w:numPr>
          <w:ilvl w:val="1"/>
          <w:numId w:val="3"/>
        </w:numPr>
        <w:tabs>
          <w:tab w:val="left" w:pos="407"/>
        </w:tabs>
        <w:ind w:right="154" w:firstLine="0"/>
      </w:pPr>
      <w:r>
        <w:rPr>
          <w:spacing w:val="-6"/>
        </w:rPr>
        <w:t>Todo</w:t>
      </w:r>
      <w:r>
        <w:rPr>
          <w:spacing w:val="-12"/>
        </w:rPr>
        <w:t xml:space="preserve"> </w:t>
      </w:r>
      <w:r>
        <w:rPr>
          <w:spacing w:val="-2"/>
        </w:rPr>
        <w:t>oferente</w:t>
      </w:r>
      <w:r>
        <w:rPr>
          <w:spacing w:val="-12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no</w:t>
      </w:r>
      <w:r>
        <w:rPr>
          <w:spacing w:val="-11"/>
        </w:rPr>
        <w:t xml:space="preserve"> </w:t>
      </w:r>
      <w:r>
        <w:rPr>
          <w:spacing w:val="-2"/>
        </w:rPr>
        <w:t>esté</w:t>
      </w:r>
      <w:r>
        <w:rPr>
          <w:spacing w:val="-11"/>
        </w:rPr>
        <w:t xml:space="preserve"> </w:t>
      </w:r>
      <w:r>
        <w:rPr>
          <w:spacing w:val="-1"/>
        </w:rPr>
        <w:t>inscrito</w:t>
      </w:r>
      <w:r>
        <w:rPr>
          <w:spacing w:val="-11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rPr>
          <w:spacing w:val="-1"/>
        </w:rPr>
        <w:t>activo</w:t>
      </w:r>
      <w:r>
        <w:rPr>
          <w:spacing w:val="-8"/>
        </w:rPr>
        <w:t xml:space="preserve"> </w:t>
      </w:r>
      <w:r>
        <w:rPr>
          <w:spacing w:val="-1"/>
        </w:rPr>
        <w:t>en</w:t>
      </w:r>
      <w:r>
        <w:rPr>
          <w:spacing w:val="-9"/>
        </w:rPr>
        <w:t xml:space="preserve"> </w:t>
      </w:r>
      <w:r>
        <w:rPr>
          <w:spacing w:val="-1"/>
        </w:rPr>
        <w:t>el</w:t>
      </w:r>
      <w:r>
        <w:rPr>
          <w:spacing w:val="-12"/>
        </w:rPr>
        <w:t xml:space="preserve"> </w:t>
      </w:r>
      <w:r>
        <w:rPr>
          <w:spacing w:val="-1"/>
        </w:rPr>
        <w:t>Registro</w:t>
      </w:r>
      <w:r>
        <w:rPr>
          <w:spacing w:val="-8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rPr>
          <w:spacing w:val="-1"/>
        </w:rPr>
        <w:t>Proveedores</w:t>
      </w:r>
      <w:r>
        <w:rPr>
          <w:spacing w:val="-5"/>
        </w:rPr>
        <w:t xml:space="preserve"> </w:t>
      </w:r>
      <w:r>
        <w:rPr>
          <w:spacing w:val="-1"/>
        </w:rPr>
        <w:t>Institucional</w:t>
      </w:r>
      <w:r>
        <w:rPr>
          <w:spacing w:val="-11"/>
        </w:rPr>
        <w:t xml:space="preserve"> </w:t>
      </w:r>
      <w:r>
        <w:rPr>
          <w:spacing w:val="-1"/>
        </w:rPr>
        <w:t>deberá</w:t>
      </w:r>
      <w:r>
        <w:rPr>
          <w:spacing w:val="-12"/>
        </w:rPr>
        <w:t xml:space="preserve"> </w:t>
      </w:r>
      <w:r>
        <w:rPr>
          <w:spacing w:val="-1"/>
        </w:rPr>
        <w:t>adjuntar</w:t>
      </w:r>
      <w:r>
        <w:rPr>
          <w:spacing w:val="-11"/>
        </w:rPr>
        <w:t xml:space="preserve"> </w:t>
      </w:r>
      <w:r>
        <w:rPr>
          <w:spacing w:val="-1"/>
        </w:rPr>
        <w:t>copia</w:t>
      </w:r>
      <w:r>
        <w:rPr>
          <w:spacing w:val="-11"/>
        </w:rPr>
        <w:t xml:space="preserve"> </w:t>
      </w:r>
      <w:r>
        <w:rPr>
          <w:spacing w:val="1"/>
        </w:rPr>
        <w:t>de</w:t>
      </w:r>
      <w:r>
        <w:rPr>
          <w:spacing w:val="-13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cédula</w:t>
      </w:r>
      <w:r>
        <w:rPr>
          <w:spacing w:val="89"/>
          <w:w w:val="99"/>
        </w:rPr>
        <w:t xml:space="preserve"> </w:t>
      </w:r>
      <w:r>
        <w:rPr>
          <w:spacing w:val="-1"/>
        </w:rPr>
        <w:t>jurídica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empresa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cédula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identidad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2"/>
        </w:rPr>
        <w:t>oferente.</w:t>
      </w:r>
    </w:p>
    <w:p w:rsidR="00B648C4" w:rsidRDefault="00B648C4">
      <w:pPr>
        <w:rPr>
          <w:rFonts w:ascii="Calibri" w:eastAsia="Calibri" w:hAnsi="Calibri" w:cs="Calibri"/>
          <w:sz w:val="20"/>
          <w:szCs w:val="20"/>
        </w:rPr>
      </w:pPr>
    </w:p>
    <w:p w:rsidR="00B648C4" w:rsidRDefault="00B648C4">
      <w:pPr>
        <w:spacing w:before="2"/>
        <w:rPr>
          <w:rFonts w:ascii="Calibri" w:eastAsia="Calibri" w:hAnsi="Calibri" w:cs="Calibri"/>
          <w:sz w:val="15"/>
          <w:szCs w:val="15"/>
        </w:rPr>
      </w:pPr>
    </w:p>
    <w:p w:rsidR="00B648C4" w:rsidRDefault="00F37B8E">
      <w:pPr>
        <w:pStyle w:val="berschrift5"/>
        <w:numPr>
          <w:ilvl w:val="0"/>
          <w:numId w:val="2"/>
        </w:numPr>
        <w:tabs>
          <w:tab w:val="left" w:pos="313"/>
        </w:tabs>
        <w:spacing w:before="59"/>
        <w:jc w:val="both"/>
        <w:rPr>
          <w:b w:val="0"/>
          <w:bCs w:val="0"/>
        </w:rPr>
      </w:pPr>
      <w:r>
        <w:rPr>
          <w:spacing w:val="-105"/>
          <w:highlight w:val="yellow"/>
        </w:rPr>
        <w:t>C</w:t>
      </w:r>
      <w:r>
        <w:rPr>
          <w:highlight w:val="yellow"/>
        </w:rPr>
        <w:t>er</w:t>
      </w:r>
      <w:r>
        <w:rPr>
          <w:spacing w:val="-45"/>
          <w:highlight w:val="yellow"/>
        </w:rPr>
        <w:t xml:space="preserve"> </w:t>
      </w:r>
      <w:r>
        <w:rPr>
          <w:spacing w:val="-1"/>
          <w:highlight w:val="yellow"/>
        </w:rPr>
        <w:t>tific</w:t>
      </w:r>
      <w:r>
        <w:rPr>
          <w:highlight w:val="yellow"/>
        </w:rPr>
        <w:t>ac</w:t>
      </w:r>
      <w:r>
        <w:rPr>
          <w:spacing w:val="-1"/>
          <w:highlight w:val="yellow"/>
        </w:rPr>
        <w:t>io</w:t>
      </w:r>
      <w:r>
        <w:rPr>
          <w:highlight w:val="yellow"/>
        </w:rPr>
        <w:t>nes</w:t>
      </w:r>
      <w:r>
        <w:rPr>
          <w:spacing w:val="-7"/>
          <w:highlight w:val="yellow"/>
        </w:rPr>
        <w:t xml:space="preserve"> </w:t>
      </w:r>
      <w:r>
        <w:rPr>
          <w:highlight w:val="yellow"/>
        </w:rPr>
        <w:t>q</w:t>
      </w:r>
      <w:r>
        <w:rPr>
          <w:spacing w:val="-44"/>
          <w:highlight w:val="yellow"/>
        </w:rPr>
        <w:t xml:space="preserve"> </w:t>
      </w:r>
      <w:r>
        <w:rPr>
          <w:highlight w:val="yellow"/>
        </w:rPr>
        <w:t>ue</w:t>
      </w:r>
      <w:r>
        <w:rPr>
          <w:spacing w:val="-7"/>
          <w:highlight w:val="yellow"/>
        </w:rPr>
        <w:t xml:space="preserve"> </w:t>
      </w:r>
      <w:r>
        <w:rPr>
          <w:highlight w:val="yellow"/>
        </w:rPr>
        <w:t>la</w:t>
      </w:r>
      <w:r>
        <w:rPr>
          <w:spacing w:val="-7"/>
          <w:highlight w:val="yellow"/>
        </w:rPr>
        <w:t xml:space="preserve"> </w:t>
      </w:r>
      <w:r>
        <w:rPr>
          <w:highlight w:val="yellow"/>
        </w:rPr>
        <w:t>Adm</w:t>
      </w:r>
      <w:r>
        <w:rPr>
          <w:spacing w:val="-45"/>
          <w:highlight w:val="yellow"/>
        </w:rPr>
        <w:t xml:space="preserve"> </w:t>
      </w:r>
      <w:r>
        <w:rPr>
          <w:spacing w:val="-1"/>
          <w:highlight w:val="yellow"/>
        </w:rPr>
        <w:t>in</w:t>
      </w:r>
      <w:r>
        <w:rPr>
          <w:spacing w:val="-2"/>
          <w:highlight w:val="yellow"/>
        </w:rPr>
        <w:t>istrac</w:t>
      </w:r>
      <w:r>
        <w:rPr>
          <w:spacing w:val="-1"/>
          <w:highlight w:val="yellow"/>
        </w:rPr>
        <w:t>ió</w:t>
      </w:r>
      <w:r>
        <w:rPr>
          <w:highlight w:val="yellow"/>
        </w:rPr>
        <w:t>n</w:t>
      </w:r>
      <w:r>
        <w:rPr>
          <w:spacing w:val="-7"/>
          <w:highlight w:val="yellow"/>
        </w:rPr>
        <w:t xml:space="preserve"> </w:t>
      </w:r>
      <w:r>
        <w:rPr>
          <w:spacing w:val="-1"/>
          <w:highlight w:val="yellow"/>
        </w:rPr>
        <w:t>Regio</w:t>
      </w:r>
      <w:r>
        <w:rPr>
          <w:highlight w:val="yellow"/>
        </w:rPr>
        <w:t>nal</w:t>
      </w:r>
      <w:r>
        <w:rPr>
          <w:spacing w:val="-7"/>
          <w:highlight w:val="yellow"/>
        </w:rPr>
        <w:t xml:space="preserve"> </w:t>
      </w:r>
      <w:r>
        <w:rPr>
          <w:highlight w:val="yellow"/>
        </w:rPr>
        <w:t>d</w:t>
      </w:r>
      <w:r>
        <w:rPr>
          <w:spacing w:val="-45"/>
          <w:highlight w:val="yellow"/>
        </w:rPr>
        <w:t xml:space="preserve"> </w:t>
      </w:r>
      <w:r>
        <w:rPr>
          <w:highlight w:val="yellow"/>
        </w:rPr>
        <w:t>e</w:t>
      </w:r>
      <w:r>
        <w:rPr>
          <w:spacing w:val="-7"/>
          <w:highlight w:val="yellow"/>
        </w:rPr>
        <w:t xml:space="preserve"> </w:t>
      </w:r>
      <w:r>
        <w:rPr>
          <w:highlight w:val="yellow"/>
        </w:rPr>
        <w:t>la</w:t>
      </w:r>
      <w:r>
        <w:rPr>
          <w:spacing w:val="-7"/>
          <w:highlight w:val="yellow"/>
        </w:rPr>
        <w:t xml:space="preserve"> </w:t>
      </w:r>
      <w:r>
        <w:rPr>
          <w:highlight w:val="yellow"/>
        </w:rPr>
        <w:t>C</w:t>
      </w:r>
      <w:r>
        <w:rPr>
          <w:spacing w:val="-44"/>
          <w:highlight w:val="yellow"/>
        </w:rPr>
        <w:t xml:space="preserve"> </w:t>
      </w:r>
      <w:r>
        <w:rPr>
          <w:spacing w:val="-1"/>
          <w:highlight w:val="yellow"/>
        </w:rPr>
        <w:t>iu</w:t>
      </w:r>
      <w:r>
        <w:rPr>
          <w:highlight w:val="yellow"/>
        </w:rPr>
        <w:t>dad</w:t>
      </w:r>
      <w:r>
        <w:rPr>
          <w:spacing w:val="-6"/>
          <w:highlight w:val="yellow"/>
        </w:rPr>
        <w:t xml:space="preserve"> </w:t>
      </w:r>
      <w:r>
        <w:rPr>
          <w:highlight w:val="yellow"/>
        </w:rPr>
        <w:t>Jud</w:t>
      </w:r>
      <w:r>
        <w:rPr>
          <w:spacing w:val="-45"/>
          <w:highlight w:val="yellow"/>
        </w:rPr>
        <w:t xml:space="preserve"> </w:t>
      </w:r>
      <w:r>
        <w:rPr>
          <w:spacing w:val="-1"/>
          <w:highlight w:val="yellow"/>
        </w:rPr>
        <w:t>icial</w:t>
      </w:r>
      <w:r>
        <w:rPr>
          <w:spacing w:val="-8"/>
          <w:highlight w:val="yellow"/>
        </w:rPr>
        <w:t xml:space="preserve"> </w:t>
      </w:r>
      <w:r>
        <w:rPr>
          <w:highlight w:val="yellow"/>
        </w:rPr>
        <w:t>c</w:t>
      </w:r>
      <w:r>
        <w:rPr>
          <w:spacing w:val="-44"/>
          <w:highlight w:val="yellow"/>
        </w:rPr>
        <w:t xml:space="preserve"> </w:t>
      </w:r>
      <w:r>
        <w:rPr>
          <w:highlight w:val="yellow"/>
        </w:rPr>
        <w:t>onsu</w:t>
      </w:r>
      <w:r>
        <w:rPr>
          <w:spacing w:val="-2"/>
          <w:highlight w:val="yellow"/>
        </w:rPr>
        <w:t>ltará</w:t>
      </w:r>
      <w:r>
        <w:rPr>
          <w:spacing w:val="-7"/>
          <w:highlight w:val="yellow"/>
        </w:rPr>
        <w:t xml:space="preserve"> </w:t>
      </w:r>
      <w:r>
        <w:rPr>
          <w:spacing w:val="-1"/>
          <w:highlight w:val="yellow"/>
        </w:rPr>
        <w:t>vía</w:t>
      </w:r>
      <w:r>
        <w:rPr>
          <w:spacing w:val="-7"/>
          <w:highlight w:val="yellow"/>
        </w:rPr>
        <w:t xml:space="preserve"> </w:t>
      </w:r>
      <w:r>
        <w:rPr>
          <w:highlight w:val="yellow"/>
        </w:rPr>
        <w:t>s</w:t>
      </w:r>
      <w:r>
        <w:rPr>
          <w:spacing w:val="-44"/>
          <w:highlight w:val="yellow"/>
        </w:rPr>
        <w:t xml:space="preserve"> </w:t>
      </w:r>
      <w:r>
        <w:rPr>
          <w:spacing w:val="-1"/>
          <w:highlight w:val="yellow"/>
        </w:rPr>
        <w:t>iste</w:t>
      </w:r>
      <w:r>
        <w:rPr>
          <w:highlight w:val="yellow"/>
        </w:rPr>
        <w:t>ma</w:t>
      </w:r>
      <w:r>
        <w:rPr>
          <w:spacing w:val="-7"/>
          <w:highlight w:val="yellow"/>
        </w:rPr>
        <w:t xml:space="preserve"> </w:t>
      </w:r>
      <w:r>
        <w:rPr>
          <w:highlight w:val="yellow"/>
        </w:rPr>
        <w:t>e</w:t>
      </w:r>
      <w:r>
        <w:rPr>
          <w:spacing w:val="-1"/>
          <w:highlight w:val="yellow"/>
        </w:rPr>
        <w:t>le</w:t>
      </w:r>
      <w:r>
        <w:rPr>
          <w:highlight w:val="yellow"/>
        </w:rPr>
        <w:t>c</w:t>
      </w:r>
      <w:r>
        <w:rPr>
          <w:spacing w:val="-1"/>
          <w:highlight w:val="yellow"/>
        </w:rPr>
        <w:t>tró</w:t>
      </w:r>
      <w:r>
        <w:rPr>
          <w:highlight w:val="yellow"/>
        </w:rPr>
        <w:t>n</w:t>
      </w:r>
      <w:r>
        <w:rPr>
          <w:spacing w:val="-1"/>
          <w:highlight w:val="yellow"/>
        </w:rPr>
        <w:t>ic</w:t>
      </w:r>
      <w:r>
        <w:rPr>
          <w:highlight w:val="yellow"/>
        </w:rPr>
        <w:t>o:</w:t>
      </w:r>
      <w:r>
        <w:rPr>
          <w:w w:val="99"/>
          <w:highlight w:val="yellow"/>
        </w:rPr>
        <w:t xml:space="preserve"> </w:t>
      </w:r>
    </w:p>
    <w:p w:rsidR="00B648C4" w:rsidRDefault="00B648C4">
      <w:pPr>
        <w:spacing w:before="1"/>
        <w:rPr>
          <w:rFonts w:ascii="Calibri" w:eastAsia="Calibri" w:hAnsi="Calibri" w:cs="Calibri"/>
          <w:b/>
          <w:bCs/>
          <w:sz w:val="20"/>
          <w:szCs w:val="20"/>
        </w:rPr>
      </w:pPr>
    </w:p>
    <w:p w:rsidR="00B648C4" w:rsidRDefault="00F37B8E">
      <w:pPr>
        <w:pStyle w:val="Textkrper"/>
        <w:numPr>
          <w:ilvl w:val="1"/>
          <w:numId w:val="2"/>
        </w:numPr>
        <w:tabs>
          <w:tab w:val="left" w:pos="411"/>
        </w:tabs>
        <w:ind w:right="153" w:firstLine="0"/>
        <w:jc w:val="both"/>
      </w:pPr>
      <w:r>
        <w:t>De</w:t>
      </w:r>
      <w:r>
        <w:rPr>
          <w:spacing w:val="-7"/>
        </w:rPr>
        <w:t xml:space="preserve"> </w:t>
      </w:r>
      <w:r>
        <w:rPr>
          <w:spacing w:val="-1"/>
        </w:rPr>
        <w:t>conformidad</w:t>
      </w:r>
      <w:r>
        <w:rPr>
          <w:spacing w:val="-5"/>
        </w:rPr>
        <w:t xml:space="preserve"> </w:t>
      </w:r>
      <w:r>
        <w:rPr>
          <w:spacing w:val="-1"/>
        </w:rPr>
        <w:t>con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t>oficio</w:t>
      </w:r>
      <w:r>
        <w:rPr>
          <w:spacing w:val="-6"/>
        </w:rPr>
        <w:t xml:space="preserve"> </w:t>
      </w:r>
      <w:r>
        <w:t>N°</w:t>
      </w:r>
      <w:r>
        <w:rPr>
          <w:spacing w:val="-7"/>
        </w:rPr>
        <w:t xml:space="preserve"> </w:t>
      </w:r>
      <w:r>
        <w:rPr>
          <w:spacing w:val="-1"/>
        </w:rPr>
        <w:t>DCO-0562-2017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fecha</w:t>
      </w:r>
      <w:r>
        <w:rPr>
          <w:spacing w:val="-6"/>
        </w:rPr>
        <w:t xml:space="preserve"> </w:t>
      </w:r>
      <w:r>
        <w:t>08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junio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2017,</w:t>
      </w:r>
      <w:r>
        <w:rPr>
          <w:spacing w:val="-6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Caja</w:t>
      </w:r>
      <w:r>
        <w:rPr>
          <w:spacing w:val="-6"/>
        </w:rPr>
        <w:t xml:space="preserve"> </w:t>
      </w:r>
      <w:r>
        <w:rPr>
          <w:spacing w:val="-1"/>
        </w:rPr>
        <w:t>Costarricense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Seguro</w:t>
      </w:r>
      <w:r>
        <w:rPr>
          <w:spacing w:val="-6"/>
        </w:rPr>
        <w:t xml:space="preserve"> </w:t>
      </w:r>
      <w:r>
        <w:t>Social,</w:t>
      </w:r>
      <w:r>
        <w:rPr>
          <w:spacing w:val="67"/>
          <w:w w:val="99"/>
        </w:rPr>
        <w:t xml:space="preserve"> </w:t>
      </w:r>
      <w:r>
        <w:rPr>
          <w:spacing w:val="-1"/>
        </w:rPr>
        <w:t>debido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automatización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procesos</w:t>
      </w:r>
      <w:r>
        <w:rPr>
          <w:spacing w:val="-7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rPr>
          <w:spacing w:val="-1"/>
        </w:rPr>
        <w:t>avances</w:t>
      </w:r>
      <w:r>
        <w:rPr>
          <w:spacing w:val="-7"/>
        </w:rPr>
        <w:t xml:space="preserve"> </w:t>
      </w:r>
      <w:r>
        <w:rPr>
          <w:spacing w:val="-1"/>
        </w:rPr>
        <w:t>tecnológicos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consulta</w:t>
      </w:r>
      <w:r>
        <w:rPr>
          <w:spacing w:val="-6"/>
        </w:rPr>
        <w:t xml:space="preserve"> </w:t>
      </w:r>
      <w:r>
        <w:rPr>
          <w:spacing w:val="-2"/>
        </w:rPr>
        <w:t>para</w:t>
      </w:r>
      <w:r>
        <w:rPr>
          <w:spacing w:val="-5"/>
        </w:rPr>
        <w:t xml:space="preserve"> </w:t>
      </w:r>
      <w:r>
        <w:rPr>
          <w:spacing w:val="-1"/>
        </w:rPr>
        <w:t>verificar</w:t>
      </w:r>
      <w:r>
        <w:rPr>
          <w:spacing w:val="-6"/>
        </w:rPr>
        <w:t xml:space="preserve"> </w:t>
      </w:r>
      <w:r>
        <w:t>si</w:t>
      </w:r>
      <w:r>
        <w:rPr>
          <w:spacing w:val="-6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rPr>
          <w:spacing w:val="-2"/>
        </w:rPr>
        <w:t>oferentes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encuentran</w:t>
      </w:r>
      <w:r>
        <w:rPr>
          <w:spacing w:val="107"/>
          <w:w w:val="99"/>
        </w:rPr>
        <w:t xml:space="preserve"> </w:t>
      </w:r>
      <w:r>
        <w:t>al</w:t>
      </w:r>
      <w:r>
        <w:rPr>
          <w:spacing w:val="10"/>
        </w:rPr>
        <w:t xml:space="preserve"> </w:t>
      </w:r>
      <w:r>
        <w:t>día</w:t>
      </w:r>
      <w:r>
        <w:rPr>
          <w:spacing w:val="10"/>
        </w:rPr>
        <w:t xml:space="preserve"> </w:t>
      </w:r>
      <w:r>
        <w:rPr>
          <w:spacing w:val="-1"/>
        </w:rPr>
        <w:t>con</w:t>
      </w:r>
      <w:r>
        <w:rPr>
          <w:spacing w:val="10"/>
        </w:rPr>
        <w:t xml:space="preserve"> </w:t>
      </w:r>
      <w:r>
        <w:t>las</w:t>
      </w:r>
      <w:r>
        <w:rPr>
          <w:spacing w:val="9"/>
        </w:rPr>
        <w:t xml:space="preserve"> </w:t>
      </w:r>
      <w:r>
        <w:rPr>
          <w:spacing w:val="-1"/>
        </w:rPr>
        <w:t>obligaciones</w:t>
      </w:r>
      <w:r>
        <w:rPr>
          <w:spacing w:val="11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1"/>
        </w:rPr>
        <w:t>Seguridad</w:t>
      </w:r>
      <w:r>
        <w:rPr>
          <w:spacing w:val="16"/>
        </w:rPr>
        <w:t xml:space="preserve"> </w:t>
      </w:r>
      <w:r>
        <w:t>Social,</w:t>
      </w:r>
      <w:r>
        <w:rPr>
          <w:spacing w:val="10"/>
        </w:rPr>
        <w:t xml:space="preserve"> </w:t>
      </w:r>
      <w:r>
        <w:rPr>
          <w:spacing w:val="-1"/>
        </w:rPr>
        <w:t>se</w:t>
      </w:r>
      <w:r>
        <w:rPr>
          <w:spacing w:val="11"/>
        </w:rPr>
        <w:t xml:space="preserve"> </w:t>
      </w:r>
      <w:r>
        <w:rPr>
          <w:spacing w:val="-1"/>
        </w:rPr>
        <w:t>puede</w:t>
      </w:r>
      <w:r>
        <w:rPr>
          <w:spacing w:val="9"/>
        </w:rPr>
        <w:t xml:space="preserve"> </w:t>
      </w:r>
      <w:r>
        <w:rPr>
          <w:spacing w:val="-1"/>
        </w:rPr>
        <w:t>realizar</w:t>
      </w:r>
      <w:r>
        <w:rPr>
          <w:spacing w:val="10"/>
        </w:rPr>
        <w:t xml:space="preserve"> </w:t>
      </w:r>
      <w:r>
        <w:rPr>
          <w:spacing w:val="-1"/>
        </w:rPr>
        <w:t>mediante</w:t>
      </w:r>
      <w:r>
        <w:rPr>
          <w:spacing w:val="10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1"/>
        </w:rPr>
        <w:t>dirección</w:t>
      </w:r>
      <w:r>
        <w:rPr>
          <w:spacing w:val="10"/>
        </w:rPr>
        <w:t xml:space="preserve"> </w:t>
      </w:r>
      <w:r>
        <w:rPr>
          <w:spacing w:val="-1"/>
        </w:rPr>
        <w:t>electrónica</w:t>
      </w:r>
      <w:r>
        <w:rPr>
          <w:spacing w:val="10"/>
        </w:rPr>
        <w:t xml:space="preserve"> </w:t>
      </w:r>
      <w:r>
        <w:rPr>
          <w:spacing w:val="-1"/>
        </w:rPr>
        <w:t>autorizada</w:t>
      </w:r>
      <w:r>
        <w:rPr>
          <w:spacing w:val="85"/>
          <w:w w:val="99"/>
        </w:rPr>
        <w:t xml:space="preserve"> </w:t>
      </w:r>
      <w:hyperlink r:id="rId19">
        <w:r>
          <w:rPr>
            <w:color w:val="0000FF"/>
            <w:spacing w:val="-1"/>
          </w:rPr>
          <w:t>www.ccss.sa.cr</w:t>
        </w:r>
      </w:hyperlink>
      <w:r>
        <w:rPr>
          <w:color w:val="0000FF"/>
          <w:spacing w:val="-8"/>
        </w:rPr>
        <w:t xml:space="preserve"> </w:t>
      </w:r>
      <w:r>
        <w:rPr>
          <w:color w:val="0000FF"/>
          <w:spacing w:val="-2"/>
        </w:rPr>
        <w:t>“Patrono</w:t>
      </w:r>
      <w:r>
        <w:rPr>
          <w:color w:val="0000FF"/>
          <w:spacing w:val="-7"/>
        </w:rPr>
        <w:t xml:space="preserve"> </w:t>
      </w:r>
      <w:r>
        <w:rPr>
          <w:color w:val="0000FF"/>
        </w:rPr>
        <w:t>al</w:t>
      </w:r>
      <w:r>
        <w:rPr>
          <w:color w:val="0000FF"/>
          <w:spacing w:val="-7"/>
        </w:rPr>
        <w:t xml:space="preserve"> </w:t>
      </w:r>
      <w:r>
        <w:rPr>
          <w:color w:val="0000FF"/>
          <w:spacing w:val="-1"/>
        </w:rPr>
        <w:t>día/</w:t>
      </w:r>
      <w:r>
        <w:rPr>
          <w:color w:val="0000FF"/>
          <w:spacing w:val="-7"/>
        </w:rPr>
        <w:t xml:space="preserve"> </w:t>
      </w:r>
      <w:r>
        <w:rPr>
          <w:color w:val="0000FF"/>
          <w:spacing w:val="-1"/>
        </w:rPr>
        <w:t>Consulta</w:t>
      </w:r>
      <w:r>
        <w:rPr>
          <w:color w:val="0000FF"/>
          <w:spacing w:val="-8"/>
        </w:rPr>
        <w:t xml:space="preserve"> </w:t>
      </w:r>
      <w:r>
        <w:rPr>
          <w:color w:val="0000FF"/>
          <w:spacing w:val="-2"/>
        </w:rPr>
        <w:t>Morosidad”</w:t>
      </w:r>
      <w:r>
        <w:rPr>
          <w:spacing w:val="-2"/>
        </w:rPr>
        <w:t>,</w:t>
      </w:r>
      <w:r>
        <w:rPr>
          <w:spacing w:val="-7"/>
        </w:rPr>
        <w:t xml:space="preserve"> </w:t>
      </w:r>
      <w:r>
        <w:rPr>
          <w:spacing w:val="-1"/>
        </w:rPr>
        <w:t>en</w:t>
      </w:r>
      <w:r>
        <w:rPr>
          <w:spacing w:val="-9"/>
        </w:rPr>
        <w:t xml:space="preserve"> </w:t>
      </w:r>
      <w:r>
        <w:rPr>
          <w:spacing w:val="-1"/>
        </w:rPr>
        <w:t>adelante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Administración</w:t>
      </w:r>
      <w:r>
        <w:rPr>
          <w:spacing w:val="-7"/>
        </w:rPr>
        <w:t xml:space="preserve"> </w:t>
      </w:r>
      <w:r>
        <w:rPr>
          <w:spacing w:val="-1"/>
        </w:rPr>
        <w:t>Regional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Ciudad</w:t>
      </w:r>
      <w:r>
        <w:rPr>
          <w:spacing w:val="-7"/>
        </w:rPr>
        <w:t xml:space="preserve"> </w:t>
      </w:r>
      <w:r>
        <w:rPr>
          <w:spacing w:val="-1"/>
        </w:rPr>
        <w:t>Judicial</w:t>
      </w:r>
      <w:r>
        <w:rPr>
          <w:spacing w:val="-7"/>
        </w:rPr>
        <w:t xml:space="preserve"> </w:t>
      </w:r>
      <w:r>
        <w:rPr>
          <w:spacing w:val="-1"/>
        </w:rPr>
        <w:t>verificará</w:t>
      </w:r>
      <w:r>
        <w:rPr>
          <w:spacing w:val="87"/>
          <w:w w:val="99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los</w:t>
      </w:r>
      <w:r>
        <w:rPr>
          <w:spacing w:val="-12"/>
        </w:rPr>
        <w:t xml:space="preserve"> </w:t>
      </w:r>
      <w:r>
        <w:rPr>
          <w:spacing w:val="-2"/>
        </w:rPr>
        <w:t>oferentes</w:t>
      </w:r>
      <w:r>
        <w:rPr>
          <w:spacing w:val="-13"/>
        </w:rPr>
        <w:t xml:space="preserve"> </w:t>
      </w:r>
      <w:r>
        <w:t>nacionales</w:t>
      </w:r>
      <w:r>
        <w:rPr>
          <w:spacing w:val="-12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rPr>
          <w:spacing w:val="-1"/>
        </w:rPr>
        <w:t>encuentren</w:t>
      </w:r>
      <w:r>
        <w:rPr>
          <w:spacing w:val="-10"/>
        </w:rPr>
        <w:t xml:space="preserve"> </w:t>
      </w:r>
      <w:r>
        <w:t>al</w:t>
      </w:r>
      <w:r>
        <w:rPr>
          <w:spacing w:val="-11"/>
        </w:rPr>
        <w:t xml:space="preserve"> </w:t>
      </w:r>
      <w:r>
        <w:t>día</w:t>
      </w:r>
      <w:r>
        <w:rPr>
          <w:spacing w:val="-11"/>
        </w:rPr>
        <w:t xml:space="preserve"> </w:t>
      </w:r>
      <w:r>
        <w:rPr>
          <w:spacing w:val="-1"/>
        </w:rPr>
        <w:t>con</w:t>
      </w:r>
      <w:r>
        <w:rPr>
          <w:spacing w:val="-11"/>
        </w:rPr>
        <w:t xml:space="preserve"> </w:t>
      </w:r>
      <w:r>
        <w:t>las</w:t>
      </w:r>
      <w:r>
        <w:rPr>
          <w:spacing w:val="-12"/>
        </w:rPr>
        <w:t xml:space="preserve"> </w:t>
      </w:r>
      <w:r>
        <w:rPr>
          <w:spacing w:val="-1"/>
        </w:rPr>
        <w:t>obligaciones</w:t>
      </w:r>
      <w:r>
        <w:rPr>
          <w:spacing w:val="-12"/>
        </w:rPr>
        <w:t xml:space="preserve"> </w:t>
      </w:r>
      <w:r>
        <w:rPr>
          <w:spacing w:val="-2"/>
        </w:rPr>
        <w:t>obrero</w:t>
      </w:r>
      <w:r>
        <w:rPr>
          <w:spacing w:val="-11"/>
        </w:rPr>
        <w:t xml:space="preserve"> </w:t>
      </w:r>
      <w:r>
        <w:rPr>
          <w:spacing w:val="-1"/>
        </w:rPr>
        <w:t>patronales</w:t>
      </w:r>
      <w:r>
        <w:rPr>
          <w:spacing w:val="-13"/>
        </w:rPr>
        <w:t xml:space="preserve"> </w:t>
      </w:r>
      <w:r>
        <w:t>con</w:t>
      </w:r>
      <w:r>
        <w:rPr>
          <w:spacing w:val="-10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Caja</w:t>
      </w:r>
      <w:r>
        <w:rPr>
          <w:spacing w:val="-10"/>
        </w:rPr>
        <w:t xml:space="preserve"> </w:t>
      </w:r>
      <w:r>
        <w:rPr>
          <w:spacing w:val="-1"/>
        </w:rPr>
        <w:t>Costarricense</w:t>
      </w:r>
      <w:r>
        <w:rPr>
          <w:spacing w:val="2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rPr>
          <w:spacing w:val="-1"/>
        </w:rPr>
        <w:t>Seguro</w:t>
      </w:r>
      <w:r>
        <w:rPr>
          <w:spacing w:val="85"/>
          <w:w w:val="99"/>
        </w:rPr>
        <w:t xml:space="preserve"> </w:t>
      </w:r>
      <w:r>
        <w:t>Social,</w:t>
      </w:r>
      <w:r>
        <w:rPr>
          <w:spacing w:val="4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>bien,</w:t>
      </w:r>
      <w:r>
        <w:rPr>
          <w:spacing w:val="4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rPr>
          <w:spacing w:val="-2"/>
        </w:rPr>
        <w:t>tenga</w:t>
      </w:r>
      <w:r>
        <w:rPr>
          <w:spacing w:val="4"/>
        </w:rPr>
        <w:t xml:space="preserve"> </w:t>
      </w:r>
      <w:r>
        <w:rPr>
          <w:spacing w:val="-1"/>
        </w:rPr>
        <w:t>arreglo</w:t>
      </w:r>
      <w:r>
        <w:rPr>
          <w:spacing w:val="4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pago</w:t>
      </w:r>
      <w:r>
        <w:rPr>
          <w:spacing w:val="3"/>
        </w:rPr>
        <w:t xml:space="preserve"> </w:t>
      </w:r>
      <w:r>
        <w:rPr>
          <w:spacing w:val="-1"/>
        </w:rPr>
        <w:t>aprobado</w:t>
      </w:r>
      <w:r>
        <w:rPr>
          <w:spacing w:val="4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rPr>
          <w:spacing w:val="-2"/>
        </w:rPr>
        <w:t>ésta.</w:t>
      </w:r>
      <w:r>
        <w:rPr>
          <w:spacing w:val="5"/>
        </w:rPr>
        <w:t xml:space="preserve"> </w:t>
      </w:r>
      <w:r>
        <w:t>En</w:t>
      </w:r>
      <w:r>
        <w:rPr>
          <w:spacing w:val="2"/>
        </w:rPr>
        <w:t xml:space="preserve"> </w:t>
      </w:r>
      <w:r>
        <w:rPr>
          <w:spacing w:val="-2"/>
        </w:rPr>
        <w:t>este</w:t>
      </w:r>
      <w:r>
        <w:rPr>
          <w:spacing w:val="3"/>
        </w:rPr>
        <w:t xml:space="preserve"> </w:t>
      </w:r>
      <w:r>
        <w:rPr>
          <w:spacing w:val="-1"/>
        </w:rPr>
        <w:t>sentido,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acuerdo</w:t>
      </w:r>
      <w:r>
        <w:rPr>
          <w:spacing w:val="4"/>
        </w:rPr>
        <w:t xml:space="preserve"> </w:t>
      </w:r>
      <w:r>
        <w:rPr>
          <w:spacing w:val="-1"/>
        </w:rPr>
        <w:t>publicación</w:t>
      </w:r>
      <w:r>
        <w:rPr>
          <w:spacing w:val="4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Gaceta</w:t>
      </w:r>
      <w:r>
        <w:rPr>
          <w:spacing w:val="4"/>
        </w:rPr>
        <w:t xml:space="preserve"> </w:t>
      </w:r>
      <w:r>
        <w:t>46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7</w:t>
      </w:r>
      <w:r>
        <w:rPr>
          <w:spacing w:val="67"/>
          <w:w w:val="99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marzo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2011,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rPr>
          <w:spacing w:val="-2"/>
        </w:rPr>
        <w:t>reforma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rPr>
          <w:spacing w:val="-84"/>
          <w:highlight w:val="yellow"/>
        </w:rPr>
        <w:t>L</w:t>
      </w:r>
      <w:r>
        <w:rPr>
          <w:spacing w:val="32"/>
          <w:highlight w:val="yellow"/>
        </w:rPr>
        <w:t xml:space="preserve"> </w:t>
      </w:r>
      <w:r>
        <w:rPr>
          <w:spacing w:val="-2"/>
          <w:highlight w:val="yellow"/>
        </w:rPr>
        <w:t>ey</w:t>
      </w:r>
      <w:r>
        <w:rPr>
          <w:spacing w:val="-4"/>
          <w:highlight w:val="yellow"/>
        </w:rPr>
        <w:t xml:space="preserve"> </w:t>
      </w:r>
      <w:r>
        <w:rPr>
          <w:highlight w:val="yellow"/>
        </w:rPr>
        <w:t>8909</w:t>
      </w:r>
      <w:r>
        <w:rPr>
          <w:spacing w:val="-5"/>
          <w:highlight w:val="yellow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artículo</w:t>
      </w:r>
      <w:r>
        <w:rPr>
          <w:spacing w:val="-1"/>
        </w:rPr>
        <w:t xml:space="preserve"> </w:t>
      </w:r>
      <w:r>
        <w:t>74</w:t>
      </w:r>
      <w:r>
        <w:rPr>
          <w:spacing w:val="-4"/>
        </w:rPr>
        <w:t xml:space="preserve"> </w:t>
      </w:r>
      <w:r>
        <w:rPr>
          <w:spacing w:val="-1"/>
        </w:rPr>
        <w:t>bis,</w:t>
      </w:r>
      <w:r>
        <w:rPr>
          <w:spacing w:val="-4"/>
        </w:rPr>
        <w:t xml:space="preserve"> </w:t>
      </w:r>
      <w:r>
        <w:rPr>
          <w:spacing w:val="1"/>
        </w:rPr>
        <w:t>la</w:t>
      </w:r>
      <w:r>
        <w:rPr>
          <w:spacing w:val="-3"/>
        </w:rPr>
        <w:t xml:space="preserve"> </w:t>
      </w:r>
      <w:r>
        <w:t>cual</w:t>
      </w:r>
      <w:r>
        <w:rPr>
          <w:spacing w:val="-4"/>
        </w:rPr>
        <w:t xml:space="preserve"> </w:t>
      </w:r>
      <w:r>
        <w:rPr>
          <w:spacing w:val="-1"/>
        </w:rPr>
        <w:t>se</w:t>
      </w:r>
      <w:r>
        <w:rPr>
          <w:spacing w:val="-3"/>
        </w:rPr>
        <w:t xml:space="preserve"> </w:t>
      </w:r>
      <w:r>
        <w:rPr>
          <w:spacing w:val="-1"/>
        </w:rPr>
        <w:t>encuentra</w:t>
      </w:r>
      <w:r>
        <w:rPr>
          <w:spacing w:val="-2"/>
        </w:rPr>
        <w:t xml:space="preserve"> </w:t>
      </w:r>
      <w:r>
        <w:t>disponible</w:t>
      </w:r>
      <w:r>
        <w:rPr>
          <w:spacing w:val="-6"/>
        </w:rPr>
        <w:t xml:space="preserve"> </w:t>
      </w:r>
      <w:r>
        <w:rPr>
          <w:spacing w:val="-1"/>
        </w:rPr>
        <w:t>actualmente.</w:t>
      </w:r>
    </w:p>
    <w:p w:rsidR="00B648C4" w:rsidRDefault="00B648C4">
      <w:pPr>
        <w:spacing w:before="2"/>
        <w:rPr>
          <w:rFonts w:ascii="Calibri" w:eastAsia="Calibri" w:hAnsi="Calibri" w:cs="Calibri"/>
          <w:sz w:val="20"/>
          <w:szCs w:val="20"/>
        </w:rPr>
      </w:pPr>
    </w:p>
    <w:p w:rsidR="00B648C4" w:rsidRDefault="00F37B8E">
      <w:pPr>
        <w:pStyle w:val="Textkrper"/>
        <w:numPr>
          <w:ilvl w:val="1"/>
          <w:numId w:val="2"/>
        </w:numPr>
        <w:tabs>
          <w:tab w:val="left" w:pos="431"/>
        </w:tabs>
        <w:ind w:right="154" w:firstLine="0"/>
        <w:jc w:val="both"/>
      </w:pPr>
      <w:r>
        <w:t>De</w:t>
      </w:r>
      <w:r>
        <w:rPr>
          <w:spacing w:val="11"/>
        </w:rPr>
        <w:t xml:space="preserve"> </w:t>
      </w:r>
      <w:r>
        <w:rPr>
          <w:spacing w:val="-1"/>
        </w:rPr>
        <w:t>conformidad</w:t>
      </w:r>
      <w:r>
        <w:rPr>
          <w:spacing w:val="13"/>
        </w:rPr>
        <w:t xml:space="preserve"> </w:t>
      </w:r>
      <w:r>
        <w:rPr>
          <w:spacing w:val="-1"/>
        </w:rPr>
        <w:t>con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oficio</w:t>
      </w:r>
      <w:r>
        <w:rPr>
          <w:spacing w:val="13"/>
        </w:rPr>
        <w:t xml:space="preserve"> </w:t>
      </w:r>
      <w:r>
        <w:t>N°</w:t>
      </w:r>
      <w:r>
        <w:rPr>
          <w:spacing w:val="16"/>
        </w:rPr>
        <w:t xml:space="preserve"> </w:t>
      </w:r>
      <w:r>
        <w:rPr>
          <w:spacing w:val="-1"/>
        </w:rPr>
        <w:t>DSC-03-2018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2"/>
        </w:rPr>
        <w:t>fecha</w:t>
      </w:r>
      <w:r>
        <w:rPr>
          <w:spacing w:val="15"/>
        </w:rPr>
        <w:t xml:space="preserve"> </w:t>
      </w:r>
      <w:r>
        <w:t>15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enero</w:t>
      </w:r>
      <w:r>
        <w:rPr>
          <w:spacing w:val="13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2018,</w:t>
      </w:r>
      <w:r>
        <w:rPr>
          <w:spacing w:val="13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1"/>
        </w:rPr>
        <w:t>Dirección</w:t>
      </w:r>
      <w:r>
        <w:rPr>
          <w:spacing w:val="13"/>
        </w:rPr>
        <w:t xml:space="preserve"> </w:t>
      </w:r>
      <w:r>
        <w:rPr>
          <w:spacing w:val="-1"/>
        </w:rPr>
        <w:t>General</w:t>
      </w:r>
      <w:r>
        <w:rPr>
          <w:spacing w:val="13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2"/>
        </w:rPr>
        <w:t>Tributación,</w:t>
      </w:r>
      <w:r>
        <w:rPr>
          <w:spacing w:val="77"/>
          <w:w w:val="99"/>
        </w:rPr>
        <w:t xml:space="preserve"> </w:t>
      </w:r>
      <w:r>
        <w:rPr>
          <w:spacing w:val="-1"/>
        </w:rPr>
        <w:t>mediante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t>cual</w:t>
      </w:r>
      <w:r>
        <w:rPr>
          <w:spacing w:val="-4"/>
        </w:rPr>
        <w:t xml:space="preserve"> </w:t>
      </w:r>
      <w:r>
        <w:rPr>
          <w:spacing w:val="-1"/>
        </w:rPr>
        <w:t>informa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posibilidad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verificar mediante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dirección electrónica</w:t>
      </w:r>
      <w:r>
        <w:rPr>
          <w:spacing w:val="-5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rPr>
          <w:spacing w:val="-1"/>
        </w:rPr>
        <w:t>estableció</w:t>
      </w:r>
      <w:r>
        <w:rPr>
          <w:spacing w:val="-4"/>
        </w:rPr>
        <w:t xml:space="preserve"> </w:t>
      </w:r>
      <w:r>
        <w:t>y</w:t>
      </w:r>
      <w:r>
        <w:rPr>
          <w:spacing w:val="-5"/>
        </w:rPr>
        <w:t xml:space="preserve"> </w:t>
      </w:r>
      <w:r>
        <w:rPr>
          <w:spacing w:val="-1"/>
        </w:rPr>
        <w:t>autorizó</w:t>
      </w:r>
      <w:r>
        <w:rPr>
          <w:spacing w:val="-4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Ministerio</w:t>
      </w:r>
      <w:r>
        <w:rPr>
          <w:spacing w:val="99"/>
          <w:w w:val="99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rPr>
          <w:spacing w:val="-1"/>
        </w:rPr>
        <w:t>Hacienda</w:t>
      </w:r>
      <w:r>
        <w:rPr>
          <w:spacing w:val="-11"/>
        </w:rPr>
        <w:t xml:space="preserve"> </w:t>
      </w:r>
      <w:r>
        <w:rPr>
          <w:spacing w:val="-2"/>
        </w:rPr>
        <w:t>para</w:t>
      </w:r>
      <w:r>
        <w:rPr>
          <w:spacing w:val="-8"/>
        </w:rPr>
        <w:t xml:space="preserve"> </w:t>
      </w:r>
      <w:r>
        <w:rPr>
          <w:spacing w:val="-1"/>
        </w:rPr>
        <w:t>verificar</w:t>
      </w:r>
      <w:r>
        <w:rPr>
          <w:spacing w:val="-8"/>
        </w:rPr>
        <w:t xml:space="preserve"> </w:t>
      </w:r>
      <w:r>
        <w:rPr>
          <w:spacing w:val="-1"/>
        </w:rPr>
        <w:t>si</w:t>
      </w:r>
      <w:r>
        <w:rPr>
          <w:spacing w:val="-10"/>
        </w:rPr>
        <w:t xml:space="preserve"> </w:t>
      </w:r>
      <w:r>
        <w:t>las</w:t>
      </w:r>
      <w:r>
        <w:rPr>
          <w:spacing w:val="-12"/>
        </w:rPr>
        <w:t xml:space="preserve"> </w:t>
      </w:r>
      <w:r>
        <w:rPr>
          <w:spacing w:val="-1"/>
        </w:rPr>
        <w:t>personas</w:t>
      </w:r>
      <w:r>
        <w:rPr>
          <w:spacing w:val="-9"/>
        </w:rPr>
        <w:t xml:space="preserve"> </w:t>
      </w:r>
      <w:r>
        <w:t>físicas</w:t>
      </w:r>
      <w:r>
        <w:rPr>
          <w:spacing w:val="-12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rPr>
          <w:spacing w:val="-1"/>
        </w:rPr>
        <w:t>jurídicas,</w:t>
      </w:r>
      <w:r>
        <w:rPr>
          <w:spacing w:val="-11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rPr>
          <w:spacing w:val="-1"/>
        </w:rPr>
        <w:t>encuentran</w:t>
      </w:r>
      <w:r>
        <w:rPr>
          <w:spacing w:val="-10"/>
        </w:rPr>
        <w:t xml:space="preserve"> </w:t>
      </w:r>
      <w:r>
        <w:t>al</w:t>
      </w:r>
      <w:r>
        <w:rPr>
          <w:spacing w:val="-11"/>
        </w:rPr>
        <w:t xml:space="preserve"> </w:t>
      </w:r>
      <w:r>
        <w:t>día</w:t>
      </w:r>
      <w:r>
        <w:rPr>
          <w:spacing w:val="-11"/>
        </w:rPr>
        <w:t xml:space="preserve"> </w:t>
      </w:r>
      <w:r>
        <w:rPr>
          <w:spacing w:val="-1"/>
        </w:rPr>
        <w:t>con</w:t>
      </w:r>
      <w:r>
        <w:rPr>
          <w:spacing w:val="-9"/>
        </w:rPr>
        <w:t xml:space="preserve"> </w:t>
      </w:r>
      <w:r>
        <w:rPr>
          <w:spacing w:val="-1"/>
        </w:rPr>
        <w:t>el</w:t>
      </w:r>
      <w:r>
        <w:rPr>
          <w:spacing w:val="-9"/>
        </w:rPr>
        <w:t xml:space="preserve"> </w:t>
      </w:r>
      <w:r>
        <w:t>pago</w:t>
      </w:r>
      <w:r>
        <w:rPr>
          <w:spacing w:val="-10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los</w:t>
      </w:r>
      <w:r>
        <w:rPr>
          <w:spacing w:val="-11"/>
        </w:rPr>
        <w:t xml:space="preserve"> </w:t>
      </w:r>
      <w:r>
        <w:rPr>
          <w:spacing w:val="-1"/>
        </w:rPr>
        <w:t>impuestos</w:t>
      </w:r>
      <w:r>
        <w:rPr>
          <w:spacing w:val="-12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rPr>
          <w:spacing w:val="-1"/>
        </w:rPr>
        <w:t>administra</w:t>
      </w:r>
      <w:r>
        <w:rPr>
          <w:spacing w:val="87"/>
          <w:w w:val="99"/>
        </w:rPr>
        <w:t xml:space="preserve"> </w:t>
      </w:r>
      <w:r>
        <w:t>dicha</w:t>
      </w:r>
      <w:r>
        <w:rPr>
          <w:spacing w:val="12"/>
        </w:rPr>
        <w:t xml:space="preserve"> </w:t>
      </w:r>
      <w:r>
        <w:rPr>
          <w:spacing w:val="-1"/>
        </w:rPr>
        <w:t>Dirección,</w:t>
      </w:r>
      <w:r>
        <w:rPr>
          <w:spacing w:val="12"/>
        </w:rPr>
        <w:t xml:space="preserve"> </w:t>
      </w:r>
      <w:r>
        <w:rPr>
          <w:spacing w:val="-1"/>
        </w:rPr>
        <w:t>en</w:t>
      </w:r>
      <w:r>
        <w:rPr>
          <w:spacing w:val="13"/>
        </w:rPr>
        <w:t xml:space="preserve"> </w:t>
      </w:r>
      <w:r>
        <w:rPr>
          <w:spacing w:val="-1"/>
        </w:rPr>
        <w:t>adelante</w:t>
      </w:r>
      <w:r>
        <w:rPr>
          <w:spacing w:val="11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1"/>
        </w:rPr>
        <w:t>Administración</w:t>
      </w:r>
      <w:r>
        <w:rPr>
          <w:spacing w:val="12"/>
        </w:rPr>
        <w:t xml:space="preserve"> </w:t>
      </w:r>
      <w:r>
        <w:rPr>
          <w:spacing w:val="-1"/>
        </w:rPr>
        <w:t>Regional</w:t>
      </w:r>
      <w:r>
        <w:rPr>
          <w:spacing w:val="1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1"/>
        </w:rPr>
        <w:t>Ciudad</w:t>
      </w:r>
      <w:r>
        <w:rPr>
          <w:spacing w:val="13"/>
        </w:rPr>
        <w:t xml:space="preserve"> </w:t>
      </w:r>
      <w:r>
        <w:rPr>
          <w:spacing w:val="-1"/>
        </w:rPr>
        <w:t>Judicial</w:t>
      </w:r>
      <w:r>
        <w:rPr>
          <w:spacing w:val="12"/>
        </w:rPr>
        <w:t xml:space="preserve"> </w:t>
      </w:r>
      <w:r>
        <w:rPr>
          <w:spacing w:val="-2"/>
        </w:rPr>
        <w:t>para</w:t>
      </w:r>
      <w:r>
        <w:rPr>
          <w:spacing w:val="12"/>
        </w:rPr>
        <w:t xml:space="preserve"> </w:t>
      </w:r>
      <w:r>
        <w:rPr>
          <w:spacing w:val="-1"/>
        </w:rPr>
        <w:t>todo</w:t>
      </w:r>
      <w:r>
        <w:rPr>
          <w:spacing w:val="11"/>
        </w:rPr>
        <w:t xml:space="preserve"> </w:t>
      </w:r>
      <w:r>
        <w:rPr>
          <w:spacing w:val="-1"/>
        </w:rPr>
        <w:t>proceso</w:t>
      </w:r>
      <w:r>
        <w:rPr>
          <w:spacing w:val="1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Contratación</w:t>
      </w:r>
      <w:r>
        <w:rPr>
          <w:spacing w:val="89"/>
          <w:w w:val="99"/>
        </w:rPr>
        <w:t xml:space="preserve"> </w:t>
      </w:r>
      <w:r>
        <w:rPr>
          <w:spacing w:val="-1"/>
        </w:rPr>
        <w:t>Administrativa,</w:t>
      </w:r>
      <w:r>
        <w:rPr>
          <w:spacing w:val="2"/>
        </w:rPr>
        <w:t xml:space="preserve"> </w:t>
      </w:r>
      <w:r>
        <w:rPr>
          <w:spacing w:val="-1"/>
        </w:rPr>
        <w:t>verificará</w:t>
      </w:r>
      <w:r>
        <w:rPr>
          <w:spacing w:val="3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rPr>
          <w:spacing w:val="-2"/>
        </w:rPr>
        <w:t>oferentes</w:t>
      </w:r>
      <w:r>
        <w:t xml:space="preserve"> nacionales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rPr>
          <w:spacing w:val="3"/>
        </w:rPr>
        <w:t xml:space="preserve"> </w:t>
      </w:r>
      <w:r>
        <w:rPr>
          <w:spacing w:val="-1"/>
        </w:rPr>
        <w:t>encuentren</w:t>
      </w:r>
      <w:r>
        <w:rPr>
          <w:spacing w:val="2"/>
        </w:rPr>
        <w:t xml:space="preserve"> </w:t>
      </w:r>
      <w:r>
        <w:t>al</w:t>
      </w:r>
      <w:r>
        <w:rPr>
          <w:spacing w:val="3"/>
        </w:rPr>
        <w:t xml:space="preserve"> </w:t>
      </w:r>
      <w:r>
        <w:t>día</w:t>
      </w:r>
      <w:r>
        <w:rPr>
          <w:spacing w:val="2"/>
        </w:rPr>
        <w:t xml:space="preserve"> </w:t>
      </w:r>
      <w:r>
        <w:rPr>
          <w:spacing w:val="-1"/>
        </w:rPr>
        <w:t>con</w:t>
      </w:r>
      <w:r>
        <w:rPr>
          <w:spacing w:val="3"/>
        </w:rPr>
        <w:t xml:space="preserve"> </w:t>
      </w:r>
      <w:r>
        <w:t xml:space="preserve">las </w:t>
      </w:r>
      <w:r>
        <w:rPr>
          <w:spacing w:val="-1"/>
        </w:rPr>
        <w:t>obligaciones</w:t>
      </w:r>
      <w:r>
        <w:rPr>
          <w:spacing w:val="1"/>
        </w:rPr>
        <w:t xml:space="preserve"> </w:t>
      </w:r>
      <w:r>
        <w:rPr>
          <w:spacing w:val="-1"/>
        </w:rPr>
        <w:t>tributarias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rPr>
          <w:spacing w:val="-1"/>
        </w:rPr>
        <w:t>administra</w:t>
      </w:r>
      <w:r>
        <w:rPr>
          <w:spacing w:val="83"/>
          <w:w w:val="99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Dirección</w:t>
      </w:r>
      <w:r>
        <w:rPr>
          <w:spacing w:val="-7"/>
        </w:rPr>
        <w:t xml:space="preserve"> </w:t>
      </w:r>
      <w:r>
        <w:rPr>
          <w:spacing w:val="-1"/>
        </w:rPr>
        <w:t>General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Tributación.</w:t>
      </w:r>
    </w:p>
    <w:p w:rsidR="00B648C4" w:rsidRDefault="00B648C4">
      <w:pPr>
        <w:spacing w:before="3"/>
        <w:rPr>
          <w:rFonts w:ascii="Calibri" w:eastAsia="Calibri" w:hAnsi="Calibri" w:cs="Calibri"/>
          <w:sz w:val="15"/>
          <w:szCs w:val="15"/>
        </w:rPr>
      </w:pPr>
    </w:p>
    <w:p w:rsidR="00B648C4" w:rsidRDefault="00F37B8E">
      <w:pPr>
        <w:pStyle w:val="Textkrper"/>
        <w:spacing w:before="59"/>
      </w:pPr>
      <w:r>
        <w:rPr>
          <w:spacing w:val="-45"/>
          <w:w w:val="99"/>
          <w:highlight w:val="yellow"/>
        </w:rPr>
        <w:t xml:space="preserve"> </w:t>
      </w:r>
      <w:r>
        <w:rPr>
          <w:highlight w:val="yellow"/>
        </w:rPr>
        <w:t>Las</w:t>
      </w:r>
      <w:r>
        <w:rPr>
          <w:spacing w:val="-7"/>
          <w:highlight w:val="yellow"/>
        </w:rPr>
        <w:t xml:space="preserve"> </w:t>
      </w:r>
      <w:r>
        <w:rPr>
          <w:spacing w:val="-1"/>
          <w:highlight w:val="yellow"/>
        </w:rPr>
        <w:t>co</w:t>
      </w:r>
      <w:r>
        <w:rPr>
          <w:highlight w:val="yellow"/>
        </w:rPr>
        <w:t>n</w:t>
      </w:r>
      <w:r>
        <w:rPr>
          <w:spacing w:val="-1"/>
          <w:highlight w:val="yellow"/>
        </w:rPr>
        <w:t>su</w:t>
      </w:r>
      <w:r>
        <w:rPr>
          <w:highlight w:val="yellow"/>
        </w:rPr>
        <w:t>l</w:t>
      </w:r>
      <w:r>
        <w:rPr>
          <w:spacing w:val="-2"/>
          <w:highlight w:val="yellow"/>
        </w:rPr>
        <w:t>ta</w:t>
      </w:r>
      <w:r>
        <w:rPr>
          <w:spacing w:val="-43"/>
          <w:highlight w:val="yellow"/>
        </w:rPr>
        <w:t xml:space="preserve"> </w:t>
      </w:r>
      <w:r>
        <w:rPr>
          <w:highlight w:val="yellow"/>
        </w:rPr>
        <w:t>s</w:t>
      </w:r>
      <w:r>
        <w:rPr>
          <w:spacing w:val="-6"/>
          <w:highlight w:val="yellow"/>
        </w:rPr>
        <w:t xml:space="preserve"> </w:t>
      </w:r>
      <w:r>
        <w:rPr>
          <w:highlight w:val="yellow"/>
        </w:rPr>
        <w:t>d</w:t>
      </w:r>
      <w:r>
        <w:rPr>
          <w:spacing w:val="-45"/>
          <w:highlight w:val="yellow"/>
        </w:rPr>
        <w:t xml:space="preserve"> </w:t>
      </w:r>
      <w:r>
        <w:rPr>
          <w:highlight w:val="yellow"/>
        </w:rPr>
        <w:t>e</w:t>
      </w:r>
      <w:r>
        <w:rPr>
          <w:spacing w:val="-6"/>
          <w:highlight w:val="yellow"/>
        </w:rPr>
        <w:t xml:space="preserve"> </w:t>
      </w:r>
      <w:r>
        <w:rPr>
          <w:highlight w:val="yellow"/>
        </w:rPr>
        <w:t>p</w:t>
      </w:r>
      <w:r>
        <w:rPr>
          <w:spacing w:val="-45"/>
          <w:highlight w:val="yellow"/>
        </w:rPr>
        <w:t xml:space="preserve"> </w:t>
      </w:r>
      <w:r>
        <w:rPr>
          <w:spacing w:val="-1"/>
          <w:highlight w:val="yellow"/>
        </w:rPr>
        <w:t>ago</w:t>
      </w:r>
      <w:r>
        <w:rPr>
          <w:spacing w:val="-5"/>
          <w:highlight w:val="yellow"/>
        </w:rPr>
        <w:t xml:space="preserve"> </w:t>
      </w:r>
      <w:r>
        <w:rPr>
          <w:highlight w:val="yellow"/>
        </w:rPr>
        <w:t>d</w:t>
      </w:r>
      <w:r>
        <w:rPr>
          <w:spacing w:val="-44"/>
          <w:highlight w:val="yellow"/>
        </w:rPr>
        <w:t xml:space="preserve"> </w:t>
      </w:r>
      <w:r>
        <w:rPr>
          <w:highlight w:val="yellow"/>
        </w:rPr>
        <w:t>e</w:t>
      </w:r>
      <w:r>
        <w:rPr>
          <w:spacing w:val="-6"/>
          <w:highlight w:val="yellow"/>
        </w:rPr>
        <w:t xml:space="preserve"> </w:t>
      </w:r>
      <w:r>
        <w:rPr>
          <w:highlight w:val="yellow"/>
        </w:rPr>
        <w:t>imp</w:t>
      </w:r>
      <w:r>
        <w:rPr>
          <w:spacing w:val="-44"/>
          <w:highlight w:val="yellow"/>
        </w:rPr>
        <w:t xml:space="preserve"> </w:t>
      </w:r>
      <w:r>
        <w:rPr>
          <w:highlight w:val="yellow"/>
        </w:rPr>
        <w:t>u</w:t>
      </w:r>
      <w:r>
        <w:rPr>
          <w:spacing w:val="-2"/>
          <w:highlight w:val="yellow"/>
        </w:rPr>
        <w:t>esto</w:t>
      </w:r>
      <w:r>
        <w:rPr>
          <w:spacing w:val="-5"/>
          <w:highlight w:val="yellow"/>
        </w:rPr>
        <w:t xml:space="preserve"> </w:t>
      </w:r>
      <w:r>
        <w:rPr>
          <w:highlight w:val="yellow"/>
        </w:rPr>
        <w:t>q</w:t>
      </w:r>
      <w:r>
        <w:rPr>
          <w:spacing w:val="-45"/>
          <w:highlight w:val="yellow"/>
        </w:rPr>
        <w:t xml:space="preserve"> </w:t>
      </w:r>
      <w:r>
        <w:rPr>
          <w:highlight w:val="yellow"/>
        </w:rPr>
        <w:t>ue</w:t>
      </w:r>
      <w:r>
        <w:rPr>
          <w:spacing w:val="-6"/>
          <w:highlight w:val="yellow"/>
        </w:rPr>
        <w:t xml:space="preserve"> </w:t>
      </w:r>
      <w:r>
        <w:rPr>
          <w:highlight w:val="yellow"/>
        </w:rPr>
        <w:t>s</w:t>
      </w:r>
      <w:r>
        <w:rPr>
          <w:spacing w:val="-44"/>
          <w:highlight w:val="yellow"/>
        </w:rPr>
        <w:t xml:space="preserve"> </w:t>
      </w:r>
      <w:r>
        <w:rPr>
          <w:highlight w:val="yellow"/>
        </w:rPr>
        <w:t>e</w:t>
      </w:r>
      <w:r>
        <w:rPr>
          <w:spacing w:val="-7"/>
          <w:highlight w:val="yellow"/>
        </w:rPr>
        <w:t xml:space="preserve"> </w:t>
      </w:r>
      <w:r>
        <w:rPr>
          <w:spacing w:val="-1"/>
          <w:highlight w:val="yellow"/>
        </w:rPr>
        <w:t>veri</w:t>
      </w:r>
      <w:r>
        <w:rPr>
          <w:highlight w:val="yellow"/>
        </w:rPr>
        <w:t>f</w:t>
      </w:r>
      <w:r>
        <w:rPr>
          <w:spacing w:val="-44"/>
          <w:highlight w:val="yellow"/>
        </w:rPr>
        <w:t xml:space="preserve"> </w:t>
      </w:r>
      <w:r>
        <w:rPr>
          <w:highlight w:val="yellow"/>
        </w:rPr>
        <w:t>i</w:t>
      </w:r>
      <w:r>
        <w:rPr>
          <w:spacing w:val="-2"/>
          <w:highlight w:val="yellow"/>
        </w:rPr>
        <w:t xml:space="preserve">caran </w:t>
      </w:r>
      <w:r>
        <w:rPr>
          <w:spacing w:val="-1"/>
          <w:highlight w:val="yellow"/>
        </w:rPr>
        <w:t>so</w:t>
      </w:r>
      <w:r>
        <w:rPr>
          <w:highlight w:val="yellow"/>
        </w:rPr>
        <w:t>n</w:t>
      </w:r>
      <w:r>
        <w:rPr>
          <w:spacing w:val="-5"/>
          <w:highlight w:val="yellow"/>
        </w:rPr>
        <w:t xml:space="preserve"> </w:t>
      </w:r>
      <w:r>
        <w:rPr>
          <w:highlight w:val="yellow"/>
        </w:rPr>
        <w:t>las</w:t>
      </w:r>
      <w:r>
        <w:rPr>
          <w:spacing w:val="-6"/>
          <w:highlight w:val="yellow"/>
        </w:rPr>
        <w:t xml:space="preserve"> </w:t>
      </w:r>
      <w:r>
        <w:rPr>
          <w:spacing w:val="-1"/>
          <w:highlight w:val="yellow"/>
        </w:rPr>
        <w:t>sigu</w:t>
      </w:r>
      <w:r>
        <w:rPr>
          <w:highlight w:val="yellow"/>
        </w:rPr>
        <w:t>i</w:t>
      </w:r>
      <w:r>
        <w:rPr>
          <w:spacing w:val="-44"/>
          <w:highlight w:val="yellow"/>
        </w:rPr>
        <w:t xml:space="preserve"> </w:t>
      </w:r>
      <w:r>
        <w:rPr>
          <w:spacing w:val="-2"/>
          <w:highlight w:val="yellow"/>
        </w:rPr>
        <w:t>ente</w:t>
      </w:r>
      <w:r>
        <w:rPr>
          <w:spacing w:val="-44"/>
          <w:highlight w:val="yellow"/>
        </w:rPr>
        <w:t xml:space="preserve"> </w:t>
      </w:r>
      <w:r>
        <w:rPr>
          <w:spacing w:val="-1"/>
          <w:highlight w:val="yellow"/>
        </w:rPr>
        <w:t>s:</w:t>
      </w:r>
      <w:r>
        <w:rPr>
          <w:w w:val="99"/>
          <w:highlight w:val="yellow"/>
        </w:rPr>
        <w:t xml:space="preserve"> </w:t>
      </w:r>
    </w:p>
    <w:p w:rsidR="00B648C4" w:rsidRDefault="00F37B8E">
      <w:pPr>
        <w:pStyle w:val="Textkrper"/>
        <w:numPr>
          <w:ilvl w:val="2"/>
          <w:numId w:val="2"/>
        </w:numPr>
        <w:tabs>
          <w:tab w:val="left" w:pos="680"/>
        </w:tabs>
        <w:spacing w:before="137"/>
        <w:ind w:hanging="283"/>
      </w:pPr>
      <w:r>
        <w:rPr>
          <w:spacing w:val="-1"/>
        </w:rPr>
        <w:t>Consulta</w:t>
      </w:r>
      <w:r>
        <w:rPr>
          <w:spacing w:val="-17"/>
        </w:rPr>
        <w:t xml:space="preserve"> </w:t>
      </w:r>
      <w:r>
        <w:t>Situación</w:t>
      </w:r>
      <w:r>
        <w:rPr>
          <w:spacing w:val="-16"/>
        </w:rPr>
        <w:t xml:space="preserve"> </w:t>
      </w:r>
      <w:r>
        <w:rPr>
          <w:spacing w:val="-2"/>
        </w:rPr>
        <w:t>Tributaria:</w:t>
      </w:r>
      <w:r>
        <w:rPr>
          <w:spacing w:val="-14"/>
        </w:rPr>
        <w:t xml:space="preserve"> </w:t>
      </w:r>
      <w:r>
        <w:rPr>
          <w:color w:val="0000FF"/>
          <w:spacing w:val="-1"/>
          <w:u w:val="single" w:color="0000FF"/>
        </w:rPr>
        <w:t>http</w:t>
      </w:r>
      <w:r>
        <w:rPr>
          <w:color w:val="0000FF"/>
          <w:spacing w:val="-44"/>
          <w:u w:val="single" w:color="0000FF"/>
        </w:rPr>
        <w:t xml:space="preserve"> </w:t>
      </w:r>
      <w:r>
        <w:rPr>
          <w:color w:val="0000FF"/>
          <w:spacing w:val="-1"/>
          <w:u w:val="single" w:color="0000FF"/>
        </w:rPr>
        <w:t>s://w</w:t>
      </w:r>
      <w:r>
        <w:rPr>
          <w:color w:val="0000FF"/>
          <w:spacing w:val="-45"/>
          <w:u w:val="single" w:color="0000FF"/>
        </w:rPr>
        <w:t xml:space="preserve"> </w:t>
      </w:r>
      <w:r>
        <w:rPr>
          <w:color w:val="0000FF"/>
          <w:spacing w:val="-5"/>
          <w:u w:val="single" w:color="0000FF"/>
        </w:rPr>
        <w:t>ww.h</w:t>
      </w:r>
      <w:r>
        <w:rPr>
          <w:color w:val="0000FF"/>
          <w:spacing w:val="-45"/>
          <w:u w:val="single" w:color="0000FF"/>
        </w:rPr>
        <w:t xml:space="preserve"> </w:t>
      </w:r>
      <w:r>
        <w:rPr>
          <w:color w:val="0000FF"/>
          <w:u w:val="single" w:color="0000FF"/>
        </w:rPr>
        <w:t>aci</w:t>
      </w:r>
      <w:r>
        <w:rPr>
          <w:color w:val="0000FF"/>
          <w:spacing w:val="-44"/>
          <w:u w:val="single" w:color="0000FF"/>
        </w:rPr>
        <w:t xml:space="preserve"> </w:t>
      </w:r>
      <w:r>
        <w:rPr>
          <w:color w:val="0000FF"/>
          <w:spacing w:val="-1"/>
          <w:u w:val="single" w:color="0000FF"/>
        </w:rPr>
        <w:t>en</w:t>
      </w:r>
      <w:r>
        <w:rPr>
          <w:color w:val="0000FF"/>
          <w:u w:val="single" w:color="0000FF"/>
        </w:rPr>
        <w:t>da.</w:t>
      </w:r>
      <w:r>
        <w:rPr>
          <w:color w:val="0000FF"/>
          <w:spacing w:val="-44"/>
          <w:u w:val="single" w:color="0000FF"/>
        </w:rPr>
        <w:t xml:space="preserve"> </w:t>
      </w:r>
      <w:r>
        <w:rPr>
          <w:color w:val="0000FF"/>
          <w:spacing w:val="-2"/>
          <w:u w:val="single" w:color="0000FF"/>
        </w:rPr>
        <w:t>go</w:t>
      </w:r>
      <w:r>
        <w:rPr>
          <w:color w:val="0000FF"/>
          <w:u w:val="single" w:color="0000FF"/>
        </w:rPr>
        <w:t>.cr</w:t>
      </w:r>
      <w:r>
        <w:rPr>
          <w:color w:val="0000FF"/>
          <w:spacing w:val="-44"/>
          <w:u w:val="single" w:color="0000FF"/>
        </w:rPr>
        <w:t xml:space="preserve"> </w:t>
      </w:r>
      <w:r>
        <w:rPr>
          <w:color w:val="0000FF"/>
          <w:spacing w:val="-6"/>
          <w:u w:val="single" w:color="0000FF"/>
        </w:rPr>
        <w:t>/ATV/fr</w:t>
      </w:r>
      <w:r>
        <w:rPr>
          <w:color w:val="0000FF"/>
          <w:spacing w:val="-44"/>
          <w:u w:val="single" w:color="0000FF"/>
        </w:rPr>
        <w:t xml:space="preserve"> </w:t>
      </w:r>
      <w:r>
        <w:rPr>
          <w:color w:val="0000FF"/>
          <w:spacing w:val="-1"/>
          <w:u w:val="single" w:color="0000FF"/>
        </w:rPr>
        <w:t>mCon</w:t>
      </w:r>
      <w:r>
        <w:rPr>
          <w:color w:val="0000FF"/>
          <w:spacing w:val="-44"/>
          <w:u w:val="single" w:color="0000FF"/>
        </w:rPr>
        <w:t xml:space="preserve"> </w:t>
      </w:r>
      <w:r>
        <w:rPr>
          <w:color w:val="0000FF"/>
          <w:spacing w:val="-1"/>
          <w:u w:val="single" w:color="0000FF"/>
        </w:rPr>
        <w:t>su</w:t>
      </w:r>
      <w:r>
        <w:rPr>
          <w:color w:val="0000FF"/>
          <w:u w:val="single" w:color="0000FF"/>
        </w:rPr>
        <w:t>l</w:t>
      </w:r>
      <w:r>
        <w:rPr>
          <w:color w:val="0000FF"/>
          <w:spacing w:val="-1"/>
          <w:u w:val="single" w:color="0000FF"/>
        </w:rPr>
        <w:t>taSi</w:t>
      </w:r>
      <w:r>
        <w:rPr>
          <w:color w:val="0000FF"/>
          <w:u w:val="single" w:color="0000FF"/>
        </w:rPr>
        <w:t>tu</w:t>
      </w:r>
      <w:r>
        <w:rPr>
          <w:color w:val="0000FF"/>
          <w:spacing w:val="-6"/>
          <w:u w:val="single" w:color="0000FF"/>
        </w:rPr>
        <w:t>Tri</w:t>
      </w:r>
      <w:r>
        <w:rPr>
          <w:color w:val="0000FF"/>
          <w:u w:val="single" w:color="0000FF"/>
        </w:rPr>
        <w:t>bu</w:t>
      </w:r>
      <w:r>
        <w:rPr>
          <w:color w:val="0000FF"/>
          <w:spacing w:val="-1"/>
          <w:u w:val="single" w:color="0000FF"/>
        </w:rPr>
        <w:t>tar</w:t>
      </w:r>
      <w:r>
        <w:rPr>
          <w:color w:val="0000FF"/>
          <w:u w:val="single" w:color="0000FF"/>
        </w:rPr>
        <w:t>ia.</w:t>
      </w:r>
      <w:r>
        <w:rPr>
          <w:color w:val="0000FF"/>
          <w:spacing w:val="-41"/>
          <w:u w:val="single" w:color="0000FF"/>
        </w:rPr>
        <w:t xml:space="preserve"> </w:t>
      </w:r>
      <w:r>
        <w:rPr>
          <w:color w:val="0000FF"/>
          <w:spacing w:val="-5"/>
          <w:u w:val="single" w:color="0000FF"/>
        </w:rPr>
        <w:t>aspx</w:t>
      </w:r>
      <w:r>
        <w:rPr>
          <w:color w:val="0000FF"/>
          <w:w w:val="99"/>
          <w:u w:val="single" w:color="0000FF"/>
        </w:rPr>
        <w:t xml:space="preserve"> </w:t>
      </w:r>
    </w:p>
    <w:p w:rsidR="00B648C4" w:rsidRDefault="00B648C4">
      <w:pPr>
        <w:sectPr w:rsidR="00B648C4">
          <w:pgSz w:w="12240" w:h="15840"/>
          <w:pgMar w:top="1880" w:right="980" w:bottom="920" w:left="1020" w:header="533" w:footer="728" w:gutter="0"/>
          <w:cols w:space="720"/>
        </w:sectPr>
      </w:pPr>
    </w:p>
    <w:p w:rsidR="00B648C4" w:rsidRDefault="00B648C4">
      <w:pPr>
        <w:spacing w:before="9"/>
        <w:rPr>
          <w:rFonts w:ascii="Calibri" w:eastAsia="Calibri" w:hAnsi="Calibri" w:cs="Calibri"/>
          <w:sz w:val="18"/>
          <w:szCs w:val="18"/>
        </w:rPr>
      </w:pPr>
    </w:p>
    <w:p w:rsidR="00B648C4" w:rsidRDefault="00F37B8E">
      <w:pPr>
        <w:pStyle w:val="Textkrper"/>
        <w:numPr>
          <w:ilvl w:val="2"/>
          <w:numId w:val="2"/>
        </w:numPr>
        <w:tabs>
          <w:tab w:val="left" w:pos="680"/>
        </w:tabs>
        <w:spacing w:line="316" w:lineRule="exact"/>
        <w:ind w:hanging="283"/>
      </w:pPr>
      <w:r>
        <w:rPr>
          <w:spacing w:val="-1"/>
        </w:rPr>
        <w:t>Consulta</w:t>
      </w:r>
      <w:r>
        <w:rPr>
          <w:spacing w:val="-10"/>
        </w:rPr>
        <w:t xml:space="preserve"> </w:t>
      </w:r>
      <w:r>
        <w:rPr>
          <w:spacing w:val="-1"/>
        </w:rPr>
        <w:t>Impuesto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rPr>
          <w:spacing w:val="-1"/>
        </w:rPr>
        <w:t>Personas</w:t>
      </w:r>
      <w:r>
        <w:rPr>
          <w:spacing w:val="-9"/>
        </w:rPr>
        <w:t xml:space="preserve"> </w:t>
      </w:r>
      <w:r>
        <w:rPr>
          <w:spacing w:val="-1"/>
        </w:rPr>
        <w:t>Jurídicas:</w:t>
      </w:r>
      <w:r>
        <w:rPr>
          <w:spacing w:val="-8"/>
        </w:rPr>
        <w:t xml:space="preserve"> </w:t>
      </w:r>
      <w:r>
        <w:rPr>
          <w:color w:val="0000FF"/>
          <w:spacing w:val="-104"/>
          <w:u w:val="single" w:color="0000FF"/>
        </w:rPr>
        <w:t>h</w:t>
      </w:r>
      <w:r>
        <w:rPr>
          <w:color w:val="0000FF"/>
          <w:spacing w:val="36"/>
          <w:u w:val="single" w:color="0000FF"/>
        </w:rPr>
        <w:t xml:space="preserve"> </w:t>
      </w:r>
      <w:r>
        <w:rPr>
          <w:color w:val="0000FF"/>
          <w:spacing w:val="-1"/>
          <w:u w:val="single" w:color="0000FF"/>
        </w:rPr>
        <w:t>ttp</w:t>
      </w:r>
      <w:r>
        <w:rPr>
          <w:color w:val="0000FF"/>
          <w:spacing w:val="-45"/>
          <w:u w:val="single" w:color="0000FF"/>
        </w:rPr>
        <w:t xml:space="preserve"> </w:t>
      </w:r>
      <w:r>
        <w:rPr>
          <w:color w:val="0000FF"/>
          <w:spacing w:val="-1"/>
          <w:u w:val="single" w:color="0000FF"/>
        </w:rPr>
        <w:t>s://</w:t>
      </w:r>
      <w:r>
        <w:rPr>
          <w:color w:val="0000FF"/>
          <w:spacing w:val="-44"/>
          <w:u w:val="single" w:color="0000FF"/>
        </w:rPr>
        <w:t xml:space="preserve"> </w:t>
      </w:r>
      <w:r>
        <w:rPr>
          <w:color w:val="0000FF"/>
          <w:u w:val="single" w:color="0000FF"/>
        </w:rPr>
        <w:t>w</w:t>
      </w:r>
      <w:r>
        <w:rPr>
          <w:color w:val="0000FF"/>
          <w:spacing w:val="-44"/>
          <w:u w:val="single" w:color="0000FF"/>
        </w:rPr>
        <w:t xml:space="preserve"> </w:t>
      </w:r>
      <w:r>
        <w:rPr>
          <w:color w:val="0000FF"/>
          <w:spacing w:val="-5"/>
          <w:u w:val="single" w:color="0000FF"/>
        </w:rPr>
        <w:t>ww.h</w:t>
      </w:r>
      <w:r>
        <w:rPr>
          <w:color w:val="0000FF"/>
          <w:spacing w:val="-45"/>
          <w:u w:val="single" w:color="0000FF"/>
        </w:rPr>
        <w:t xml:space="preserve"> </w:t>
      </w:r>
      <w:r>
        <w:rPr>
          <w:color w:val="0000FF"/>
          <w:u w:val="single" w:color="0000FF"/>
        </w:rPr>
        <w:t>acie</w:t>
      </w:r>
      <w:r>
        <w:rPr>
          <w:color w:val="0000FF"/>
          <w:spacing w:val="-44"/>
          <w:u w:val="single" w:color="0000FF"/>
        </w:rPr>
        <w:t xml:space="preserve"> </w:t>
      </w:r>
      <w:r>
        <w:rPr>
          <w:color w:val="0000FF"/>
          <w:u w:val="single" w:color="0000FF"/>
        </w:rPr>
        <w:t>nda.</w:t>
      </w:r>
      <w:r>
        <w:rPr>
          <w:color w:val="0000FF"/>
          <w:spacing w:val="-44"/>
          <w:u w:val="single" w:color="0000FF"/>
        </w:rPr>
        <w:t xml:space="preserve"> </w:t>
      </w:r>
      <w:r>
        <w:rPr>
          <w:color w:val="0000FF"/>
          <w:spacing w:val="-2"/>
          <w:u w:val="single" w:color="0000FF"/>
        </w:rPr>
        <w:t>go</w:t>
      </w:r>
      <w:r>
        <w:rPr>
          <w:color w:val="0000FF"/>
          <w:spacing w:val="-6"/>
          <w:u w:val="single" w:color="0000FF"/>
        </w:rPr>
        <w:t>.cr/ATV/</w:t>
      </w:r>
      <w:r>
        <w:rPr>
          <w:color w:val="0000FF"/>
          <w:spacing w:val="-44"/>
          <w:u w:val="single" w:color="0000FF"/>
        </w:rPr>
        <w:t xml:space="preserve"> </w:t>
      </w:r>
      <w:r>
        <w:rPr>
          <w:color w:val="0000FF"/>
          <w:spacing w:val="-1"/>
          <w:u w:val="single" w:color="0000FF"/>
        </w:rPr>
        <w:t>frm</w:t>
      </w:r>
      <w:r>
        <w:rPr>
          <w:color w:val="0000FF"/>
          <w:spacing w:val="-45"/>
          <w:u w:val="single" w:color="0000FF"/>
        </w:rPr>
        <w:t xml:space="preserve"> </w:t>
      </w:r>
      <w:r>
        <w:rPr>
          <w:color w:val="0000FF"/>
          <w:u w:val="single" w:color="0000FF"/>
        </w:rPr>
        <w:t>Con</w:t>
      </w:r>
      <w:r>
        <w:rPr>
          <w:color w:val="0000FF"/>
          <w:spacing w:val="-1"/>
          <w:u w:val="single" w:color="0000FF"/>
        </w:rPr>
        <w:t>su</w:t>
      </w:r>
      <w:r>
        <w:rPr>
          <w:color w:val="0000FF"/>
          <w:u w:val="single" w:color="0000FF"/>
        </w:rPr>
        <w:t>l</w:t>
      </w:r>
      <w:r>
        <w:rPr>
          <w:color w:val="0000FF"/>
          <w:spacing w:val="-1"/>
          <w:u w:val="single" w:color="0000FF"/>
        </w:rPr>
        <w:t>taI</w:t>
      </w:r>
      <w:r>
        <w:rPr>
          <w:color w:val="0000FF"/>
          <w:u w:val="single" w:color="0000FF"/>
        </w:rPr>
        <w:t>m</w:t>
      </w:r>
      <w:r>
        <w:rPr>
          <w:color w:val="0000FF"/>
          <w:spacing w:val="-44"/>
          <w:u w:val="single" w:color="0000FF"/>
        </w:rPr>
        <w:t xml:space="preserve"> </w:t>
      </w:r>
      <w:r>
        <w:rPr>
          <w:color w:val="0000FF"/>
          <w:u w:val="single" w:color="0000FF"/>
        </w:rPr>
        <w:t>p</w:t>
      </w:r>
      <w:r>
        <w:rPr>
          <w:color w:val="0000FF"/>
          <w:spacing w:val="-2"/>
          <w:u w:val="single" w:color="0000FF"/>
        </w:rPr>
        <w:t>PerJu</w:t>
      </w:r>
      <w:r>
        <w:rPr>
          <w:color w:val="0000FF"/>
          <w:u w:val="single" w:color="0000FF"/>
        </w:rPr>
        <w:t>ridi</w:t>
      </w:r>
      <w:r>
        <w:rPr>
          <w:color w:val="0000FF"/>
          <w:spacing w:val="-44"/>
          <w:u w:val="single" w:color="0000FF"/>
        </w:rPr>
        <w:t xml:space="preserve"> </w:t>
      </w:r>
      <w:r>
        <w:rPr>
          <w:color w:val="0000FF"/>
          <w:spacing w:val="-1"/>
          <w:u w:val="single" w:color="0000FF"/>
        </w:rPr>
        <w:t>cas.a</w:t>
      </w:r>
      <w:r>
        <w:rPr>
          <w:color w:val="0000FF"/>
          <w:spacing w:val="-44"/>
          <w:u w:val="single" w:color="0000FF"/>
        </w:rPr>
        <w:t xml:space="preserve"> </w:t>
      </w:r>
      <w:r>
        <w:rPr>
          <w:color w:val="0000FF"/>
          <w:spacing w:val="-2"/>
          <w:u w:val="single" w:color="0000FF"/>
        </w:rPr>
        <w:t>spx</w:t>
      </w:r>
      <w:r>
        <w:rPr>
          <w:color w:val="0000FF"/>
          <w:w w:val="99"/>
          <w:u w:val="single" w:color="0000FF"/>
        </w:rPr>
        <w:t xml:space="preserve"> </w:t>
      </w:r>
    </w:p>
    <w:p w:rsidR="00B648C4" w:rsidRDefault="00B648C4">
      <w:pPr>
        <w:rPr>
          <w:rFonts w:ascii="Calibri" w:eastAsia="Calibri" w:hAnsi="Calibri" w:cs="Calibri"/>
          <w:sz w:val="15"/>
          <w:szCs w:val="15"/>
        </w:rPr>
      </w:pPr>
    </w:p>
    <w:p w:rsidR="00B648C4" w:rsidRDefault="00F37B8E">
      <w:pPr>
        <w:pStyle w:val="Textkrper"/>
        <w:spacing w:before="59"/>
        <w:ind w:right="154"/>
      </w:pPr>
      <w:r>
        <w:t>Sin</w:t>
      </w:r>
      <w:r>
        <w:rPr>
          <w:spacing w:val="7"/>
        </w:rPr>
        <w:t xml:space="preserve"> </w:t>
      </w:r>
      <w:r>
        <w:rPr>
          <w:spacing w:val="-1"/>
        </w:rPr>
        <w:t>perjuicio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lo</w:t>
      </w:r>
      <w:r>
        <w:rPr>
          <w:spacing w:val="7"/>
        </w:rPr>
        <w:t xml:space="preserve"> </w:t>
      </w:r>
      <w:r>
        <w:rPr>
          <w:spacing w:val="-3"/>
        </w:rPr>
        <w:t>anterior,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rPr>
          <w:spacing w:val="-1"/>
        </w:rPr>
        <w:t>todo</w:t>
      </w:r>
      <w:r>
        <w:rPr>
          <w:spacing w:val="7"/>
        </w:rPr>
        <w:t xml:space="preserve"> </w:t>
      </w:r>
      <w:r>
        <w:rPr>
          <w:spacing w:val="-1"/>
        </w:rPr>
        <w:t>caso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2"/>
        </w:rPr>
        <w:t>Poder</w:t>
      </w:r>
      <w:r>
        <w:rPr>
          <w:spacing w:val="7"/>
        </w:rPr>
        <w:t xml:space="preserve"> </w:t>
      </w:r>
      <w:r>
        <w:rPr>
          <w:spacing w:val="-1"/>
        </w:rPr>
        <w:t>Judicial</w:t>
      </w:r>
      <w:r>
        <w:rPr>
          <w:spacing w:val="7"/>
        </w:rPr>
        <w:t xml:space="preserve"> </w:t>
      </w:r>
      <w:r>
        <w:rPr>
          <w:spacing w:val="-1"/>
        </w:rPr>
        <w:t>podrá</w:t>
      </w:r>
      <w:r>
        <w:rPr>
          <w:spacing w:val="8"/>
        </w:rPr>
        <w:t xml:space="preserve"> </w:t>
      </w:r>
      <w:r>
        <w:rPr>
          <w:spacing w:val="-2"/>
        </w:rPr>
        <w:t>constatar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7"/>
        </w:rPr>
        <w:t xml:space="preserve"> </w:t>
      </w:r>
      <w:r>
        <w:t>cualquier</w:t>
      </w:r>
      <w:r>
        <w:rPr>
          <w:spacing w:val="8"/>
        </w:rPr>
        <w:t xml:space="preserve"> </w:t>
      </w:r>
      <w:r>
        <w:rPr>
          <w:spacing w:val="-1"/>
        </w:rPr>
        <w:t>momento,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cumplimiento</w:t>
      </w:r>
      <w:r>
        <w:rPr>
          <w:spacing w:val="8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las</w:t>
      </w:r>
      <w:r>
        <w:rPr>
          <w:spacing w:val="85"/>
          <w:w w:val="99"/>
        </w:rPr>
        <w:t xml:space="preserve"> </w:t>
      </w:r>
      <w:r>
        <w:rPr>
          <w:spacing w:val="-1"/>
        </w:rPr>
        <w:t>obligaciones</w:t>
      </w:r>
      <w:r>
        <w:rPr>
          <w:spacing w:val="-21"/>
        </w:rPr>
        <w:t xml:space="preserve"> </w:t>
      </w:r>
      <w:r>
        <w:rPr>
          <w:spacing w:val="-1"/>
        </w:rPr>
        <w:t>tributarias</w:t>
      </w:r>
    </w:p>
    <w:p w:rsidR="00B648C4" w:rsidRDefault="00B648C4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B648C4" w:rsidRDefault="00F37B8E">
      <w:pPr>
        <w:pStyle w:val="berschrift5"/>
        <w:numPr>
          <w:ilvl w:val="0"/>
          <w:numId w:val="2"/>
        </w:numPr>
        <w:tabs>
          <w:tab w:val="left" w:pos="305"/>
        </w:tabs>
        <w:ind w:left="304" w:hanging="192"/>
        <w:rPr>
          <w:b w:val="0"/>
          <w:bCs w:val="0"/>
        </w:rPr>
      </w:pPr>
      <w:r>
        <w:rPr>
          <w:spacing w:val="-45"/>
          <w:w w:val="99"/>
          <w:u w:val="single" w:color="000000"/>
        </w:rPr>
        <w:t xml:space="preserve"> </w:t>
      </w:r>
      <w:r>
        <w:rPr>
          <w:spacing w:val="-2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2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5"/>
          <w:u w:val="single" w:color="000000"/>
        </w:rPr>
        <w:t>Verificación</w:t>
      </w:r>
      <w:r>
        <w:rPr>
          <w:spacing w:val="-7"/>
          <w:u w:val="single" w:color="000000"/>
        </w:rPr>
        <w:t xml:space="preserve"> </w:t>
      </w:r>
      <w:r>
        <w:rPr>
          <w:spacing w:val="-2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5"/>
          <w:u w:val="single" w:color="000000"/>
        </w:rPr>
        <w:t>ajuste</w:t>
      </w:r>
      <w:r>
        <w:rPr>
          <w:spacing w:val="33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7"/>
          <w:u w:val="single" w:color="000000"/>
        </w:rPr>
        <w:t xml:space="preserve"> </w:t>
      </w:r>
      <w:r>
        <w:rPr>
          <w:spacing w:val="-2"/>
          <w:u w:val="single" w:color="000000"/>
        </w:rPr>
        <w:t>la</w:t>
      </w:r>
      <w:r>
        <w:rPr>
          <w:spacing w:val="-8"/>
          <w:u w:val="single" w:color="000000"/>
        </w:rPr>
        <w:t xml:space="preserve"> </w:t>
      </w:r>
      <w:r>
        <w:rPr>
          <w:spacing w:val="-5"/>
          <w:u w:val="single" w:color="000000"/>
        </w:rPr>
        <w:t>contratación:</w:t>
      </w:r>
      <w:r>
        <w:rPr>
          <w:w w:val="99"/>
          <w:u w:val="single" w:color="000000"/>
        </w:rPr>
        <w:t xml:space="preserve"> </w:t>
      </w:r>
    </w:p>
    <w:p w:rsidR="00B648C4" w:rsidRDefault="00B648C4">
      <w:pPr>
        <w:spacing w:before="1"/>
        <w:rPr>
          <w:rFonts w:ascii="Calibri" w:eastAsia="Calibri" w:hAnsi="Calibri" w:cs="Calibri"/>
          <w:b/>
          <w:bCs/>
          <w:sz w:val="15"/>
          <w:szCs w:val="15"/>
        </w:rPr>
      </w:pPr>
    </w:p>
    <w:p w:rsidR="00B648C4" w:rsidRDefault="00F37B8E">
      <w:pPr>
        <w:pStyle w:val="Textkrper"/>
        <w:numPr>
          <w:ilvl w:val="1"/>
          <w:numId w:val="2"/>
        </w:numPr>
        <w:tabs>
          <w:tab w:val="left" w:pos="402"/>
        </w:tabs>
        <w:spacing w:before="59"/>
        <w:ind w:right="159" w:firstLine="0"/>
        <w:jc w:val="both"/>
      </w:pPr>
      <w:r>
        <w:t>El</w:t>
      </w:r>
      <w:r>
        <w:rPr>
          <w:spacing w:val="-14"/>
        </w:rPr>
        <w:t xml:space="preserve"> </w:t>
      </w:r>
      <w:r>
        <w:rPr>
          <w:spacing w:val="-1"/>
        </w:rPr>
        <w:t>Poder</w:t>
      </w:r>
      <w:r>
        <w:rPr>
          <w:spacing w:val="-12"/>
        </w:rPr>
        <w:t xml:space="preserve"> </w:t>
      </w:r>
      <w:r>
        <w:rPr>
          <w:spacing w:val="-1"/>
        </w:rPr>
        <w:t>Judicial,</w:t>
      </w:r>
      <w:r>
        <w:rPr>
          <w:spacing w:val="-13"/>
        </w:rPr>
        <w:t xml:space="preserve"> </w:t>
      </w:r>
      <w:r>
        <w:rPr>
          <w:spacing w:val="-1"/>
        </w:rPr>
        <w:t>mediante</w:t>
      </w:r>
      <w:r>
        <w:rPr>
          <w:spacing w:val="-13"/>
        </w:rPr>
        <w:t xml:space="preserve"> </w:t>
      </w:r>
      <w:r>
        <w:rPr>
          <w:spacing w:val="-1"/>
        </w:rPr>
        <w:t>el</w:t>
      </w:r>
      <w:r>
        <w:rPr>
          <w:spacing w:val="-12"/>
        </w:rPr>
        <w:t xml:space="preserve"> </w:t>
      </w:r>
      <w:r>
        <w:rPr>
          <w:spacing w:val="-2"/>
        </w:rPr>
        <w:t>ente</w:t>
      </w:r>
      <w:r>
        <w:rPr>
          <w:spacing w:val="-15"/>
        </w:rPr>
        <w:t xml:space="preserve"> </w:t>
      </w:r>
      <w:r>
        <w:rPr>
          <w:spacing w:val="-1"/>
        </w:rPr>
        <w:t>técnico</w:t>
      </w:r>
      <w:r>
        <w:rPr>
          <w:spacing w:val="-11"/>
        </w:rPr>
        <w:t xml:space="preserve"> </w:t>
      </w:r>
      <w:r>
        <w:rPr>
          <w:spacing w:val="-1"/>
        </w:rPr>
        <w:t>supervisor</w:t>
      </w:r>
      <w:r>
        <w:rPr>
          <w:spacing w:val="18"/>
        </w:rPr>
        <w:t xml:space="preserve"> </w:t>
      </w:r>
      <w:r>
        <w:rPr>
          <w:spacing w:val="1"/>
        </w:rPr>
        <w:t>le</w:t>
      </w:r>
      <w:r>
        <w:rPr>
          <w:spacing w:val="-15"/>
        </w:rPr>
        <w:t xml:space="preserve"> </w:t>
      </w:r>
      <w:r>
        <w:rPr>
          <w:spacing w:val="-1"/>
        </w:rPr>
        <w:t>corresponde</w:t>
      </w:r>
      <w:r>
        <w:rPr>
          <w:spacing w:val="-12"/>
        </w:rPr>
        <w:t xml:space="preserve"> </w:t>
      </w:r>
      <w:r>
        <w:rPr>
          <w:spacing w:val="-1"/>
        </w:rPr>
        <w:t>verificar</w:t>
      </w:r>
      <w:r>
        <w:rPr>
          <w:spacing w:val="-13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rPr>
          <w:spacing w:val="-1"/>
        </w:rPr>
        <w:t>correcta</w:t>
      </w:r>
      <w:r>
        <w:rPr>
          <w:spacing w:val="-12"/>
        </w:rPr>
        <w:t xml:space="preserve"> </w:t>
      </w:r>
      <w:r>
        <w:rPr>
          <w:spacing w:val="-1"/>
        </w:rPr>
        <w:t>ejecución</w:t>
      </w:r>
      <w:r>
        <w:rPr>
          <w:spacing w:val="-13"/>
        </w:rPr>
        <w:t xml:space="preserve"> </w:t>
      </w:r>
      <w:r>
        <w:t>del</w:t>
      </w:r>
      <w:r>
        <w:rPr>
          <w:spacing w:val="-14"/>
        </w:rPr>
        <w:t xml:space="preserve"> </w:t>
      </w:r>
      <w:r>
        <w:rPr>
          <w:spacing w:val="-1"/>
        </w:rPr>
        <w:t>objeto</w:t>
      </w:r>
      <w:r>
        <w:rPr>
          <w:spacing w:val="-11"/>
        </w:rPr>
        <w:t xml:space="preserve"> </w:t>
      </w:r>
      <w:r>
        <w:rPr>
          <w:spacing w:val="-1"/>
        </w:rPr>
        <w:t>contractual</w:t>
      </w:r>
      <w:r>
        <w:rPr>
          <w:spacing w:val="117"/>
          <w:w w:val="99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el</w:t>
      </w:r>
      <w:r>
        <w:rPr>
          <w:spacing w:val="37"/>
        </w:rPr>
        <w:t xml:space="preserve"> </w:t>
      </w:r>
      <w:r>
        <w:rPr>
          <w:spacing w:val="-1"/>
        </w:rPr>
        <w:t>Subproceso</w:t>
      </w:r>
      <w:r>
        <w:rPr>
          <w:spacing w:val="-4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Verificación</w:t>
      </w:r>
      <w:r>
        <w:rPr>
          <w:spacing w:val="38"/>
        </w:rPr>
        <w:t xml:space="preserve"> </w:t>
      </w:r>
      <w:r>
        <w:t>y</w:t>
      </w:r>
      <w:r>
        <w:rPr>
          <w:spacing w:val="38"/>
        </w:rPr>
        <w:t xml:space="preserve"> </w:t>
      </w:r>
      <w:r>
        <w:rPr>
          <w:spacing w:val="-1"/>
        </w:rPr>
        <w:t>Ejecución</w:t>
      </w:r>
      <w:r>
        <w:rPr>
          <w:spacing w:val="38"/>
        </w:rPr>
        <w:t xml:space="preserve"> </w:t>
      </w:r>
      <w:r>
        <w:rPr>
          <w:spacing w:val="-1"/>
        </w:rPr>
        <w:t>Contractual</w:t>
      </w:r>
      <w:r>
        <w:rPr>
          <w:spacing w:val="-4"/>
        </w:rPr>
        <w:t xml:space="preserve"> </w:t>
      </w:r>
      <w:r>
        <w:rPr>
          <w:spacing w:val="-2"/>
        </w:rPr>
        <w:t>tomará</w:t>
      </w:r>
      <w:r>
        <w:rPr>
          <w:spacing w:val="-4"/>
        </w:rPr>
        <w:t xml:space="preserve"> </w:t>
      </w:r>
      <w:r>
        <w:t>acciones</w:t>
      </w:r>
      <w:r>
        <w:rPr>
          <w:spacing w:val="-6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rPr>
          <w:spacing w:val="-2"/>
        </w:rPr>
        <w:t>vez</w:t>
      </w:r>
      <w:r>
        <w:rPr>
          <w:spacing w:val="-4"/>
        </w:rPr>
        <w:t xml:space="preserve"> </w:t>
      </w:r>
      <w:r>
        <w:rPr>
          <w:spacing w:val="-1"/>
        </w:rPr>
        <w:t>se</w:t>
      </w:r>
      <w:r>
        <w:rPr>
          <w:spacing w:val="-5"/>
        </w:rPr>
        <w:t xml:space="preserve"> </w:t>
      </w:r>
      <w:r>
        <w:rPr>
          <w:spacing w:val="1"/>
        </w:rPr>
        <w:t>le</w:t>
      </w:r>
      <w:r>
        <w:rPr>
          <w:spacing w:val="-3"/>
        </w:rPr>
        <w:t xml:space="preserve"> </w:t>
      </w:r>
      <w:r>
        <w:rPr>
          <w:spacing w:val="-1"/>
        </w:rPr>
        <w:t>notifique</w:t>
      </w:r>
      <w:r>
        <w:rPr>
          <w:spacing w:val="-5"/>
        </w:rPr>
        <w:t xml:space="preserve"> </w:t>
      </w:r>
      <w:r>
        <w:t>anomalía</w:t>
      </w:r>
      <w:r>
        <w:rPr>
          <w:spacing w:val="-4"/>
        </w:rPr>
        <w:t xml:space="preserve"> </w:t>
      </w:r>
      <w:r>
        <w:t>alguna.</w:t>
      </w:r>
    </w:p>
    <w:p w:rsidR="00B648C4" w:rsidRDefault="00B648C4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B648C4" w:rsidRDefault="00F37B8E">
      <w:pPr>
        <w:pStyle w:val="Textkrper"/>
        <w:numPr>
          <w:ilvl w:val="1"/>
          <w:numId w:val="2"/>
        </w:numPr>
        <w:tabs>
          <w:tab w:val="left" w:pos="433"/>
        </w:tabs>
        <w:ind w:right="158" w:firstLine="0"/>
        <w:jc w:val="both"/>
      </w:pPr>
      <w:r>
        <w:t>En</w:t>
      </w:r>
      <w:r>
        <w:rPr>
          <w:spacing w:val="15"/>
        </w:rPr>
        <w:t xml:space="preserve"> </w:t>
      </w:r>
      <w:r>
        <w:rPr>
          <w:spacing w:val="-1"/>
        </w:rPr>
        <w:t>caso</w:t>
      </w:r>
      <w:r>
        <w:rPr>
          <w:spacing w:val="15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rPr>
          <w:spacing w:val="-1"/>
        </w:rPr>
        <w:t>adjudicatario</w:t>
      </w:r>
      <w:r>
        <w:rPr>
          <w:spacing w:val="15"/>
        </w:rPr>
        <w:t xml:space="preserve"> </w:t>
      </w:r>
      <w:r>
        <w:t>o</w:t>
      </w:r>
      <w:r>
        <w:rPr>
          <w:spacing w:val="15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adjudicataria</w:t>
      </w:r>
      <w:r>
        <w:rPr>
          <w:spacing w:val="15"/>
        </w:rPr>
        <w:t xml:space="preserve"> </w:t>
      </w:r>
      <w:r>
        <w:rPr>
          <w:spacing w:val="-1"/>
        </w:rPr>
        <w:t>incurra</w:t>
      </w:r>
      <w:r>
        <w:rPr>
          <w:spacing w:val="15"/>
        </w:rPr>
        <w:t xml:space="preserve"> </w:t>
      </w:r>
      <w:r>
        <w:rPr>
          <w:spacing w:val="-1"/>
        </w:rPr>
        <w:t>en</w:t>
      </w:r>
      <w:r>
        <w:rPr>
          <w:spacing w:val="15"/>
        </w:rPr>
        <w:t xml:space="preserve"> </w:t>
      </w:r>
      <w:r>
        <w:rPr>
          <w:spacing w:val="-1"/>
        </w:rPr>
        <w:t>incumplimiento</w:t>
      </w:r>
      <w:r>
        <w:rPr>
          <w:spacing w:val="15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conductas</w:t>
      </w:r>
      <w:r>
        <w:rPr>
          <w:spacing w:val="14"/>
        </w:rPr>
        <w:t xml:space="preserve"> </w:t>
      </w:r>
      <w:r>
        <w:rPr>
          <w:spacing w:val="-1"/>
        </w:rPr>
        <w:t>como</w:t>
      </w:r>
      <w:r>
        <w:rPr>
          <w:spacing w:val="14"/>
        </w:rPr>
        <w:t xml:space="preserve"> </w:t>
      </w:r>
      <w:r>
        <w:t>las</w:t>
      </w:r>
      <w:r>
        <w:rPr>
          <w:spacing w:val="14"/>
        </w:rPr>
        <w:t xml:space="preserve"> </w:t>
      </w:r>
      <w:r>
        <w:t>tipificadas</w:t>
      </w:r>
      <w:r>
        <w:rPr>
          <w:spacing w:val="14"/>
        </w:rPr>
        <w:t xml:space="preserve"> </w:t>
      </w:r>
      <w:r>
        <w:t>por</w:t>
      </w:r>
      <w:r>
        <w:rPr>
          <w:spacing w:val="15"/>
        </w:rPr>
        <w:t xml:space="preserve"> </w:t>
      </w:r>
      <w:r>
        <w:t>la</w:t>
      </w:r>
      <w:r>
        <w:rPr>
          <w:spacing w:val="67"/>
          <w:w w:val="99"/>
        </w:rPr>
        <w:t xml:space="preserve"> </w:t>
      </w:r>
      <w:r>
        <w:rPr>
          <w:spacing w:val="-1"/>
        </w:rPr>
        <w:t>Ley</w:t>
      </w:r>
      <w:r>
        <w:rPr>
          <w:spacing w:val="3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Contratación</w:t>
      </w:r>
      <w:r>
        <w:rPr>
          <w:spacing w:val="-4"/>
        </w:rPr>
        <w:t xml:space="preserve"> </w:t>
      </w:r>
      <w:r>
        <w:rPr>
          <w:spacing w:val="-1"/>
        </w:rPr>
        <w:t>Administrativa;</w:t>
      </w:r>
      <w:r>
        <w:rPr>
          <w:spacing w:val="-3"/>
        </w:rPr>
        <w:t xml:space="preserve"> </w:t>
      </w:r>
      <w:r>
        <w:rPr>
          <w:spacing w:val="-1"/>
        </w:rPr>
        <w:t>sus</w:t>
      </w:r>
      <w:r>
        <w:rPr>
          <w:spacing w:val="-6"/>
        </w:rPr>
        <w:t xml:space="preserve"> </w:t>
      </w:r>
      <w:r>
        <w:rPr>
          <w:spacing w:val="-1"/>
        </w:rPr>
        <w:t>reformas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rPr>
          <w:spacing w:val="-1"/>
        </w:rPr>
        <w:t>Reglamento,</w:t>
      </w:r>
      <w:r>
        <w:rPr>
          <w:spacing w:val="-4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expondrá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aplicación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sanciones</w:t>
      </w:r>
      <w:r>
        <w:rPr>
          <w:spacing w:val="-7"/>
        </w:rPr>
        <w:t xml:space="preserve"> </w:t>
      </w:r>
      <w:r>
        <w:rPr>
          <w:spacing w:val="-1"/>
        </w:rPr>
        <w:t>respectivas</w:t>
      </w:r>
      <w:r>
        <w:rPr>
          <w:spacing w:val="39"/>
          <w:w w:val="99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2"/>
        </w:rPr>
        <w:t>través</w:t>
      </w:r>
      <w:r>
        <w:rPr>
          <w:spacing w:val="-8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Sub</w:t>
      </w:r>
      <w:r>
        <w:rPr>
          <w:spacing w:val="-6"/>
        </w:rPr>
        <w:t xml:space="preserve"> </w:t>
      </w:r>
      <w:r>
        <w:rPr>
          <w:spacing w:val="-1"/>
        </w:rPr>
        <w:t>Proceso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Verificación</w:t>
      </w:r>
      <w:r>
        <w:rPr>
          <w:spacing w:val="-5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Ejecución</w:t>
      </w:r>
      <w:r>
        <w:rPr>
          <w:spacing w:val="-6"/>
        </w:rPr>
        <w:t xml:space="preserve"> </w:t>
      </w:r>
      <w:r>
        <w:rPr>
          <w:spacing w:val="-1"/>
        </w:rPr>
        <w:t>Contractual</w:t>
      </w:r>
      <w:r>
        <w:rPr>
          <w:spacing w:val="-7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rPr>
          <w:spacing w:val="-1"/>
        </w:rPr>
        <w:t>Departamento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Proveeduría,</w:t>
      </w:r>
      <w:r>
        <w:rPr>
          <w:spacing w:val="-7"/>
        </w:rPr>
        <w:t xml:space="preserve"> </w:t>
      </w:r>
      <w:r>
        <w:rPr>
          <w:spacing w:val="-1"/>
        </w:rPr>
        <w:t>quien</w:t>
      </w:r>
      <w:r>
        <w:rPr>
          <w:spacing w:val="-6"/>
        </w:rPr>
        <w:t xml:space="preserve"> </w:t>
      </w:r>
      <w:r>
        <w:rPr>
          <w:spacing w:val="-1"/>
        </w:rPr>
        <w:t>podrá</w:t>
      </w:r>
      <w:r>
        <w:rPr>
          <w:spacing w:val="-7"/>
        </w:rPr>
        <w:t xml:space="preserve"> </w:t>
      </w:r>
      <w:r>
        <w:t>accionar</w:t>
      </w:r>
      <w:r>
        <w:rPr>
          <w:spacing w:val="-7"/>
        </w:rPr>
        <w:t xml:space="preserve"> </w:t>
      </w:r>
      <w:r>
        <w:t>de</w:t>
      </w:r>
      <w:r>
        <w:rPr>
          <w:spacing w:val="55"/>
          <w:w w:val="99"/>
        </w:rPr>
        <w:t xml:space="preserve"> </w:t>
      </w:r>
      <w:r>
        <w:rPr>
          <w:spacing w:val="-1"/>
        </w:rPr>
        <w:t>apercibimientos,</w:t>
      </w:r>
      <w:r>
        <w:rPr>
          <w:spacing w:val="37"/>
        </w:rPr>
        <w:t xml:space="preserve"> </w:t>
      </w:r>
      <w:r>
        <w:rPr>
          <w:spacing w:val="-1"/>
        </w:rPr>
        <w:t>inhabilitaciones,</w:t>
      </w:r>
      <w:r>
        <w:rPr>
          <w:spacing w:val="38"/>
        </w:rPr>
        <w:t xml:space="preserve"> </w:t>
      </w:r>
      <w:r>
        <w:t>ejecución</w:t>
      </w:r>
      <w:r>
        <w:rPr>
          <w:spacing w:val="39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la</w:t>
      </w:r>
      <w:r>
        <w:rPr>
          <w:spacing w:val="38"/>
        </w:rPr>
        <w:t xml:space="preserve"> </w:t>
      </w:r>
      <w:r>
        <w:rPr>
          <w:spacing w:val="-2"/>
        </w:rPr>
        <w:t>garantía</w:t>
      </w:r>
      <w:r>
        <w:rPr>
          <w:spacing w:val="38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rPr>
          <w:spacing w:val="-1"/>
        </w:rPr>
        <w:t>cumplimiento,</w:t>
      </w:r>
      <w:r>
        <w:rPr>
          <w:spacing w:val="38"/>
        </w:rPr>
        <w:t xml:space="preserve"> </w:t>
      </w:r>
      <w:r>
        <w:rPr>
          <w:spacing w:val="-1"/>
        </w:rPr>
        <w:t>multas</w:t>
      </w:r>
      <w:r>
        <w:rPr>
          <w:spacing w:val="40"/>
        </w:rPr>
        <w:t xml:space="preserve"> </w:t>
      </w:r>
      <w:r>
        <w:t>e</w:t>
      </w:r>
      <w:r>
        <w:rPr>
          <w:spacing w:val="37"/>
        </w:rPr>
        <w:t xml:space="preserve"> </w:t>
      </w:r>
      <w:r>
        <w:t>incluso</w:t>
      </w:r>
      <w:r>
        <w:rPr>
          <w:spacing w:val="38"/>
        </w:rPr>
        <w:t xml:space="preserve"> </w:t>
      </w:r>
      <w:r>
        <w:rPr>
          <w:spacing w:val="-1"/>
        </w:rPr>
        <w:t>el</w:t>
      </w:r>
      <w:r>
        <w:rPr>
          <w:spacing w:val="38"/>
        </w:rPr>
        <w:t xml:space="preserve"> </w:t>
      </w:r>
      <w:r>
        <w:rPr>
          <w:spacing w:val="-1"/>
        </w:rPr>
        <w:t>reclamo</w:t>
      </w:r>
      <w:r>
        <w:rPr>
          <w:spacing w:val="38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daños</w:t>
      </w:r>
      <w:r>
        <w:rPr>
          <w:spacing w:val="37"/>
        </w:rPr>
        <w:t xml:space="preserve"> </w:t>
      </w:r>
      <w:r>
        <w:t>y</w:t>
      </w:r>
      <w:r>
        <w:rPr>
          <w:spacing w:val="95"/>
          <w:w w:val="99"/>
        </w:rPr>
        <w:t xml:space="preserve"> </w:t>
      </w:r>
      <w:r>
        <w:rPr>
          <w:spacing w:val="-1"/>
        </w:rPr>
        <w:t>perjuicios,</w:t>
      </w:r>
      <w:r>
        <w:rPr>
          <w:spacing w:val="1"/>
        </w:rPr>
        <w:t xml:space="preserve"> </w:t>
      </w:r>
      <w:r>
        <w:t>según</w:t>
      </w:r>
      <w:r>
        <w:rPr>
          <w:spacing w:val="1"/>
        </w:rPr>
        <w:t xml:space="preserve"> </w:t>
      </w:r>
      <w:r>
        <w:rPr>
          <w:spacing w:val="-1"/>
        </w:rPr>
        <w:t>corresponda.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rPr>
          <w:spacing w:val="-1"/>
        </w:rPr>
        <w:t>caso</w:t>
      </w:r>
      <w:r>
        <w:rPr>
          <w:spacing w:val="1"/>
        </w:rPr>
        <w:t xml:space="preserve"> </w:t>
      </w:r>
      <w:r>
        <w:t xml:space="preserve">de que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adjudicatario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adjudicataria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rPr>
          <w:spacing w:val="-2"/>
        </w:rPr>
        <w:t>haga</w:t>
      </w:r>
      <w:r>
        <w:rPr>
          <w:spacing w:val="1"/>
        </w:rPr>
        <w:t xml:space="preserve"> </w:t>
      </w:r>
      <w:r>
        <w:rPr>
          <w:spacing w:val="-2"/>
        </w:rPr>
        <w:t>entrega</w:t>
      </w:r>
      <w:r>
        <w:rPr>
          <w:spacing w:val="1"/>
        </w:rPr>
        <w:t xml:space="preserve"> de</w:t>
      </w:r>
      <w:r>
        <w:t xml:space="preserve"> los bienes o</w:t>
      </w:r>
      <w:r>
        <w:rPr>
          <w:spacing w:val="3"/>
        </w:rPr>
        <w:t xml:space="preserve"> </w:t>
      </w:r>
      <w:r>
        <w:t>servicios</w:t>
      </w:r>
      <w:r>
        <w:rPr>
          <w:spacing w:val="93"/>
          <w:w w:val="99"/>
        </w:rPr>
        <w:t xml:space="preserve"> </w:t>
      </w:r>
      <w:r>
        <w:rPr>
          <w:spacing w:val="-1"/>
        </w:rPr>
        <w:t>pactados,</w:t>
      </w:r>
      <w:r>
        <w:rPr>
          <w:spacing w:val="20"/>
        </w:rPr>
        <w:t xml:space="preserve"> </w:t>
      </w:r>
      <w:r>
        <w:rPr>
          <w:spacing w:val="-1"/>
        </w:rPr>
        <w:t>se</w:t>
      </w:r>
      <w:r>
        <w:rPr>
          <w:spacing w:val="19"/>
        </w:rPr>
        <w:t xml:space="preserve"> </w:t>
      </w:r>
      <w:r>
        <w:rPr>
          <w:spacing w:val="-2"/>
        </w:rPr>
        <w:t>hará</w:t>
      </w:r>
      <w:r>
        <w:rPr>
          <w:spacing w:val="20"/>
        </w:rPr>
        <w:t xml:space="preserve"> </w:t>
      </w:r>
      <w:r>
        <w:rPr>
          <w:spacing w:val="-1"/>
        </w:rPr>
        <w:t>consulta</w:t>
      </w:r>
      <w:r>
        <w:rPr>
          <w:spacing w:val="20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las</w:t>
      </w:r>
      <w:r>
        <w:rPr>
          <w:spacing w:val="19"/>
        </w:rPr>
        <w:t xml:space="preserve"> </w:t>
      </w:r>
      <w:r>
        <w:rPr>
          <w:spacing w:val="-1"/>
        </w:rPr>
        <w:t>personas</w:t>
      </w:r>
      <w:r>
        <w:rPr>
          <w:spacing w:val="19"/>
        </w:rPr>
        <w:t xml:space="preserve"> </w:t>
      </w:r>
      <w:r>
        <w:t>usuarias</w:t>
      </w:r>
      <w:r>
        <w:rPr>
          <w:spacing w:val="19"/>
        </w:rPr>
        <w:t xml:space="preserve"> </w:t>
      </w:r>
      <w:r>
        <w:rPr>
          <w:spacing w:val="-1"/>
        </w:rPr>
        <w:t>directos</w:t>
      </w:r>
      <w:r>
        <w:rPr>
          <w:spacing w:val="18"/>
        </w:rPr>
        <w:t xml:space="preserve"> </w:t>
      </w:r>
      <w:r>
        <w:rPr>
          <w:spacing w:val="-1"/>
        </w:rPr>
        <w:t>del</w:t>
      </w:r>
      <w:r>
        <w:rPr>
          <w:spacing w:val="22"/>
        </w:rPr>
        <w:t xml:space="preserve"> </w:t>
      </w:r>
      <w:r>
        <w:t>servicio</w:t>
      </w:r>
      <w:r>
        <w:rPr>
          <w:spacing w:val="20"/>
        </w:rPr>
        <w:t xml:space="preserve"> </w:t>
      </w:r>
      <w:r>
        <w:rPr>
          <w:spacing w:val="-1"/>
        </w:rPr>
        <w:t>respecto</w:t>
      </w:r>
      <w:r>
        <w:rPr>
          <w:spacing w:val="20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los</w:t>
      </w:r>
      <w:r>
        <w:rPr>
          <w:spacing w:val="21"/>
        </w:rPr>
        <w:t xml:space="preserve"> </w:t>
      </w:r>
      <w:r>
        <w:t>daños</w:t>
      </w:r>
      <w:r>
        <w:rPr>
          <w:spacing w:val="19"/>
        </w:rPr>
        <w:t xml:space="preserve"> </w:t>
      </w:r>
      <w:r>
        <w:t>y</w:t>
      </w:r>
      <w:r>
        <w:rPr>
          <w:spacing w:val="20"/>
        </w:rPr>
        <w:t xml:space="preserve"> </w:t>
      </w:r>
      <w:r>
        <w:rPr>
          <w:spacing w:val="-1"/>
        </w:rPr>
        <w:t>perjuicios</w:t>
      </w:r>
      <w:r>
        <w:rPr>
          <w:spacing w:val="18"/>
        </w:rPr>
        <w:t xml:space="preserve"> </w:t>
      </w:r>
      <w:r>
        <w:rPr>
          <w:spacing w:val="-1"/>
        </w:rPr>
        <w:t>irrogados</w:t>
      </w:r>
      <w:r>
        <w:rPr>
          <w:spacing w:val="18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la</w:t>
      </w:r>
      <w:r>
        <w:rPr>
          <w:spacing w:val="89"/>
          <w:w w:val="99"/>
        </w:rPr>
        <w:t xml:space="preserve"> </w:t>
      </w:r>
      <w:r>
        <w:rPr>
          <w:spacing w:val="-1"/>
        </w:rPr>
        <w:t>Administración.</w:t>
      </w:r>
      <w:r>
        <w:rPr>
          <w:spacing w:val="18"/>
        </w:rPr>
        <w:t xml:space="preserve"> </w:t>
      </w:r>
      <w:r>
        <w:t>Si</w:t>
      </w:r>
      <w:r>
        <w:rPr>
          <w:spacing w:val="19"/>
        </w:rPr>
        <w:t xml:space="preserve"> </w:t>
      </w:r>
      <w:r>
        <w:rPr>
          <w:spacing w:val="-2"/>
        </w:rPr>
        <w:t>estos</w:t>
      </w:r>
      <w:r>
        <w:rPr>
          <w:spacing w:val="18"/>
        </w:rPr>
        <w:t xml:space="preserve"> </w:t>
      </w:r>
      <w:r>
        <w:t>no</w:t>
      </w:r>
      <w:r>
        <w:rPr>
          <w:spacing w:val="20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lograr</w:t>
      </w:r>
      <w:r>
        <w:rPr>
          <w:spacing w:val="20"/>
        </w:rPr>
        <w:t xml:space="preserve"> </w:t>
      </w:r>
      <w:r>
        <w:rPr>
          <w:spacing w:val="-2"/>
        </w:rPr>
        <w:t>determinar,</w:t>
      </w:r>
      <w:r>
        <w:rPr>
          <w:spacing w:val="20"/>
        </w:rPr>
        <w:t xml:space="preserve"> </w:t>
      </w:r>
      <w:r>
        <w:rPr>
          <w:spacing w:val="-1"/>
        </w:rPr>
        <w:t>se</w:t>
      </w:r>
      <w:r>
        <w:rPr>
          <w:spacing w:val="19"/>
        </w:rPr>
        <w:t xml:space="preserve"> </w:t>
      </w:r>
      <w:r>
        <w:rPr>
          <w:spacing w:val="-2"/>
        </w:rPr>
        <w:t>cobrará</w:t>
      </w:r>
      <w:r>
        <w:rPr>
          <w:spacing w:val="20"/>
        </w:rPr>
        <w:t xml:space="preserve"> </w:t>
      </w:r>
      <w:r>
        <w:t>al</w:t>
      </w:r>
      <w:r>
        <w:rPr>
          <w:spacing w:val="20"/>
        </w:rPr>
        <w:t xml:space="preserve"> </w:t>
      </w:r>
      <w:r>
        <w:rPr>
          <w:spacing w:val="-1"/>
        </w:rPr>
        <w:t>menos</w:t>
      </w:r>
      <w:r>
        <w:rPr>
          <w:spacing w:val="18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rPr>
          <w:spacing w:val="-2"/>
        </w:rPr>
        <w:t>costo</w:t>
      </w:r>
      <w:r>
        <w:rPr>
          <w:spacing w:val="20"/>
        </w:rPr>
        <w:t xml:space="preserve"> </w:t>
      </w:r>
      <w:r>
        <w:rPr>
          <w:spacing w:val="-1"/>
        </w:rPr>
        <w:t>real</w:t>
      </w:r>
      <w:r>
        <w:rPr>
          <w:spacing w:val="20"/>
        </w:rPr>
        <w:t xml:space="preserve"> </w:t>
      </w:r>
      <w:r>
        <w:t>y</w:t>
      </w:r>
      <w:r>
        <w:rPr>
          <w:spacing w:val="19"/>
        </w:rPr>
        <w:t xml:space="preserve"> </w:t>
      </w:r>
      <w:r>
        <w:rPr>
          <w:spacing w:val="-2"/>
        </w:rPr>
        <w:t>efectivo</w:t>
      </w:r>
      <w:r>
        <w:rPr>
          <w:spacing w:val="20"/>
        </w:rPr>
        <w:t xml:space="preserve"> </w:t>
      </w:r>
      <w:r>
        <w:rPr>
          <w:spacing w:val="-1"/>
        </w:rPr>
        <w:t>del</w:t>
      </w:r>
      <w:r>
        <w:rPr>
          <w:spacing w:val="19"/>
        </w:rPr>
        <w:t xml:space="preserve"> </w:t>
      </w:r>
      <w:r>
        <w:rPr>
          <w:spacing w:val="-1"/>
        </w:rPr>
        <w:t>nuevo</w:t>
      </w:r>
      <w:r>
        <w:rPr>
          <w:spacing w:val="20"/>
        </w:rPr>
        <w:t xml:space="preserve"> </w:t>
      </w:r>
      <w:r>
        <w:rPr>
          <w:spacing w:val="-1"/>
        </w:rPr>
        <w:t>procedimiento</w:t>
      </w:r>
      <w:r>
        <w:rPr>
          <w:spacing w:val="69"/>
          <w:w w:val="99"/>
        </w:rPr>
        <w:t xml:space="preserve"> </w:t>
      </w:r>
      <w:r>
        <w:rPr>
          <w:spacing w:val="-1"/>
        </w:rPr>
        <w:t>tramitado</w:t>
      </w:r>
      <w:r>
        <w:rPr>
          <w:spacing w:val="-5"/>
        </w:rPr>
        <w:t xml:space="preserve"> </w:t>
      </w:r>
      <w:r>
        <w:rPr>
          <w:spacing w:val="-1"/>
        </w:rPr>
        <w:t>para</w:t>
      </w:r>
      <w:r>
        <w:rPr>
          <w:spacing w:val="-4"/>
        </w:rPr>
        <w:t xml:space="preserve"> </w:t>
      </w:r>
      <w:r>
        <w:rPr>
          <w:spacing w:val="-1"/>
        </w:rPr>
        <w:t>suplir</w:t>
      </w:r>
      <w:r>
        <w:rPr>
          <w:spacing w:val="-5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bienes</w:t>
      </w:r>
      <w:r>
        <w:rPr>
          <w:spacing w:val="-6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servicios,</w:t>
      </w:r>
      <w:r>
        <w:rPr>
          <w:spacing w:val="-4"/>
        </w:rPr>
        <w:t xml:space="preserve"> </w:t>
      </w:r>
      <w:r>
        <w:rPr>
          <w:spacing w:val="-1"/>
        </w:rPr>
        <w:t>claro</w:t>
      </w:r>
      <w:r>
        <w:rPr>
          <w:spacing w:val="-4"/>
        </w:rPr>
        <w:t xml:space="preserve"> </w:t>
      </w:r>
      <w:r>
        <w:rPr>
          <w:spacing w:val="-1"/>
        </w:rPr>
        <w:t>está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rPr>
          <w:spacing w:val="-1"/>
        </w:rPr>
        <w:t>este</w:t>
      </w:r>
      <w:r>
        <w:rPr>
          <w:spacing w:val="-6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2"/>
        </w:rPr>
        <w:t>haya</w:t>
      </w:r>
      <w:r>
        <w:rPr>
          <w:spacing w:val="-4"/>
        </w:rPr>
        <w:t xml:space="preserve"> </w:t>
      </w:r>
      <w:r>
        <w:rPr>
          <w:spacing w:val="-1"/>
        </w:rPr>
        <w:t>realizado.</w:t>
      </w:r>
    </w:p>
    <w:p w:rsidR="00B648C4" w:rsidRDefault="00B648C4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B648C4" w:rsidRDefault="00F37B8E">
      <w:pPr>
        <w:pStyle w:val="Textkrper"/>
        <w:numPr>
          <w:ilvl w:val="1"/>
          <w:numId w:val="2"/>
        </w:numPr>
        <w:tabs>
          <w:tab w:val="left" w:pos="419"/>
        </w:tabs>
        <w:ind w:right="149" w:firstLine="0"/>
        <w:jc w:val="both"/>
      </w:pPr>
      <w:r>
        <w:rPr>
          <w:spacing w:val="1"/>
        </w:rPr>
        <w:t>Se</w:t>
      </w:r>
      <w:r>
        <w:rPr>
          <w:spacing w:val="-1"/>
        </w:rPr>
        <w:t xml:space="preserve"> </w:t>
      </w:r>
      <w:r>
        <w:t>advierte a los posibles</w:t>
      </w:r>
      <w:r>
        <w:rPr>
          <w:spacing w:val="1"/>
        </w:rPr>
        <w:t xml:space="preserve"> </w:t>
      </w:r>
      <w:r>
        <w:rPr>
          <w:spacing w:val="-1"/>
        </w:rPr>
        <w:t>adjudicatarios</w:t>
      </w:r>
      <w:r>
        <w:t xml:space="preserve"> y</w:t>
      </w:r>
      <w:r>
        <w:rPr>
          <w:spacing w:val="1"/>
        </w:rPr>
        <w:t xml:space="preserve"> </w:t>
      </w:r>
      <w:r>
        <w:rPr>
          <w:spacing w:val="-1"/>
        </w:rPr>
        <w:t>adjudicatarias,</w:t>
      </w:r>
      <w:r>
        <w:t xml:space="preserve"> que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t xml:space="preserve"> la</w:t>
      </w:r>
      <w:r>
        <w:rPr>
          <w:spacing w:val="1"/>
        </w:rPr>
        <w:t xml:space="preserve"> </w:t>
      </w:r>
      <w:r>
        <w:t>ejecución</w:t>
      </w:r>
      <w:r>
        <w:rPr>
          <w:spacing w:val="1"/>
        </w:rPr>
        <w:t xml:space="preserve"> </w:t>
      </w:r>
      <w:r>
        <w:t>del</w:t>
      </w:r>
      <w:r>
        <w:rPr>
          <w:spacing w:val="3"/>
        </w:rPr>
        <w:t xml:space="preserve"> </w:t>
      </w:r>
      <w:r>
        <w:rPr>
          <w:spacing w:val="-2"/>
        </w:rPr>
        <w:t>contrato,</w:t>
      </w:r>
      <w:r>
        <w:t xml:space="preserve"> </w:t>
      </w:r>
      <w:r>
        <w:rPr>
          <w:spacing w:val="-1"/>
        </w:rPr>
        <w:t>si</w:t>
      </w:r>
      <w:r>
        <w:rPr>
          <w:spacing w:val="1"/>
        </w:rPr>
        <w:t xml:space="preserve"> </w:t>
      </w:r>
      <w:r>
        <w:t>por</w:t>
      </w:r>
      <w:r>
        <w:rPr>
          <w:spacing w:val="2"/>
        </w:rPr>
        <w:t xml:space="preserve"> </w:t>
      </w:r>
      <w:r>
        <w:rPr>
          <w:spacing w:val="-2"/>
        </w:rPr>
        <w:t>razones</w:t>
      </w:r>
      <w:r>
        <w:rPr>
          <w:spacing w:val="2"/>
        </w:rPr>
        <w:t xml:space="preserve"> </w:t>
      </w:r>
      <w:r>
        <w:rPr>
          <w:spacing w:val="-1"/>
        </w:rPr>
        <w:t>debidamente</w:t>
      </w:r>
      <w:r>
        <w:rPr>
          <w:spacing w:val="99"/>
          <w:w w:val="99"/>
        </w:rPr>
        <w:t xml:space="preserve"> </w:t>
      </w:r>
      <w:r>
        <w:rPr>
          <w:spacing w:val="-1"/>
        </w:rPr>
        <w:t>justificadas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1"/>
        </w:rPr>
        <w:t>hiciera</w:t>
      </w:r>
      <w:r>
        <w:rPr>
          <w:spacing w:val="3"/>
        </w:rPr>
        <w:t xml:space="preserve"> </w:t>
      </w:r>
      <w:r>
        <w:t>imposible</w:t>
      </w:r>
      <w:r>
        <w:rPr>
          <w:spacing w:val="2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2"/>
        </w:rPr>
        <w:t>entrega</w:t>
      </w:r>
      <w:r>
        <w:rPr>
          <w:spacing w:val="5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tiempo</w:t>
      </w:r>
      <w:r>
        <w:rPr>
          <w:spacing w:val="3"/>
        </w:rPr>
        <w:t xml:space="preserve"> </w:t>
      </w:r>
      <w:r>
        <w:rPr>
          <w:spacing w:val="-1"/>
        </w:rPr>
        <w:t>ofertado,</w:t>
      </w:r>
      <w:r>
        <w:rPr>
          <w:spacing w:val="1"/>
        </w:rPr>
        <w:t xml:space="preserve"> </w:t>
      </w:r>
      <w:r>
        <w:t>así</w:t>
      </w:r>
      <w:r>
        <w:rPr>
          <w:spacing w:val="1"/>
        </w:rPr>
        <w:t xml:space="preserve"> </w:t>
      </w:r>
      <w:r>
        <w:rPr>
          <w:spacing w:val="-2"/>
        </w:rPr>
        <w:t>deberá</w:t>
      </w:r>
      <w:r>
        <w:rPr>
          <w:spacing w:val="4"/>
        </w:rPr>
        <w:t xml:space="preserve"> </w:t>
      </w:r>
      <w:r>
        <w:rPr>
          <w:spacing w:val="-1"/>
        </w:rPr>
        <w:t>hacerlo</w:t>
      </w:r>
      <w:r>
        <w:rPr>
          <w:spacing w:val="2"/>
        </w:rPr>
        <w:t xml:space="preserve"> </w:t>
      </w:r>
      <w:r>
        <w:t>saber</w:t>
      </w:r>
      <w:r>
        <w:rPr>
          <w:spacing w:val="3"/>
        </w:rPr>
        <w:t xml:space="preserve"> </w:t>
      </w:r>
      <w:r>
        <w:t>al</w:t>
      </w:r>
      <w:r>
        <w:rPr>
          <w:spacing w:val="4"/>
        </w:rPr>
        <w:t xml:space="preserve"> </w:t>
      </w:r>
      <w:r>
        <w:rPr>
          <w:spacing w:val="-1"/>
        </w:rPr>
        <w:t>Subproceso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Verificación</w:t>
      </w:r>
      <w:r>
        <w:rPr>
          <w:spacing w:val="3"/>
        </w:rPr>
        <w:t xml:space="preserve"> </w:t>
      </w:r>
      <w:r>
        <w:t>y</w:t>
      </w:r>
      <w:r>
        <w:rPr>
          <w:spacing w:val="85"/>
          <w:w w:val="99"/>
        </w:rPr>
        <w:t xml:space="preserve"> </w:t>
      </w:r>
      <w:r>
        <w:t>Ejecución</w:t>
      </w:r>
      <w:r>
        <w:rPr>
          <w:spacing w:val="7"/>
        </w:rPr>
        <w:t xml:space="preserve"> </w:t>
      </w:r>
      <w:r>
        <w:rPr>
          <w:spacing w:val="-1"/>
        </w:rPr>
        <w:t>Contractual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rPr>
          <w:spacing w:val="-1"/>
        </w:rPr>
        <w:t>Departamento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Proveeduría</w:t>
      </w:r>
      <w:r>
        <w:rPr>
          <w:spacing w:val="7"/>
        </w:rPr>
        <w:t xml:space="preserve"> </w:t>
      </w:r>
      <w:r>
        <w:t>Judicial,</w:t>
      </w:r>
      <w:r>
        <w:rPr>
          <w:spacing w:val="7"/>
        </w:rPr>
        <w:t xml:space="preserve"> </w:t>
      </w:r>
      <w:r>
        <w:rPr>
          <w:spacing w:val="-1"/>
        </w:rPr>
        <w:t>solicitando</w:t>
      </w:r>
      <w:r>
        <w:rPr>
          <w:spacing w:val="6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prórroga</w:t>
      </w:r>
      <w:r>
        <w:rPr>
          <w:spacing w:val="7"/>
        </w:rPr>
        <w:t xml:space="preserve"> </w:t>
      </w:r>
      <w:r>
        <w:rPr>
          <w:spacing w:val="-1"/>
        </w:rPr>
        <w:t>respectiva</w:t>
      </w:r>
      <w:r>
        <w:rPr>
          <w:spacing w:val="7"/>
        </w:rPr>
        <w:t xml:space="preserve"> </w:t>
      </w:r>
      <w:r>
        <w:rPr>
          <w:spacing w:val="-1"/>
        </w:rPr>
        <w:t>antes</w:t>
      </w:r>
      <w:r>
        <w:rPr>
          <w:spacing w:val="5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rPr>
          <w:spacing w:val="-1"/>
        </w:rPr>
        <w:t>venza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73"/>
          <w:w w:val="99"/>
        </w:rPr>
        <w:t xml:space="preserve"> </w:t>
      </w:r>
      <w:r>
        <w:rPr>
          <w:spacing w:val="-1"/>
        </w:rPr>
        <w:t>plazo</w:t>
      </w:r>
      <w:r>
        <w:rPr>
          <w:spacing w:val="-11"/>
        </w:rPr>
        <w:t xml:space="preserve"> </w:t>
      </w:r>
      <w:r>
        <w:rPr>
          <w:spacing w:val="-1"/>
        </w:rPr>
        <w:t>prometido,</w:t>
      </w:r>
      <w:r>
        <w:rPr>
          <w:spacing w:val="-13"/>
        </w:rPr>
        <w:t xml:space="preserve"> </w:t>
      </w:r>
      <w:r>
        <w:rPr>
          <w:spacing w:val="-2"/>
        </w:rPr>
        <w:t>conforme</w:t>
      </w:r>
      <w:r>
        <w:rPr>
          <w:spacing w:val="-12"/>
        </w:rPr>
        <w:t xml:space="preserve"> </w:t>
      </w:r>
      <w:r>
        <w:t>lo</w:t>
      </w:r>
      <w:r>
        <w:rPr>
          <w:spacing w:val="-8"/>
        </w:rPr>
        <w:t xml:space="preserve"> </w:t>
      </w:r>
      <w:r>
        <w:rPr>
          <w:spacing w:val="-1"/>
        </w:rPr>
        <w:t>establece</w:t>
      </w:r>
      <w:r>
        <w:rPr>
          <w:spacing w:val="-11"/>
        </w:rPr>
        <w:t xml:space="preserve"> </w:t>
      </w:r>
      <w:r>
        <w:rPr>
          <w:spacing w:val="-1"/>
        </w:rPr>
        <w:t>el</w:t>
      </w:r>
      <w:r>
        <w:rPr>
          <w:spacing w:val="-11"/>
        </w:rPr>
        <w:t xml:space="preserve"> </w:t>
      </w:r>
      <w:r>
        <w:t>artículo</w:t>
      </w:r>
      <w:r>
        <w:rPr>
          <w:spacing w:val="-8"/>
        </w:rPr>
        <w:t xml:space="preserve"> </w:t>
      </w:r>
      <w:r>
        <w:rPr>
          <w:spacing w:val="-101"/>
          <w:highlight w:val="yellow"/>
        </w:rPr>
        <w:t>2</w:t>
      </w:r>
      <w:r>
        <w:rPr>
          <w:highlight w:val="yellow"/>
        </w:rPr>
        <w:t xml:space="preserve">  0</w:t>
      </w:r>
      <w:r>
        <w:rPr>
          <w:spacing w:val="-45"/>
          <w:highlight w:val="yellow"/>
        </w:rPr>
        <w:t xml:space="preserve"> </w:t>
      </w:r>
      <w:r>
        <w:rPr>
          <w:highlight w:val="yellow"/>
        </w:rPr>
        <w:t>6</w:t>
      </w:r>
      <w:r>
        <w:rPr>
          <w:spacing w:val="-11"/>
          <w:highlight w:val="yellow"/>
        </w:rPr>
        <w:t xml:space="preserve"> </w:t>
      </w:r>
      <w:r>
        <w:rPr>
          <w:spacing w:val="-1"/>
        </w:rPr>
        <w:t>del</w:t>
      </w:r>
      <w:r>
        <w:rPr>
          <w:spacing w:val="-11"/>
        </w:rPr>
        <w:t xml:space="preserve"> </w:t>
      </w:r>
      <w:r>
        <w:rPr>
          <w:spacing w:val="-1"/>
        </w:rPr>
        <w:t>Reglamento</w:t>
      </w:r>
      <w:r>
        <w:rPr>
          <w:spacing w:val="-10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rPr>
          <w:spacing w:val="-1"/>
        </w:rPr>
        <w:t>Ley</w:t>
      </w:r>
      <w:r>
        <w:rPr>
          <w:spacing w:val="-10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rPr>
          <w:spacing w:val="-1"/>
        </w:rPr>
        <w:t>Contratación</w:t>
      </w:r>
      <w:r>
        <w:rPr>
          <w:spacing w:val="-10"/>
        </w:rPr>
        <w:t xml:space="preserve"> </w:t>
      </w:r>
      <w:r>
        <w:rPr>
          <w:spacing w:val="-1"/>
        </w:rPr>
        <w:t>Administrativa.</w:t>
      </w:r>
      <w:r>
        <w:rPr>
          <w:spacing w:val="25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rPr>
          <w:spacing w:val="-1"/>
        </w:rPr>
        <w:t>recepción</w:t>
      </w:r>
      <w:r>
        <w:rPr>
          <w:spacing w:val="63"/>
          <w:w w:val="99"/>
        </w:rPr>
        <w:t xml:space="preserve"> </w:t>
      </w:r>
      <w:r>
        <w:rPr>
          <w:spacing w:val="-1"/>
        </w:rPr>
        <w:t>del</w:t>
      </w:r>
      <w:r>
        <w:rPr>
          <w:spacing w:val="10"/>
        </w:rPr>
        <w:t xml:space="preserve"> </w:t>
      </w:r>
      <w:r>
        <w:rPr>
          <w:spacing w:val="-1"/>
        </w:rPr>
        <w:t>objeto</w:t>
      </w:r>
      <w:r>
        <w:rPr>
          <w:spacing w:val="10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2"/>
        </w:rPr>
        <w:t>contratación</w:t>
      </w:r>
      <w:r>
        <w:rPr>
          <w:spacing w:val="9"/>
        </w:rPr>
        <w:t xml:space="preserve"> </w:t>
      </w:r>
      <w:r>
        <w:rPr>
          <w:spacing w:val="-1"/>
        </w:rPr>
        <w:t>se</w:t>
      </w:r>
      <w:r>
        <w:rPr>
          <w:spacing w:val="9"/>
        </w:rPr>
        <w:t xml:space="preserve"> </w:t>
      </w:r>
      <w:r>
        <w:rPr>
          <w:spacing w:val="-2"/>
        </w:rPr>
        <w:t>llevará</w:t>
      </w:r>
      <w:r>
        <w:rPr>
          <w:spacing w:val="12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cabo</w:t>
      </w:r>
      <w:r>
        <w:rPr>
          <w:spacing w:val="11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manera</w:t>
      </w:r>
      <w:r>
        <w:rPr>
          <w:spacing w:val="12"/>
        </w:rPr>
        <w:t xml:space="preserve"> </w:t>
      </w:r>
      <w:r>
        <w:rPr>
          <w:spacing w:val="-2"/>
        </w:rPr>
        <w:t>pura</w:t>
      </w:r>
      <w:r>
        <w:rPr>
          <w:spacing w:val="11"/>
        </w:rPr>
        <w:t xml:space="preserve"> </w:t>
      </w:r>
      <w:r>
        <w:t>y</w:t>
      </w:r>
      <w:r>
        <w:rPr>
          <w:spacing w:val="11"/>
        </w:rPr>
        <w:t xml:space="preserve"> </w:t>
      </w:r>
      <w:r>
        <w:rPr>
          <w:spacing w:val="-1"/>
        </w:rPr>
        <w:t>simple</w:t>
      </w:r>
      <w:r>
        <w:rPr>
          <w:spacing w:val="10"/>
        </w:rPr>
        <w:t xml:space="preserve"> </w:t>
      </w:r>
      <w:r>
        <w:t>o</w:t>
      </w:r>
      <w:r>
        <w:rPr>
          <w:spacing w:val="10"/>
        </w:rPr>
        <w:t xml:space="preserve"> </w:t>
      </w:r>
      <w:r>
        <w:t>bajo</w:t>
      </w:r>
      <w:r>
        <w:rPr>
          <w:spacing w:val="11"/>
        </w:rPr>
        <w:t xml:space="preserve"> </w:t>
      </w:r>
      <w:r>
        <w:rPr>
          <w:spacing w:val="-2"/>
        </w:rPr>
        <w:t>protesta,</w:t>
      </w:r>
      <w:r>
        <w:rPr>
          <w:spacing w:val="11"/>
        </w:rPr>
        <w:t xml:space="preserve"> </w:t>
      </w:r>
      <w:r>
        <w:t>por</w:t>
      </w:r>
      <w:r>
        <w:rPr>
          <w:spacing w:val="11"/>
        </w:rPr>
        <w:t xml:space="preserve"> </w:t>
      </w:r>
      <w:r>
        <w:rPr>
          <w:spacing w:val="1"/>
        </w:rPr>
        <w:t>parte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10"/>
        </w:rPr>
        <w:t xml:space="preserve"> </w:t>
      </w:r>
      <w:r>
        <w:rPr>
          <w:spacing w:val="-1"/>
        </w:rPr>
        <w:t>usuario</w:t>
      </w:r>
      <w:r>
        <w:rPr>
          <w:spacing w:val="11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usuaria,</w:t>
      </w:r>
      <w:r>
        <w:rPr>
          <w:spacing w:val="99"/>
          <w:w w:val="99"/>
        </w:rPr>
        <w:t xml:space="preserve"> </w:t>
      </w:r>
      <w:r>
        <w:rPr>
          <w:spacing w:val="-1"/>
        </w:rPr>
        <w:t>según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t>o</w:t>
      </w:r>
      <w:r>
        <w:rPr>
          <w:spacing w:val="8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2"/>
        </w:rPr>
        <w:t>contratista</w:t>
      </w:r>
      <w:r>
        <w:rPr>
          <w:spacing w:val="6"/>
        </w:rPr>
        <w:t xml:space="preserve"> </w:t>
      </w:r>
      <w:r>
        <w:rPr>
          <w:spacing w:val="-2"/>
        </w:rPr>
        <w:t>haya</w:t>
      </w:r>
      <w:r>
        <w:rPr>
          <w:spacing w:val="7"/>
        </w:rPr>
        <w:t xml:space="preserve"> </w:t>
      </w:r>
      <w:r>
        <w:rPr>
          <w:spacing w:val="-1"/>
        </w:rPr>
        <w:t>ejecutado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2"/>
        </w:rPr>
        <w:t>contrato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entera</w:t>
      </w:r>
      <w:r>
        <w:rPr>
          <w:spacing w:val="6"/>
        </w:rPr>
        <w:t xml:space="preserve"> </w:t>
      </w:r>
      <w:r>
        <w:rPr>
          <w:spacing w:val="-1"/>
        </w:rPr>
        <w:t>satisfacción</w:t>
      </w:r>
      <w:r>
        <w:rPr>
          <w:spacing w:val="7"/>
        </w:rPr>
        <w:t xml:space="preserve"> </w:t>
      </w:r>
      <w:r>
        <w:t>o</w:t>
      </w:r>
      <w:r>
        <w:rPr>
          <w:spacing w:val="6"/>
        </w:rPr>
        <w:t xml:space="preserve"> </w:t>
      </w:r>
      <w:r>
        <w:t>no.</w:t>
      </w:r>
      <w:r>
        <w:rPr>
          <w:spacing w:val="11"/>
        </w:rPr>
        <w:t xml:space="preserve"> </w:t>
      </w:r>
      <w:r>
        <w:rPr>
          <w:spacing w:val="-3"/>
        </w:rPr>
        <w:t>Para</w:t>
      </w:r>
      <w:r>
        <w:rPr>
          <w:spacing w:val="6"/>
        </w:rPr>
        <w:t xml:space="preserve"> </w:t>
      </w:r>
      <w:r>
        <w:rPr>
          <w:spacing w:val="-1"/>
        </w:rPr>
        <w:t>estos</w:t>
      </w:r>
      <w:r>
        <w:rPr>
          <w:spacing w:val="5"/>
        </w:rPr>
        <w:t xml:space="preserve"> </w:t>
      </w:r>
      <w:r>
        <w:rPr>
          <w:spacing w:val="-2"/>
        </w:rPr>
        <w:t>efectos</w:t>
      </w:r>
      <w:r>
        <w:rPr>
          <w:spacing w:val="4"/>
        </w:rPr>
        <w:t xml:space="preserve"> </w:t>
      </w:r>
      <w:r>
        <w:t>dicha</w:t>
      </w:r>
      <w:r>
        <w:rPr>
          <w:spacing w:val="6"/>
        </w:rPr>
        <w:t xml:space="preserve"> </w:t>
      </w:r>
      <w:r>
        <w:t>oficina,</w:t>
      </w:r>
      <w:r>
        <w:rPr>
          <w:spacing w:val="6"/>
        </w:rPr>
        <w:t xml:space="preserve"> </w:t>
      </w:r>
      <w:r>
        <w:rPr>
          <w:spacing w:val="-1"/>
        </w:rPr>
        <w:t>emitirá</w:t>
      </w:r>
      <w:r>
        <w:rPr>
          <w:spacing w:val="7"/>
        </w:rPr>
        <w:t xml:space="preserve"> </w:t>
      </w:r>
      <w:r>
        <w:rPr>
          <w:spacing w:val="6"/>
        </w:rPr>
        <w:t>la</w:t>
      </w:r>
      <w:r>
        <w:rPr>
          <w:spacing w:val="77"/>
          <w:w w:val="99"/>
        </w:rPr>
        <w:t xml:space="preserve"> </w:t>
      </w:r>
      <w:r>
        <w:rPr>
          <w:spacing w:val="-1"/>
        </w:rPr>
        <w:t>respectiva</w:t>
      </w:r>
      <w:r>
        <w:rPr>
          <w:spacing w:val="-6"/>
        </w:rPr>
        <w:t xml:space="preserve"> </w:t>
      </w:r>
      <w:r>
        <w:rPr>
          <w:spacing w:val="-1"/>
        </w:rPr>
        <w:t>acta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recibido</w:t>
      </w:r>
      <w:r>
        <w:rPr>
          <w:spacing w:val="-6"/>
        </w:rPr>
        <w:t xml:space="preserve"> </w:t>
      </w:r>
      <w:r>
        <w:t>y</w:t>
      </w:r>
      <w:r>
        <w:rPr>
          <w:spacing w:val="-8"/>
        </w:rPr>
        <w:t xml:space="preserve"> </w:t>
      </w:r>
      <w:r>
        <w:rPr>
          <w:spacing w:val="-2"/>
        </w:rPr>
        <w:t>la</w:t>
      </w:r>
      <w:r>
        <w:rPr>
          <w:spacing w:val="-6"/>
        </w:rPr>
        <w:t xml:space="preserve"> </w:t>
      </w:r>
      <w:r>
        <w:rPr>
          <w:spacing w:val="-2"/>
        </w:rPr>
        <w:t>remitirá</w:t>
      </w:r>
      <w:r>
        <w:rPr>
          <w:spacing w:val="-6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rPr>
          <w:spacing w:val="-1"/>
        </w:rPr>
        <w:t>Subproceso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Verificación</w:t>
      </w:r>
      <w:r>
        <w:rPr>
          <w:spacing w:val="-5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Ejecución</w:t>
      </w:r>
      <w:r>
        <w:rPr>
          <w:spacing w:val="-5"/>
        </w:rPr>
        <w:t xml:space="preserve"> </w:t>
      </w:r>
      <w:r>
        <w:rPr>
          <w:spacing w:val="-1"/>
        </w:rPr>
        <w:t>Contractual.</w:t>
      </w:r>
      <w:r>
        <w:rPr>
          <w:spacing w:val="-6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acta</w:t>
      </w:r>
      <w:r>
        <w:rPr>
          <w:spacing w:val="-6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rPr>
          <w:spacing w:val="-1"/>
        </w:rPr>
        <w:t>recibo</w:t>
      </w:r>
      <w:r>
        <w:rPr>
          <w:spacing w:val="-5"/>
        </w:rPr>
        <w:t xml:space="preserve"> </w:t>
      </w:r>
      <w:r>
        <w:t>y</w:t>
      </w:r>
      <w:r>
        <w:rPr>
          <w:spacing w:val="-8"/>
        </w:rPr>
        <w:t xml:space="preserve"> </w:t>
      </w:r>
      <w:r>
        <w:rPr>
          <w:spacing w:val="-1"/>
        </w:rPr>
        <w:t>revisión</w:t>
      </w:r>
      <w:r>
        <w:rPr>
          <w:spacing w:val="-6"/>
        </w:rPr>
        <w:t xml:space="preserve"> </w:t>
      </w:r>
      <w:r>
        <w:t>de</w:t>
      </w:r>
      <w:r>
        <w:rPr>
          <w:spacing w:val="91"/>
          <w:w w:val="99"/>
        </w:rPr>
        <w:t xml:space="preserve"> </w:t>
      </w:r>
      <w:r>
        <w:t>los</w:t>
      </w:r>
      <w:r>
        <w:rPr>
          <w:spacing w:val="12"/>
        </w:rPr>
        <w:t xml:space="preserve"> </w:t>
      </w:r>
      <w:r>
        <w:rPr>
          <w:spacing w:val="-1"/>
        </w:rPr>
        <w:t>bienes,</w:t>
      </w:r>
      <w:r>
        <w:rPr>
          <w:spacing w:val="14"/>
        </w:rPr>
        <w:t xml:space="preserve"> </w:t>
      </w:r>
      <w:r>
        <w:rPr>
          <w:spacing w:val="-1"/>
        </w:rPr>
        <w:t>construcciones,</w:t>
      </w:r>
      <w:r>
        <w:rPr>
          <w:spacing w:val="14"/>
        </w:rPr>
        <w:t xml:space="preserve"> </w:t>
      </w:r>
      <w:r>
        <w:rPr>
          <w:spacing w:val="-1"/>
        </w:rPr>
        <w:t>remodelaciones</w:t>
      </w:r>
      <w:r>
        <w:rPr>
          <w:spacing w:val="13"/>
        </w:rPr>
        <w:t xml:space="preserve"> </w:t>
      </w:r>
      <w:r>
        <w:t>o</w:t>
      </w:r>
      <w:r>
        <w:rPr>
          <w:spacing w:val="17"/>
        </w:rPr>
        <w:t xml:space="preserve"> </w:t>
      </w:r>
      <w:r>
        <w:t>servicios</w:t>
      </w:r>
      <w:r>
        <w:rPr>
          <w:spacing w:val="13"/>
        </w:rPr>
        <w:t xml:space="preserve"> </w:t>
      </w:r>
      <w:r>
        <w:t>adquiridos,</w:t>
      </w:r>
      <w:r>
        <w:rPr>
          <w:spacing w:val="14"/>
        </w:rPr>
        <w:t xml:space="preserve"> </w:t>
      </w:r>
      <w:r>
        <w:t>según</w:t>
      </w:r>
      <w:r>
        <w:rPr>
          <w:spacing w:val="14"/>
        </w:rPr>
        <w:t xml:space="preserve"> </w:t>
      </w:r>
      <w:r>
        <w:rPr>
          <w:spacing w:val="-1"/>
        </w:rPr>
        <w:t>corresponda,</w:t>
      </w:r>
      <w:r>
        <w:rPr>
          <w:spacing w:val="15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2"/>
        </w:rPr>
        <w:t>ajustará</w:t>
      </w:r>
      <w:r>
        <w:rPr>
          <w:spacing w:val="14"/>
        </w:rPr>
        <w:t xml:space="preserve"> </w:t>
      </w:r>
      <w:r>
        <w:rPr>
          <w:spacing w:val="-1"/>
        </w:rPr>
        <w:t>en</w:t>
      </w:r>
      <w:r>
        <w:rPr>
          <w:spacing w:val="15"/>
        </w:rPr>
        <w:t xml:space="preserve"> </w:t>
      </w:r>
      <w:r>
        <w:t>lo</w:t>
      </w:r>
      <w:r>
        <w:rPr>
          <w:spacing w:val="15"/>
        </w:rPr>
        <w:t xml:space="preserve"> </w:t>
      </w:r>
      <w:r>
        <w:rPr>
          <w:spacing w:val="-1"/>
        </w:rPr>
        <w:t>pertinente</w:t>
      </w:r>
      <w:r>
        <w:rPr>
          <w:spacing w:val="14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las</w:t>
      </w:r>
      <w:r>
        <w:rPr>
          <w:spacing w:val="101"/>
          <w:w w:val="99"/>
        </w:rPr>
        <w:t xml:space="preserve"> </w:t>
      </w:r>
      <w:r>
        <w:rPr>
          <w:spacing w:val="-1"/>
        </w:rPr>
        <w:t>estipulaciones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1"/>
        </w:rPr>
        <w:t>los</w:t>
      </w:r>
      <w:r>
        <w:rPr>
          <w:spacing w:val="-7"/>
        </w:rPr>
        <w:t xml:space="preserve"> </w:t>
      </w:r>
      <w:r>
        <w:t>artículos</w:t>
      </w:r>
      <w:r>
        <w:rPr>
          <w:spacing w:val="-5"/>
        </w:rPr>
        <w:t xml:space="preserve"> </w:t>
      </w:r>
      <w:r>
        <w:t>159,</w:t>
      </w:r>
      <w:r>
        <w:rPr>
          <w:spacing w:val="-5"/>
        </w:rPr>
        <w:t xml:space="preserve"> </w:t>
      </w:r>
      <w:r>
        <w:t>202</w:t>
      </w:r>
      <w:r>
        <w:rPr>
          <w:spacing w:val="-6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203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1"/>
        </w:rPr>
        <w:t>Reglamento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2"/>
        </w:rPr>
        <w:t>Ley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Contratación</w:t>
      </w:r>
      <w:r>
        <w:rPr>
          <w:spacing w:val="-5"/>
        </w:rPr>
        <w:t xml:space="preserve"> </w:t>
      </w:r>
      <w:r>
        <w:rPr>
          <w:spacing w:val="-1"/>
        </w:rPr>
        <w:t>Administrativa."</w:t>
      </w:r>
    </w:p>
    <w:p w:rsidR="00B648C4" w:rsidRDefault="00B648C4">
      <w:pPr>
        <w:spacing w:before="9"/>
        <w:rPr>
          <w:rFonts w:ascii="Calibri" w:eastAsia="Calibri" w:hAnsi="Calibri" w:cs="Calibri"/>
          <w:sz w:val="19"/>
          <w:szCs w:val="19"/>
        </w:rPr>
      </w:pPr>
    </w:p>
    <w:p w:rsidR="00B648C4" w:rsidRDefault="00F37B8E">
      <w:pPr>
        <w:pStyle w:val="berschrift5"/>
        <w:numPr>
          <w:ilvl w:val="0"/>
          <w:numId w:val="2"/>
        </w:numPr>
        <w:tabs>
          <w:tab w:val="left" w:pos="351"/>
        </w:tabs>
        <w:ind w:left="350" w:hanging="238"/>
        <w:jc w:val="both"/>
        <w:rPr>
          <w:b w:val="0"/>
          <w:bCs w:val="0"/>
        </w:rPr>
      </w:pPr>
      <w:r>
        <w:rPr>
          <w:spacing w:val="-45"/>
          <w:w w:val="99"/>
          <w:u w:val="single" w:color="000000"/>
        </w:rPr>
        <w:t xml:space="preserve"> </w:t>
      </w:r>
      <w:r>
        <w:rPr>
          <w:spacing w:val="-2"/>
          <w:u w:val="single" w:color="000000"/>
        </w:rPr>
        <w:t>De</w:t>
      </w:r>
      <w:r>
        <w:rPr>
          <w:spacing w:val="-10"/>
          <w:u w:val="single" w:color="000000"/>
        </w:rPr>
        <w:t xml:space="preserve"> </w:t>
      </w:r>
      <w:r>
        <w:rPr>
          <w:spacing w:val="-2"/>
          <w:u w:val="single" w:color="000000"/>
        </w:rPr>
        <w:t>lo</w:t>
      </w:r>
      <w:r>
        <w:rPr>
          <w:u w:val="single" w:color="000000"/>
        </w:rPr>
        <w:t>s</w:t>
      </w:r>
      <w:r>
        <w:rPr>
          <w:spacing w:val="-10"/>
          <w:u w:val="single" w:color="000000"/>
        </w:rPr>
        <w:t xml:space="preserve"> </w:t>
      </w:r>
      <w:r>
        <w:rPr>
          <w:spacing w:val="-3"/>
          <w:u w:val="single" w:color="000000"/>
        </w:rPr>
        <w:t>término</w:t>
      </w:r>
      <w:r>
        <w:rPr>
          <w:u w:val="single" w:color="000000"/>
        </w:rPr>
        <w:t>s</w:t>
      </w:r>
      <w:r>
        <w:rPr>
          <w:spacing w:val="-10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9"/>
          <w:u w:val="single" w:color="000000"/>
        </w:rPr>
        <w:t xml:space="preserve"> </w:t>
      </w:r>
      <w:r>
        <w:rPr>
          <w:spacing w:val="-2"/>
          <w:u w:val="single" w:color="000000"/>
        </w:rPr>
        <w:t>pago:</w:t>
      </w:r>
      <w:r>
        <w:rPr>
          <w:w w:val="99"/>
          <w:u w:val="single" w:color="000000"/>
        </w:rPr>
        <w:t xml:space="preserve"> </w:t>
      </w:r>
    </w:p>
    <w:p w:rsidR="00B648C4" w:rsidRDefault="00B648C4">
      <w:pPr>
        <w:spacing w:before="12"/>
        <w:rPr>
          <w:rFonts w:ascii="Calibri" w:eastAsia="Calibri" w:hAnsi="Calibri" w:cs="Calibri"/>
          <w:b/>
          <w:bCs/>
          <w:sz w:val="19"/>
          <w:szCs w:val="19"/>
        </w:rPr>
      </w:pPr>
    </w:p>
    <w:p w:rsidR="00B648C4" w:rsidRDefault="00F37B8E">
      <w:pPr>
        <w:pStyle w:val="Textkrper"/>
        <w:numPr>
          <w:ilvl w:val="1"/>
          <w:numId w:val="2"/>
        </w:numPr>
        <w:tabs>
          <w:tab w:val="left" w:pos="414"/>
        </w:tabs>
        <w:spacing w:before="59"/>
        <w:ind w:right="151" w:firstLine="0"/>
        <w:jc w:val="both"/>
      </w:pPr>
      <w:r>
        <w:t>El</w:t>
      </w:r>
      <w:r>
        <w:rPr>
          <w:spacing w:val="-4"/>
        </w:rPr>
        <w:t xml:space="preserve"> </w:t>
      </w:r>
      <w:r>
        <w:rPr>
          <w:spacing w:val="-1"/>
        </w:rPr>
        <w:t>pago</w:t>
      </w:r>
      <w:r>
        <w:rPr>
          <w:spacing w:val="-4"/>
        </w:rPr>
        <w:t xml:space="preserve"> </w:t>
      </w:r>
      <w:r>
        <w:rPr>
          <w:spacing w:val="-2"/>
        </w:rPr>
        <w:t>será</w:t>
      </w:r>
      <w:r>
        <w:rPr>
          <w:spacing w:val="-4"/>
        </w:rPr>
        <w:t xml:space="preserve"> </w:t>
      </w:r>
      <w:r>
        <w:rPr>
          <w:spacing w:val="-1"/>
        </w:rPr>
        <w:t>procedente</w:t>
      </w:r>
      <w:r>
        <w:rPr>
          <w:spacing w:val="-4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rPr>
          <w:spacing w:val="-3"/>
        </w:rPr>
        <w:t>vez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rPr>
          <w:spacing w:val="-1"/>
        </w:rPr>
        <w:t>opere</w:t>
      </w:r>
      <w:r>
        <w:rPr>
          <w:spacing w:val="-5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recepción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4"/>
        </w:rPr>
        <w:t xml:space="preserve"> </w:t>
      </w:r>
      <w:r>
        <w:rPr>
          <w:spacing w:val="-1"/>
        </w:rPr>
        <w:t>objeto</w:t>
      </w:r>
      <w:r>
        <w:rPr>
          <w:spacing w:val="-3"/>
        </w:rPr>
        <w:t xml:space="preserve"> </w:t>
      </w:r>
      <w:r>
        <w:rPr>
          <w:spacing w:val="-1"/>
        </w:rPr>
        <w:t>contractual</w:t>
      </w:r>
      <w:r>
        <w:rPr>
          <w:spacing w:val="-4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rPr>
          <w:spacing w:val="-3"/>
        </w:rPr>
        <w:t>esta</w:t>
      </w:r>
      <w:r>
        <w:rPr>
          <w:spacing w:val="-4"/>
        </w:rPr>
        <w:t xml:space="preserve"> </w:t>
      </w:r>
      <w:r>
        <w:rPr>
          <w:spacing w:val="-1"/>
        </w:rPr>
        <w:t>sea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satisfacción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oficina</w:t>
      </w:r>
      <w:r>
        <w:rPr>
          <w:spacing w:val="77"/>
          <w:w w:val="99"/>
        </w:rPr>
        <w:t xml:space="preserve"> </w:t>
      </w:r>
      <w:r>
        <w:rPr>
          <w:spacing w:val="-1"/>
        </w:rPr>
        <w:t>usuaria.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rPr>
          <w:spacing w:val="-1"/>
        </w:rPr>
        <w:t>acatamiento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circular</w:t>
      </w:r>
      <w:r>
        <w:rPr>
          <w:spacing w:val="-4"/>
        </w:rPr>
        <w:t xml:space="preserve"> </w:t>
      </w:r>
      <w:r>
        <w:t>Nº</w:t>
      </w:r>
      <w:r>
        <w:rPr>
          <w:spacing w:val="-5"/>
        </w:rPr>
        <w:t xml:space="preserve"> </w:t>
      </w:r>
      <w:r>
        <w:t>184-2005</w:t>
      </w:r>
      <w:r>
        <w:rPr>
          <w:spacing w:val="-5"/>
        </w:rPr>
        <w:t xml:space="preserve"> </w:t>
      </w:r>
      <w:r>
        <w:t>emitida</w:t>
      </w:r>
      <w:r>
        <w:rPr>
          <w:spacing w:val="-3"/>
        </w:rPr>
        <w:t xml:space="preserve"> </w:t>
      </w:r>
      <w:r>
        <w:rPr>
          <w:spacing w:val="1"/>
        </w:rPr>
        <w:t>por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t>Consejo</w:t>
      </w:r>
      <w:r>
        <w:rPr>
          <w:spacing w:val="-1"/>
        </w:rPr>
        <w:t xml:space="preserve"> Superior</w:t>
      </w:r>
      <w:r>
        <w:rPr>
          <w:spacing w:val="-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conformidad</w:t>
      </w:r>
      <w:r>
        <w:rPr>
          <w:spacing w:val="-3"/>
        </w:rPr>
        <w:t xml:space="preserve"> </w:t>
      </w:r>
      <w:r>
        <w:rPr>
          <w:spacing w:val="-1"/>
        </w:rPr>
        <w:t>con</w:t>
      </w:r>
      <w:r>
        <w:rPr>
          <w:spacing w:val="-4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artículo</w:t>
      </w:r>
      <w:r>
        <w:rPr>
          <w:spacing w:val="-4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79"/>
          <w:w w:val="99"/>
        </w:rPr>
        <w:t xml:space="preserve"> </w:t>
      </w:r>
      <w:r>
        <w:rPr>
          <w:spacing w:val="-1"/>
        </w:rPr>
        <w:t>Ley</w:t>
      </w:r>
      <w:r>
        <w:rPr>
          <w:spacing w:val="6"/>
        </w:rPr>
        <w:t xml:space="preserve"> </w:t>
      </w:r>
      <w:r>
        <w:t>Nº</w:t>
      </w:r>
      <w:r>
        <w:rPr>
          <w:spacing w:val="5"/>
        </w:rPr>
        <w:t xml:space="preserve"> </w:t>
      </w:r>
      <w:r>
        <w:t>8131</w:t>
      </w:r>
      <w:r>
        <w:rPr>
          <w:spacing w:val="5"/>
        </w:rPr>
        <w:t xml:space="preserve"> </w:t>
      </w:r>
      <w:r>
        <w:rPr>
          <w:spacing w:val="-1"/>
        </w:rPr>
        <w:t>del</w:t>
      </w:r>
      <w:r>
        <w:rPr>
          <w:spacing w:val="5"/>
        </w:rPr>
        <w:t xml:space="preserve"> </w:t>
      </w:r>
      <w:r>
        <w:rPr>
          <w:spacing w:val="1"/>
        </w:rPr>
        <w:t>16</w:t>
      </w:r>
      <w:r>
        <w:rPr>
          <w:spacing w:val="5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octubre</w:t>
      </w:r>
      <w:r>
        <w:rPr>
          <w:spacing w:val="4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2001,</w:t>
      </w:r>
      <w:r>
        <w:rPr>
          <w:spacing w:val="6"/>
        </w:rPr>
        <w:t xml:space="preserve"> </w:t>
      </w:r>
      <w:r>
        <w:rPr>
          <w:spacing w:val="-1"/>
        </w:rPr>
        <w:t>Ley</w:t>
      </w:r>
      <w:r>
        <w:rPr>
          <w:spacing w:val="6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Administración</w:t>
      </w:r>
      <w:r>
        <w:rPr>
          <w:spacing w:val="6"/>
        </w:rPr>
        <w:t xml:space="preserve"> </w:t>
      </w:r>
      <w:r>
        <w:rPr>
          <w:spacing w:val="-1"/>
        </w:rPr>
        <w:t>Financiera</w:t>
      </w:r>
      <w:r>
        <w:rPr>
          <w:spacing w:val="6"/>
        </w:rPr>
        <w:t xml:space="preserve"> </w:t>
      </w:r>
      <w:r>
        <w:rPr>
          <w:spacing w:val="1"/>
        </w:rPr>
        <w:t>de</w:t>
      </w:r>
      <w:r>
        <w:rPr>
          <w:spacing w:val="5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Republica</w:t>
      </w:r>
      <w:r>
        <w:rPr>
          <w:spacing w:val="6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1"/>
        </w:rPr>
        <w:t>Presupuestos</w:t>
      </w:r>
      <w:r>
        <w:rPr>
          <w:spacing w:val="4"/>
        </w:rPr>
        <w:t xml:space="preserve"> </w:t>
      </w:r>
      <w:r>
        <w:rPr>
          <w:spacing w:val="-1"/>
        </w:rPr>
        <w:t>Públicos,</w:t>
      </w:r>
      <w:r>
        <w:rPr>
          <w:spacing w:val="8"/>
        </w:rPr>
        <w:t xml:space="preserve"> </w:t>
      </w:r>
      <w:r>
        <w:t>que</w:t>
      </w:r>
      <w:r>
        <w:rPr>
          <w:spacing w:val="67"/>
          <w:w w:val="99"/>
        </w:rPr>
        <w:t xml:space="preserve"> </w:t>
      </w:r>
      <w:r>
        <w:rPr>
          <w:spacing w:val="-1"/>
        </w:rPr>
        <w:t>establece</w:t>
      </w:r>
      <w:r>
        <w:rPr>
          <w:spacing w:val="-15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rPr>
          <w:spacing w:val="-3"/>
        </w:rPr>
        <w:t>favor</w:t>
      </w:r>
      <w:r>
        <w:rPr>
          <w:spacing w:val="-13"/>
        </w:rPr>
        <w:t xml:space="preserve"> </w:t>
      </w:r>
      <w:r>
        <w:rPr>
          <w:spacing w:val="1"/>
        </w:rPr>
        <w:t>de</w:t>
      </w:r>
      <w:r>
        <w:rPr>
          <w:spacing w:val="-14"/>
        </w:rPr>
        <w:t xml:space="preserve"> </w:t>
      </w:r>
      <w:r>
        <w:t>las</w:t>
      </w:r>
      <w:r>
        <w:rPr>
          <w:spacing w:val="-13"/>
        </w:rPr>
        <w:t xml:space="preserve"> </w:t>
      </w:r>
      <w:r>
        <w:t>instituciones</w:t>
      </w:r>
      <w:r>
        <w:rPr>
          <w:spacing w:val="-15"/>
        </w:rPr>
        <w:t xml:space="preserve"> </w:t>
      </w:r>
      <w:r>
        <w:rPr>
          <w:spacing w:val="-1"/>
        </w:rPr>
        <w:t>públicas</w:t>
      </w:r>
      <w:r>
        <w:rPr>
          <w:spacing w:val="-14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libertad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fijar</w:t>
      </w:r>
      <w:r>
        <w:rPr>
          <w:spacing w:val="-14"/>
        </w:rPr>
        <w:t xml:space="preserve"> </w:t>
      </w:r>
      <w:r>
        <w:t>los</w:t>
      </w:r>
      <w:r>
        <w:rPr>
          <w:spacing w:val="-13"/>
        </w:rPr>
        <w:t xml:space="preserve"> </w:t>
      </w:r>
      <w:r>
        <w:t>medios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rPr>
          <w:spacing w:val="-1"/>
        </w:rPr>
        <w:t>pago</w:t>
      </w:r>
      <w:r>
        <w:rPr>
          <w:spacing w:val="-13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rPr>
          <w:spacing w:val="-3"/>
        </w:rPr>
        <w:t>utilizar,</w:t>
      </w:r>
      <w:r>
        <w:rPr>
          <w:spacing w:val="-13"/>
        </w:rPr>
        <w:t xml:space="preserve"> </w:t>
      </w:r>
      <w:r>
        <w:rPr>
          <w:spacing w:val="-1"/>
        </w:rPr>
        <w:t>se</w:t>
      </w:r>
      <w:r>
        <w:rPr>
          <w:spacing w:val="-14"/>
        </w:rPr>
        <w:t xml:space="preserve"> </w:t>
      </w:r>
      <w:r>
        <w:rPr>
          <w:spacing w:val="-1"/>
        </w:rPr>
        <w:t>advierte</w:t>
      </w:r>
      <w:r>
        <w:rPr>
          <w:spacing w:val="-13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rPr>
          <w:spacing w:val="-1"/>
        </w:rPr>
        <w:t>el</w:t>
      </w:r>
      <w:r>
        <w:rPr>
          <w:spacing w:val="-13"/>
        </w:rPr>
        <w:t xml:space="preserve"> </w:t>
      </w:r>
      <w:r>
        <w:rPr>
          <w:spacing w:val="-1"/>
        </w:rPr>
        <w:t>Poder</w:t>
      </w:r>
      <w:r>
        <w:rPr>
          <w:spacing w:val="-8"/>
        </w:rPr>
        <w:t xml:space="preserve"> </w:t>
      </w:r>
      <w:r>
        <w:t>Judicial</w:t>
      </w:r>
      <w:r>
        <w:rPr>
          <w:spacing w:val="77"/>
          <w:w w:val="99"/>
        </w:rPr>
        <w:t xml:space="preserve"> </w:t>
      </w:r>
      <w:r>
        <w:rPr>
          <w:spacing w:val="-2"/>
        </w:rPr>
        <w:t>realizará</w:t>
      </w:r>
      <w:r>
        <w:rPr>
          <w:spacing w:val="29"/>
        </w:rPr>
        <w:t xml:space="preserve"> </w:t>
      </w:r>
      <w:r>
        <w:t>los</w:t>
      </w:r>
      <w:r>
        <w:rPr>
          <w:spacing w:val="28"/>
        </w:rPr>
        <w:t xml:space="preserve"> </w:t>
      </w:r>
      <w:r>
        <w:rPr>
          <w:spacing w:val="-1"/>
        </w:rPr>
        <w:t>pagos</w:t>
      </w:r>
      <w:r>
        <w:rPr>
          <w:spacing w:val="28"/>
        </w:rPr>
        <w:t xml:space="preserve"> </w:t>
      </w:r>
      <w:r>
        <w:t>bajo</w:t>
      </w:r>
      <w:r>
        <w:rPr>
          <w:spacing w:val="29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rPr>
          <w:spacing w:val="-1"/>
        </w:rPr>
        <w:t>modalidad</w:t>
      </w:r>
      <w:r>
        <w:rPr>
          <w:spacing w:val="31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rPr>
          <w:spacing w:val="-3"/>
        </w:rPr>
        <w:t>Transferencia</w:t>
      </w:r>
      <w:r>
        <w:rPr>
          <w:spacing w:val="28"/>
        </w:rPr>
        <w:t xml:space="preserve"> </w:t>
      </w:r>
      <w:r>
        <w:rPr>
          <w:spacing w:val="-1"/>
        </w:rPr>
        <w:t>Electrónica</w:t>
      </w:r>
      <w:r>
        <w:rPr>
          <w:spacing w:val="33"/>
        </w:rPr>
        <w:t xml:space="preserve"> </w:t>
      </w:r>
      <w:r>
        <w:t>a</w:t>
      </w:r>
      <w:r>
        <w:rPr>
          <w:spacing w:val="30"/>
        </w:rPr>
        <w:t xml:space="preserve"> </w:t>
      </w:r>
      <w:r>
        <w:rPr>
          <w:spacing w:val="-2"/>
        </w:rPr>
        <w:t>través</w:t>
      </w:r>
      <w:r>
        <w:rPr>
          <w:spacing w:val="27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rPr>
          <w:spacing w:val="-3"/>
        </w:rPr>
        <w:t>Tesorería</w:t>
      </w:r>
      <w:r>
        <w:rPr>
          <w:spacing w:val="30"/>
        </w:rPr>
        <w:t xml:space="preserve"> </w:t>
      </w:r>
      <w:r>
        <w:t>Nacional</w:t>
      </w:r>
      <w:r>
        <w:rPr>
          <w:spacing w:val="29"/>
        </w:rPr>
        <w:t xml:space="preserve"> </w:t>
      </w:r>
      <w:r>
        <w:rPr>
          <w:spacing w:val="-1"/>
        </w:rPr>
        <w:t>del</w:t>
      </w:r>
      <w:r>
        <w:rPr>
          <w:spacing w:val="29"/>
        </w:rPr>
        <w:t xml:space="preserve"> </w:t>
      </w:r>
      <w:r>
        <w:rPr>
          <w:spacing w:val="-1"/>
        </w:rPr>
        <w:t>Ministerio</w:t>
      </w:r>
      <w:r>
        <w:rPr>
          <w:spacing w:val="30"/>
        </w:rPr>
        <w:t xml:space="preserve"> </w:t>
      </w:r>
      <w:r>
        <w:t>de</w:t>
      </w:r>
      <w:r>
        <w:rPr>
          <w:spacing w:val="85"/>
          <w:w w:val="99"/>
        </w:rPr>
        <w:t xml:space="preserve"> </w:t>
      </w:r>
      <w:r>
        <w:rPr>
          <w:spacing w:val="-1"/>
        </w:rPr>
        <w:t>Hacienda</w:t>
      </w:r>
      <w:r>
        <w:rPr>
          <w:spacing w:val="3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t>cualquier</w:t>
      </w:r>
      <w:r>
        <w:rPr>
          <w:spacing w:val="5"/>
        </w:rPr>
        <w:t xml:space="preserve"> </w:t>
      </w:r>
      <w:r>
        <w:rPr>
          <w:spacing w:val="-1"/>
        </w:rPr>
        <w:t>cuenta</w:t>
      </w:r>
      <w:r>
        <w:rPr>
          <w:spacing w:val="6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rPr>
          <w:spacing w:val="-1"/>
        </w:rPr>
        <w:t>tenga</w:t>
      </w:r>
      <w:r>
        <w:rPr>
          <w:spacing w:val="4"/>
        </w:rPr>
        <w:t xml:space="preserve"> </w:t>
      </w:r>
      <w:r>
        <w:t>un</w:t>
      </w:r>
      <w:r>
        <w:rPr>
          <w:spacing w:val="4"/>
        </w:rPr>
        <w:t xml:space="preserve"> </w:t>
      </w:r>
      <w:r>
        <w:t>domicilio</w:t>
      </w:r>
      <w:r>
        <w:rPr>
          <w:spacing w:val="3"/>
        </w:rPr>
        <w:t xml:space="preserve"> </w:t>
      </w:r>
      <w:r>
        <w:rPr>
          <w:spacing w:val="-1"/>
        </w:rPr>
        <w:t>financiero</w:t>
      </w:r>
      <w:r>
        <w:rPr>
          <w:spacing w:val="3"/>
        </w:rPr>
        <w:t xml:space="preserve"> </w:t>
      </w:r>
      <w:r>
        <w:rPr>
          <w:spacing w:val="-1"/>
        </w:rPr>
        <w:t>registrado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Banco</w:t>
      </w:r>
      <w:r>
        <w:rPr>
          <w:spacing w:val="6"/>
        </w:rPr>
        <w:t xml:space="preserve"> </w:t>
      </w:r>
      <w:r>
        <w:rPr>
          <w:spacing w:val="-1"/>
        </w:rPr>
        <w:t>Central</w:t>
      </w:r>
      <w:r>
        <w:rPr>
          <w:spacing w:val="3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Costa</w:t>
      </w:r>
      <w:r>
        <w:rPr>
          <w:spacing w:val="4"/>
        </w:rPr>
        <w:t xml:space="preserve"> </w:t>
      </w:r>
      <w:r>
        <w:rPr>
          <w:spacing w:val="-1"/>
        </w:rPr>
        <w:t>Rica,</w:t>
      </w:r>
      <w:r>
        <w:rPr>
          <w:spacing w:val="4"/>
        </w:rPr>
        <w:t xml:space="preserve"> </w:t>
      </w:r>
      <w:r>
        <w:t>dado</w:t>
      </w:r>
      <w:r>
        <w:rPr>
          <w:spacing w:val="3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t>la</w:t>
      </w:r>
      <w:r>
        <w:rPr>
          <w:spacing w:val="55"/>
          <w:w w:val="99"/>
        </w:rPr>
        <w:t xml:space="preserve"> </w:t>
      </w:r>
      <w:r>
        <w:rPr>
          <w:spacing w:val="-1"/>
        </w:rPr>
        <w:t>plataforma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pagos</w:t>
      </w:r>
      <w:r>
        <w:rPr>
          <w:spacing w:val="-7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rPr>
          <w:spacing w:val="-1"/>
        </w:rPr>
        <w:t>se</w:t>
      </w:r>
      <w:r>
        <w:rPr>
          <w:spacing w:val="-4"/>
        </w:rPr>
        <w:t xml:space="preserve"> </w:t>
      </w:r>
      <w:r>
        <w:t>utiliza</w:t>
      </w:r>
      <w:r>
        <w:rPr>
          <w:spacing w:val="-6"/>
        </w:rPr>
        <w:t xml:space="preserve"> </w:t>
      </w:r>
      <w:r>
        <w:rPr>
          <w:spacing w:val="-1"/>
        </w:rPr>
        <w:t>es</w:t>
      </w:r>
      <w:r>
        <w:rPr>
          <w:spacing w:val="-7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rPr>
          <w:spacing w:val="-1"/>
        </w:rPr>
        <w:t>Sistema</w:t>
      </w:r>
      <w:r>
        <w:rPr>
          <w:spacing w:val="-6"/>
        </w:rPr>
        <w:t xml:space="preserve"> </w:t>
      </w:r>
      <w:r>
        <w:rPr>
          <w:spacing w:val="-1"/>
        </w:rPr>
        <w:t>Interbancario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Pagos</w:t>
      </w:r>
      <w:r>
        <w:rPr>
          <w:spacing w:val="-8"/>
        </w:rPr>
        <w:t xml:space="preserve"> </w:t>
      </w:r>
      <w:r>
        <w:rPr>
          <w:spacing w:val="-1"/>
        </w:rPr>
        <w:t>Electrónicos</w:t>
      </w:r>
      <w:r>
        <w:rPr>
          <w:spacing w:val="-7"/>
        </w:rPr>
        <w:t xml:space="preserve"> </w:t>
      </w:r>
      <w:r>
        <w:t>(SINPE)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dicha</w:t>
      </w:r>
      <w:r>
        <w:rPr>
          <w:spacing w:val="-6"/>
        </w:rPr>
        <w:t xml:space="preserve"> </w:t>
      </w:r>
      <w:r>
        <w:rPr>
          <w:spacing w:val="-1"/>
        </w:rPr>
        <w:t>entidad</w:t>
      </w:r>
      <w:r>
        <w:rPr>
          <w:spacing w:val="-4"/>
        </w:rPr>
        <w:t xml:space="preserve"> </w:t>
      </w:r>
      <w:r>
        <w:rPr>
          <w:spacing w:val="-1"/>
        </w:rPr>
        <w:t>reguladora.</w:t>
      </w:r>
    </w:p>
    <w:p w:rsidR="00B648C4" w:rsidRDefault="00B648C4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B648C4" w:rsidRDefault="00F37B8E">
      <w:pPr>
        <w:pStyle w:val="Textkrper"/>
        <w:numPr>
          <w:ilvl w:val="1"/>
          <w:numId w:val="2"/>
        </w:numPr>
        <w:tabs>
          <w:tab w:val="left" w:pos="443"/>
        </w:tabs>
        <w:ind w:right="166" w:firstLine="0"/>
        <w:jc w:val="both"/>
      </w:pPr>
      <w:r>
        <w:t>En</w:t>
      </w:r>
      <w:r>
        <w:rPr>
          <w:spacing w:val="25"/>
        </w:rPr>
        <w:t xml:space="preserve"> </w:t>
      </w:r>
      <w:r>
        <w:t>aquellos</w:t>
      </w:r>
      <w:r>
        <w:rPr>
          <w:spacing w:val="23"/>
        </w:rPr>
        <w:t xml:space="preserve"> </w:t>
      </w:r>
      <w:r>
        <w:rPr>
          <w:spacing w:val="-1"/>
        </w:rPr>
        <w:t>casos</w:t>
      </w:r>
      <w:r>
        <w:rPr>
          <w:spacing w:val="24"/>
        </w:rPr>
        <w:t xml:space="preserve"> </w:t>
      </w:r>
      <w:r>
        <w:rPr>
          <w:spacing w:val="-1"/>
        </w:rPr>
        <w:t>en</w:t>
      </w:r>
      <w:r>
        <w:rPr>
          <w:spacing w:val="25"/>
        </w:rPr>
        <w:t xml:space="preserve"> </w:t>
      </w:r>
      <w:r>
        <w:t>que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spacing w:val="24"/>
        </w:rPr>
        <w:t xml:space="preserve"> </w:t>
      </w:r>
      <w:r>
        <w:rPr>
          <w:spacing w:val="-1"/>
        </w:rPr>
        <w:t>pago</w:t>
      </w:r>
      <w:r>
        <w:rPr>
          <w:spacing w:val="25"/>
        </w:rPr>
        <w:t xml:space="preserve"> </w:t>
      </w:r>
      <w:r>
        <w:t>por</w:t>
      </w:r>
      <w:r>
        <w:rPr>
          <w:spacing w:val="25"/>
        </w:rPr>
        <w:t xml:space="preserve"> </w:t>
      </w:r>
      <w:r>
        <w:rPr>
          <w:spacing w:val="-2"/>
        </w:rPr>
        <w:t>transferencia</w:t>
      </w:r>
      <w:r>
        <w:rPr>
          <w:spacing w:val="24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3"/>
        </w:rPr>
        <w:t>vaya</w:t>
      </w:r>
      <w:r>
        <w:rPr>
          <w:spacing w:val="25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tramitar</w:t>
      </w:r>
      <w:r>
        <w:rPr>
          <w:spacing w:val="26"/>
        </w:rPr>
        <w:t xml:space="preserve"> </w:t>
      </w:r>
      <w:r>
        <w:t>por</w:t>
      </w:r>
      <w:r>
        <w:rPr>
          <w:spacing w:val="24"/>
        </w:rPr>
        <w:t xml:space="preserve"> </w:t>
      </w:r>
      <w:r>
        <w:rPr>
          <w:spacing w:val="-1"/>
        </w:rPr>
        <w:t>primera</w:t>
      </w:r>
      <w:r>
        <w:rPr>
          <w:spacing w:val="25"/>
        </w:rPr>
        <w:t xml:space="preserve"> </w:t>
      </w:r>
      <w:r>
        <w:rPr>
          <w:spacing w:val="-2"/>
        </w:rPr>
        <w:t>vez,</w:t>
      </w:r>
      <w:r>
        <w:rPr>
          <w:spacing w:val="26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debe</w:t>
      </w:r>
      <w:r>
        <w:rPr>
          <w:spacing w:val="24"/>
        </w:rPr>
        <w:t xml:space="preserve"> </w:t>
      </w:r>
      <w:r>
        <w:rPr>
          <w:spacing w:val="-1"/>
        </w:rPr>
        <w:t>remitir</w:t>
      </w:r>
      <w:r>
        <w:rPr>
          <w:spacing w:val="24"/>
        </w:rPr>
        <w:t xml:space="preserve"> </w:t>
      </w:r>
      <w:r>
        <w:rPr>
          <w:spacing w:val="-1"/>
        </w:rPr>
        <w:t>vía</w:t>
      </w:r>
      <w:r>
        <w:rPr>
          <w:spacing w:val="26"/>
        </w:rPr>
        <w:t xml:space="preserve"> </w:t>
      </w:r>
      <w:r>
        <w:rPr>
          <w:spacing w:val="-1"/>
        </w:rPr>
        <w:t>correo</w:t>
      </w:r>
      <w:r>
        <w:rPr>
          <w:spacing w:val="65"/>
          <w:w w:val="99"/>
        </w:rPr>
        <w:t xml:space="preserve"> </w:t>
      </w:r>
      <w:r>
        <w:rPr>
          <w:spacing w:val="-1"/>
        </w:rPr>
        <w:t>electrónico</w:t>
      </w:r>
      <w:r>
        <w:rPr>
          <w:spacing w:val="-7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rPr>
          <w:spacing w:val="-1"/>
        </w:rPr>
        <w:t>Departamento</w:t>
      </w:r>
      <w:r>
        <w:rPr>
          <w:spacing w:val="-4"/>
        </w:rPr>
        <w:t xml:space="preserve"> </w:t>
      </w:r>
      <w:r>
        <w:rPr>
          <w:spacing w:val="-1"/>
        </w:rPr>
        <w:t>Financiero</w:t>
      </w:r>
      <w:r>
        <w:rPr>
          <w:spacing w:val="-6"/>
        </w:rPr>
        <w:t xml:space="preserve"> </w:t>
      </w:r>
      <w:r>
        <w:t>Contable</w:t>
      </w:r>
      <w:r>
        <w:rPr>
          <w:spacing w:val="-8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certificación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cuenta</w:t>
      </w:r>
      <w:r>
        <w:rPr>
          <w:spacing w:val="-6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rPr>
          <w:spacing w:val="-1"/>
        </w:rPr>
        <w:t>emite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entidad</w:t>
      </w:r>
      <w:r>
        <w:rPr>
          <w:spacing w:val="-6"/>
        </w:rPr>
        <w:t xml:space="preserve"> </w:t>
      </w:r>
      <w:r>
        <w:rPr>
          <w:spacing w:val="-1"/>
        </w:rPr>
        <w:t>financiera.</w:t>
      </w:r>
    </w:p>
    <w:p w:rsidR="00B648C4" w:rsidRDefault="00B648C4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B648C4" w:rsidRDefault="00F37B8E">
      <w:pPr>
        <w:pStyle w:val="Textkrper"/>
        <w:numPr>
          <w:ilvl w:val="1"/>
          <w:numId w:val="2"/>
        </w:numPr>
        <w:tabs>
          <w:tab w:val="left" w:pos="407"/>
        </w:tabs>
        <w:ind w:right="151" w:firstLine="0"/>
        <w:jc w:val="both"/>
      </w:pPr>
      <w:r>
        <w:pict>
          <v:group id="_x0000_s1029" style="position:absolute;left:0;text-align:left;margin-left:480.65pt;margin-top:12.15pt;width:.1pt;height:12.15pt;z-index:-28456;mso-position-horizontal-relative:page" coordorigin="9613,243" coordsize="2,243">
            <v:shape id="_x0000_s1030" style="position:absolute;left:9613;top:243;width:2;height:243" coordorigin="9613,243" coordsize="0,243" path="m9613,243r,243e" filled="f" strokecolor="yellow" strokeweight="2.38pt">
              <v:path arrowok="t"/>
            </v:shape>
            <w10:wrap anchorx="page"/>
          </v:group>
        </w:pict>
      </w:r>
      <w:r>
        <w:t>Dicha</w:t>
      </w:r>
      <w:r>
        <w:rPr>
          <w:spacing w:val="-12"/>
        </w:rPr>
        <w:t xml:space="preserve"> </w:t>
      </w:r>
      <w:r>
        <w:rPr>
          <w:spacing w:val="-1"/>
        </w:rPr>
        <w:t>transferencia</w:t>
      </w:r>
      <w:r>
        <w:rPr>
          <w:spacing w:val="-11"/>
        </w:rPr>
        <w:t xml:space="preserve"> </w:t>
      </w:r>
      <w:r>
        <w:t>bancaria</w:t>
      </w:r>
      <w:r>
        <w:rPr>
          <w:spacing w:val="-12"/>
        </w:rPr>
        <w:t xml:space="preserve"> </w:t>
      </w:r>
      <w:r>
        <w:rPr>
          <w:spacing w:val="-1"/>
        </w:rPr>
        <w:t>se</w:t>
      </w:r>
      <w:r>
        <w:rPr>
          <w:spacing w:val="-10"/>
        </w:rPr>
        <w:t xml:space="preserve"> </w:t>
      </w:r>
      <w:r>
        <w:rPr>
          <w:spacing w:val="-1"/>
        </w:rPr>
        <w:t>ejecutará</w:t>
      </w:r>
      <w:r>
        <w:rPr>
          <w:spacing w:val="-11"/>
        </w:rPr>
        <w:t xml:space="preserve"> </w:t>
      </w:r>
      <w:r>
        <w:t>una</w:t>
      </w:r>
      <w:r>
        <w:rPr>
          <w:spacing w:val="-12"/>
        </w:rPr>
        <w:t xml:space="preserve"> </w:t>
      </w:r>
      <w:r>
        <w:rPr>
          <w:spacing w:val="-2"/>
        </w:rPr>
        <w:t>vez</w:t>
      </w:r>
      <w:r>
        <w:rPr>
          <w:spacing w:val="-11"/>
        </w:rPr>
        <w:t xml:space="preserve"> </w:t>
      </w:r>
      <w:r>
        <w:rPr>
          <w:spacing w:val="-1"/>
        </w:rPr>
        <w:t>realizado</w:t>
      </w:r>
      <w:r>
        <w:rPr>
          <w:spacing w:val="-11"/>
        </w:rPr>
        <w:t xml:space="preserve"> </w:t>
      </w:r>
      <w:r>
        <w:rPr>
          <w:spacing w:val="-1"/>
        </w:rPr>
        <w:t>el</w:t>
      </w:r>
      <w:r>
        <w:rPr>
          <w:spacing w:val="-12"/>
        </w:rPr>
        <w:t xml:space="preserve"> </w:t>
      </w:r>
      <w:r>
        <w:t>servicio</w:t>
      </w:r>
      <w:r>
        <w:rPr>
          <w:spacing w:val="-11"/>
        </w:rPr>
        <w:t xml:space="preserve"> </w:t>
      </w:r>
      <w:r>
        <w:rPr>
          <w:spacing w:val="-1"/>
        </w:rPr>
        <w:t>respectivo</w:t>
      </w:r>
      <w:r>
        <w:rPr>
          <w:spacing w:val="-12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rPr>
          <w:spacing w:val="-2"/>
        </w:rPr>
        <w:t>entrega</w:t>
      </w:r>
      <w:r>
        <w:rPr>
          <w:spacing w:val="-11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rPr>
          <w:spacing w:val="-1"/>
        </w:rPr>
        <w:t>bien,</w:t>
      </w:r>
      <w:r>
        <w:rPr>
          <w:spacing w:val="-11"/>
        </w:rPr>
        <w:t xml:space="preserve"> </w:t>
      </w:r>
      <w:r>
        <w:t>a</w:t>
      </w:r>
      <w:r>
        <w:rPr>
          <w:spacing w:val="-9"/>
        </w:rPr>
        <w:t xml:space="preserve"> </w:t>
      </w:r>
      <w:r>
        <w:rPr>
          <w:spacing w:val="-2"/>
        </w:rPr>
        <w:t>entera</w:t>
      </w:r>
      <w:r>
        <w:rPr>
          <w:spacing w:val="-8"/>
        </w:rPr>
        <w:t xml:space="preserve"> </w:t>
      </w:r>
      <w:r>
        <w:rPr>
          <w:spacing w:val="-1"/>
        </w:rPr>
        <w:t>satisfacción</w:t>
      </w:r>
      <w:r>
        <w:rPr>
          <w:spacing w:val="83"/>
          <w:w w:val="99"/>
        </w:rPr>
        <w:t xml:space="preserve"> </w:t>
      </w:r>
      <w:r>
        <w:rPr>
          <w:spacing w:val="-1"/>
        </w:rPr>
        <w:t>del</w:t>
      </w:r>
      <w:r>
        <w:rPr>
          <w:spacing w:val="-4"/>
        </w:rPr>
        <w:t xml:space="preserve"> </w:t>
      </w:r>
      <w:r>
        <w:rPr>
          <w:spacing w:val="-2"/>
        </w:rPr>
        <w:t xml:space="preserve">Poder </w:t>
      </w:r>
      <w:r>
        <w:t>Judicial.</w:t>
      </w:r>
      <w:r>
        <w:rPr>
          <w:spacing w:val="-1"/>
        </w:rPr>
        <w:t xml:space="preserve"> </w:t>
      </w:r>
      <w:r>
        <w:rPr>
          <w:spacing w:val="-3"/>
        </w:rPr>
        <w:t>Para</w:t>
      </w:r>
      <w:r>
        <w:rPr>
          <w:spacing w:val="-4"/>
        </w:rPr>
        <w:t xml:space="preserve"> </w:t>
      </w:r>
      <w:r>
        <w:rPr>
          <w:spacing w:val="-1"/>
        </w:rPr>
        <w:t>tales</w:t>
      </w:r>
      <w:r>
        <w:rPr>
          <w:spacing w:val="-3"/>
        </w:rPr>
        <w:t xml:space="preserve"> </w:t>
      </w:r>
      <w:r>
        <w:rPr>
          <w:spacing w:val="-2"/>
        </w:rPr>
        <w:t>efectos,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rPr>
          <w:spacing w:val="-1"/>
        </w:rPr>
        <w:t>adjudicatario</w:t>
      </w:r>
      <w:r>
        <w:rPr>
          <w:spacing w:val="-4"/>
        </w:rPr>
        <w:t xml:space="preserve"> </w:t>
      </w:r>
      <w:r>
        <w:rPr>
          <w:spacing w:val="1"/>
        </w:rPr>
        <w:t>debe</w:t>
      </w:r>
      <w:r>
        <w:rPr>
          <w:spacing w:val="-3"/>
        </w:rPr>
        <w:t xml:space="preserve"> </w:t>
      </w:r>
      <w:r>
        <w:rPr>
          <w:spacing w:val="-1"/>
        </w:rPr>
        <w:t>presentar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rPr>
          <w:spacing w:val="-1"/>
        </w:rPr>
        <w:t>lapso</w:t>
      </w:r>
      <w:r>
        <w:rPr>
          <w:spacing w:val="-4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rPr>
          <w:spacing w:val="-2"/>
        </w:rPr>
        <w:t>mayor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cinco</w:t>
      </w:r>
      <w:r>
        <w:rPr>
          <w:spacing w:val="-4"/>
        </w:rPr>
        <w:t xml:space="preserve"> </w:t>
      </w:r>
      <w:r>
        <w:t>días hábiles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partir</w:t>
      </w:r>
      <w:r>
        <w:rPr>
          <w:spacing w:val="-4"/>
        </w:rPr>
        <w:t xml:space="preserve"> </w:t>
      </w:r>
      <w:r>
        <w:t>de</w:t>
      </w:r>
      <w:r>
        <w:rPr>
          <w:spacing w:val="81"/>
          <w:w w:val="99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rPr>
          <w:spacing w:val="-2"/>
        </w:rPr>
        <w:t>entrega</w:t>
      </w:r>
      <w:r>
        <w:rPr>
          <w:spacing w:val="40"/>
        </w:rPr>
        <w:t xml:space="preserve"> </w:t>
      </w:r>
      <w:r>
        <w:t>a</w:t>
      </w:r>
      <w:r>
        <w:rPr>
          <w:spacing w:val="41"/>
        </w:rPr>
        <w:t xml:space="preserve"> </w:t>
      </w:r>
      <w:r>
        <w:rPr>
          <w:spacing w:val="-1"/>
        </w:rPr>
        <w:t>satisfacción,</w:t>
      </w:r>
      <w:r>
        <w:rPr>
          <w:spacing w:val="40"/>
        </w:rPr>
        <w:t xml:space="preserve"> </w:t>
      </w:r>
      <w:r>
        <w:t>la</w:t>
      </w:r>
      <w:r>
        <w:rPr>
          <w:spacing w:val="41"/>
        </w:rPr>
        <w:t xml:space="preserve"> </w:t>
      </w:r>
      <w:r>
        <w:rPr>
          <w:spacing w:val="-1"/>
        </w:rPr>
        <w:t>facturación</w:t>
      </w:r>
      <w:r>
        <w:rPr>
          <w:spacing w:val="40"/>
        </w:rPr>
        <w:t xml:space="preserve"> </w:t>
      </w:r>
      <w:r>
        <w:rPr>
          <w:spacing w:val="-1"/>
        </w:rPr>
        <w:t>respectiva</w:t>
      </w:r>
      <w:r>
        <w:rPr>
          <w:spacing w:val="41"/>
        </w:rPr>
        <w:t xml:space="preserve"> </w:t>
      </w:r>
      <w:r>
        <w:rPr>
          <w:spacing w:val="-1"/>
        </w:rPr>
        <w:t>(factura</w:t>
      </w:r>
      <w:r>
        <w:rPr>
          <w:spacing w:val="40"/>
        </w:rPr>
        <w:t xml:space="preserve"> </w:t>
      </w:r>
      <w:r>
        <w:rPr>
          <w:spacing w:val="-1"/>
        </w:rPr>
        <w:t>electrónica)</w:t>
      </w:r>
      <w:r>
        <w:rPr>
          <w:spacing w:val="40"/>
        </w:rPr>
        <w:t xml:space="preserve"> </w:t>
      </w:r>
      <w:r>
        <w:rPr>
          <w:spacing w:val="-1"/>
        </w:rPr>
        <w:t>ante</w:t>
      </w:r>
      <w:r>
        <w:rPr>
          <w:spacing w:val="38"/>
        </w:rPr>
        <w:t xml:space="preserve"> </w:t>
      </w:r>
      <w:r>
        <w:t>la</w:t>
      </w:r>
      <w:r>
        <w:rPr>
          <w:spacing w:val="41"/>
        </w:rPr>
        <w:t xml:space="preserve"> </w:t>
      </w:r>
      <w:r>
        <w:rPr>
          <w:spacing w:val="-1"/>
        </w:rPr>
        <w:t>Administración,</w:t>
      </w:r>
      <w:r>
        <w:rPr>
          <w:spacing w:val="40"/>
        </w:rPr>
        <w:t xml:space="preserve"> </w:t>
      </w:r>
      <w:r>
        <w:rPr>
          <w:spacing w:val="-1"/>
        </w:rPr>
        <w:t>sea</w:t>
      </w:r>
      <w:r>
        <w:rPr>
          <w:spacing w:val="41"/>
        </w:rPr>
        <w:t xml:space="preserve"> </w:t>
      </w:r>
      <w:r>
        <w:t>el</w:t>
      </w:r>
      <w:r>
        <w:rPr>
          <w:spacing w:val="39"/>
        </w:rPr>
        <w:t xml:space="preserve"> </w:t>
      </w:r>
      <w:r>
        <w:rPr>
          <w:spacing w:val="-1"/>
        </w:rPr>
        <w:t>Departamento</w:t>
      </w:r>
      <w:r>
        <w:rPr>
          <w:spacing w:val="75"/>
          <w:w w:val="99"/>
        </w:rPr>
        <w:t xml:space="preserve"> </w:t>
      </w:r>
      <w:r>
        <w:rPr>
          <w:spacing w:val="-1"/>
        </w:rPr>
        <w:t>Financiero</w:t>
      </w:r>
      <w:r>
        <w:rPr>
          <w:spacing w:val="19"/>
        </w:rPr>
        <w:t xml:space="preserve"> </w:t>
      </w:r>
      <w:r>
        <w:rPr>
          <w:spacing w:val="-1"/>
        </w:rPr>
        <w:t>Contable</w:t>
      </w:r>
      <w:r>
        <w:rPr>
          <w:spacing w:val="18"/>
        </w:rPr>
        <w:t xml:space="preserve"> </w:t>
      </w:r>
      <w:r>
        <w:t>u</w:t>
      </w:r>
      <w:r>
        <w:rPr>
          <w:spacing w:val="19"/>
        </w:rPr>
        <w:t xml:space="preserve"> </w:t>
      </w:r>
      <w:r>
        <w:t>oficina</w:t>
      </w:r>
      <w:r>
        <w:rPr>
          <w:spacing w:val="22"/>
        </w:rPr>
        <w:t xml:space="preserve"> </w:t>
      </w:r>
      <w:r>
        <w:rPr>
          <w:spacing w:val="-1"/>
        </w:rPr>
        <w:t>usuaria,</w:t>
      </w:r>
      <w:r>
        <w:rPr>
          <w:spacing w:val="20"/>
        </w:rPr>
        <w:t xml:space="preserve"> </w:t>
      </w:r>
      <w:r>
        <w:rPr>
          <w:spacing w:val="-1"/>
        </w:rPr>
        <w:t>con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rPr>
          <w:spacing w:val="-2"/>
        </w:rPr>
        <w:t>visto</w:t>
      </w:r>
      <w:r>
        <w:rPr>
          <w:spacing w:val="19"/>
        </w:rPr>
        <w:t xml:space="preserve"> </w:t>
      </w:r>
      <w:r>
        <w:rPr>
          <w:spacing w:val="-1"/>
        </w:rPr>
        <w:t>bueno</w:t>
      </w:r>
      <w:r>
        <w:rPr>
          <w:spacing w:val="22"/>
        </w:rPr>
        <w:t xml:space="preserve"> </w:t>
      </w:r>
      <w:r>
        <w:rPr>
          <w:spacing w:val="-1"/>
        </w:rPr>
        <w:t>del</w:t>
      </w:r>
      <w:r>
        <w:rPr>
          <w:spacing w:val="18"/>
        </w:rPr>
        <w:t xml:space="preserve"> </w:t>
      </w:r>
      <w:r>
        <w:t>Administrador</w:t>
      </w:r>
      <w:r>
        <w:rPr>
          <w:spacing w:val="20"/>
        </w:rPr>
        <w:t xml:space="preserve"> </w:t>
      </w:r>
      <w:r>
        <w:rPr>
          <w:spacing w:val="-1"/>
        </w:rPr>
        <w:t>del</w:t>
      </w:r>
      <w:r>
        <w:rPr>
          <w:spacing w:val="21"/>
        </w:rPr>
        <w:t xml:space="preserve"> </w:t>
      </w:r>
      <w:r>
        <w:rPr>
          <w:spacing w:val="-2"/>
        </w:rPr>
        <w:t>Contrato</w:t>
      </w:r>
      <w:r>
        <w:rPr>
          <w:spacing w:val="20"/>
        </w:rPr>
        <w:t xml:space="preserve"> </w:t>
      </w:r>
      <w:r>
        <w:rPr>
          <w:spacing w:val="-1"/>
        </w:rPr>
        <w:t>en</w:t>
      </w:r>
      <w:r>
        <w:rPr>
          <w:spacing w:val="20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rPr>
          <w:spacing w:val="-1"/>
        </w:rPr>
        <w:t>factura,</w:t>
      </w:r>
      <w:r>
        <w:rPr>
          <w:spacing w:val="20"/>
        </w:rPr>
        <w:t xml:space="preserve"> </w:t>
      </w:r>
      <w:r>
        <w:rPr>
          <w:spacing w:val="-1"/>
        </w:rPr>
        <w:t>(firma,</w:t>
      </w:r>
      <w:r>
        <w:rPr>
          <w:spacing w:val="19"/>
        </w:rPr>
        <w:t xml:space="preserve"> </w:t>
      </w:r>
      <w:r>
        <w:rPr>
          <w:spacing w:val="-1"/>
        </w:rPr>
        <w:t>nombre,</w:t>
      </w:r>
      <w:r>
        <w:rPr>
          <w:spacing w:val="103"/>
          <w:w w:val="99"/>
        </w:rPr>
        <w:t xml:space="preserve"> </w:t>
      </w:r>
      <w:r>
        <w:rPr>
          <w:spacing w:val="-1"/>
        </w:rPr>
        <w:t>número</w:t>
      </w:r>
      <w:r>
        <w:rPr>
          <w:spacing w:val="1"/>
        </w:rPr>
        <w:t xml:space="preserve"> </w:t>
      </w:r>
      <w:r>
        <w:t xml:space="preserve">de </w:t>
      </w:r>
      <w:r>
        <w:rPr>
          <w:spacing w:val="-1"/>
        </w:rPr>
        <w:t>cédula,</w:t>
      </w:r>
      <w:r>
        <w:rPr>
          <w:spacing w:val="1"/>
        </w:rPr>
        <w:t xml:space="preserve"> </w:t>
      </w:r>
      <w:r>
        <w:t>sello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oficina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rPr>
          <w:spacing w:val="-1"/>
        </w:rPr>
        <w:t>fecha).</w:t>
      </w:r>
      <w:r>
        <w:rPr>
          <w:spacing w:val="1"/>
        </w:rPr>
        <w:t xml:space="preserve"> </w:t>
      </w:r>
      <w:r>
        <w:t>Además</w:t>
      </w:r>
      <w:r>
        <w:rPr>
          <w:spacing w:val="1"/>
        </w:rPr>
        <w:t xml:space="preserve"> </w:t>
      </w:r>
      <w:r>
        <w:t xml:space="preserve">debe </w:t>
      </w:r>
      <w:r>
        <w:rPr>
          <w:spacing w:val="-1"/>
        </w:rPr>
        <w:t>estar</w:t>
      </w:r>
      <w:r>
        <w:rPr>
          <w:spacing w:val="1"/>
        </w:rPr>
        <w:t xml:space="preserve"> </w:t>
      </w:r>
      <w:r>
        <w:rPr>
          <w:spacing w:val="-1"/>
        </w:rPr>
        <w:t>debidamente</w:t>
      </w:r>
      <w:r>
        <w:t xml:space="preserve"> </w:t>
      </w:r>
      <w:r>
        <w:rPr>
          <w:spacing w:val="-1"/>
        </w:rPr>
        <w:t>aprobada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SIGA-PJ,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rPr>
          <w:spacing w:val="-1"/>
        </w:rPr>
        <w:t>parte</w:t>
      </w:r>
      <w:r>
        <w:t xml:space="preserve"> de</w:t>
      </w:r>
      <w:r>
        <w:rPr>
          <w:spacing w:val="2"/>
        </w:rPr>
        <w:t xml:space="preserve"> </w:t>
      </w:r>
      <w:r>
        <w:t>cada</w:t>
      </w:r>
      <w:r>
        <w:rPr>
          <w:spacing w:val="81"/>
          <w:w w:val="99"/>
        </w:rPr>
        <w:t xml:space="preserve"> </w:t>
      </w:r>
      <w:r>
        <w:rPr>
          <w:spacing w:val="-1"/>
        </w:rPr>
        <w:t>oficina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rPr>
          <w:spacing w:val="-1"/>
        </w:rPr>
        <w:t>recibe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bien</w:t>
      </w:r>
      <w:r>
        <w:rPr>
          <w:spacing w:val="2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servicio,</w:t>
      </w:r>
      <w:r>
        <w:rPr>
          <w:spacing w:val="4"/>
        </w:rPr>
        <w:t xml:space="preserve"> </w:t>
      </w:r>
      <w:r>
        <w:rPr>
          <w:spacing w:val="-1"/>
        </w:rPr>
        <w:t>Acta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Recibo</w:t>
      </w:r>
      <w:r>
        <w:rPr>
          <w:spacing w:val="3"/>
        </w:rPr>
        <w:t xml:space="preserve"> </w:t>
      </w:r>
      <w:r>
        <w:t xml:space="preserve">de </w:t>
      </w:r>
      <w:r>
        <w:rPr>
          <w:spacing w:val="-1"/>
        </w:rPr>
        <w:t>Bienes</w:t>
      </w:r>
      <w:r>
        <w:rPr>
          <w:spacing w:val="1"/>
        </w:rPr>
        <w:t xml:space="preserve"> </w:t>
      </w:r>
      <w:r>
        <w:t>y</w:t>
      </w:r>
      <w:r>
        <w:rPr>
          <w:spacing w:val="2"/>
        </w:rPr>
        <w:t xml:space="preserve"> </w:t>
      </w:r>
      <w:r>
        <w:t>Servicios.</w:t>
      </w:r>
      <w:r>
        <w:rPr>
          <w:spacing w:val="2"/>
        </w:rPr>
        <w:t xml:space="preserve"> </w:t>
      </w:r>
      <w:r>
        <w:t>El</w:t>
      </w:r>
      <w:r>
        <w:rPr>
          <w:spacing w:val="2"/>
        </w:rPr>
        <w:t xml:space="preserve"> </w:t>
      </w:r>
      <w:r>
        <w:t>pago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1"/>
        </w:rPr>
        <w:t>hará</w:t>
      </w:r>
      <w:r>
        <w:rPr>
          <w:spacing w:val="1"/>
        </w:rPr>
        <w:t xml:space="preserve"> </w:t>
      </w:r>
      <w:r>
        <w:rPr>
          <w:spacing w:val="-2"/>
        </w:rPr>
        <w:t>efectivo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rPr>
          <w:spacing w:val="2"/>
        </w:rPr>
        <w:t xml:space="preserve"> </w:t>
      </w:r>
      <w:r>
        <w:t>un</w:t>
      </w:r>
      <w:r>
        <w:rPr>
          <w:spacing w:val="2"/>
        </w:rPr>
        <w:t xml:space="preserve"> </w:t>
      </w:r>
      <w:r>
        <w:rPr>
          <w:spacing w:val="-1"/>
        </w:rPr>
        <w:t>plazo</w:t>
      </w:r>
      <w:r>
        <w:rPr>
          <w:spacing w:val="2"/>
        </w:rPr>
        <w:t xml:space="preserve"> </w:t>
      </w:r>
      <w:r>
        <w:t>no</w:t>
      </w:r>
      <w:r>
        <w:rPr>
          <w:spacing w:val="1"/>
        </w:rPr>
        <w:t xml:space="preserve"> </w:t>
      </w:r>
      <w:r>
        <w:rPr>
          <w:spacing w:val="-2"/>
        </w:rPr>
        <w:t>mayor</w:t>
      </w:r>
      <w:r>
        <w:rPr>
          <w:spacing w:val="2"/>
        </w:rPr>
        <w:t xml:space="preserve"> </w:t>
      </w:r>
      <w:r>
        <w:t>a</w:t>
      </w:r>
      <w:r>
        <w:rPr>
          <w:spacing w:val="81"/>
          <w:w w:val="99"/>
        </w:rPr>
        <w:t xml:space="preserve"> </w:t>
      </w:r>
      <w:r>
        <w:t>30</w:t>
      </w:r>
      <w:r>
        <w:rPr>
          <w:spacing w:val="-8"/>
        </w:rPr>
        <w:t xml:space="preserve"> </w:t>
      </w:r>
      <w:r>
        <w:t>días</w:t>
      </w:r>
      <w:r>
        <w:rPr>
          <w:spacing w:val="-8"/>
        </w:rPr>
        <w:t xml:space="preserve"> </w:t>
      </w:r>
      <w:r>
        <w:rPr>
          <w:spacing w:val="-1"/>
        </w:rPr>
        <w:t>naturales.</w:t>
      </w:r>
    </w:p>
    <w:p w:rsidR="00B648C4" w:rsidRDefault="00B648C4">
      <w:pPr>
        <w:jc w:val="both"/>
        <w:sectPr w:rsidR="00B648C4">
          <w:pgSz w:w="12240" w:h="15840"/>
          <w:pgMar w:top="1880" w:right="980" w:bottom="920" w:left="1020" w:header="533" w:footer="728" w:gutter="0"/>
          <w:cols w:space="720"/>
        </w:sectPr>
      </w:pPr>
    </w:p>
    <w:p w:rsidR="00B648C4" w:rsidRDefault="00B648C4">
      <w:pPr>
        <w:spacing w:before="8"/>
        <w:rPr>
          <w:rFonts w:ascii="Calibri" w:eastAsia="Calibri" w:hAnsi="Calibri" w:cs="Calibri"/>
          <w:sz w:val="19"/>
          <w:szCs w:val="19"/>
        </w:rPr>
      </w:pPr>
    </w:p>
    <w:p w:rsidR="00B648C4" w:rsidRDefault="00F37B8E">
      <w:pPr>
        <w:pStyle w:val="Textkrper"/>
        <w:numPr>
          <w:ilvl w:val="1"/>
          <w:numId w:val="2"/>
        </w:numPr>
        <w:tabs>
          <w:tab w:val="left" w:pos="459"/>
        </w:tabs>
        <w:spacing w:before="59"/>
        <w:ind w:right="152" w:firstLine="0"/>
        <w:jc w:val="both"/>
      </w:pPr>
      <w:r>
        <w:t>En</w:t>
      </w:r>
      <w:r>
        <w:rPr>
          <w:spacing w:val="41"/>
        </w:rPr>
        <w:t xml:space="preserve"> </w:t>
      </w:r>
      <w:r>
        <w:rPr>
          <w:spacing w:val="-1"/>
        </w:rPr>
        <w:t>el</w:t>
      </w:r>
      <w:r>
        <w:rPr>
          <w:spacing w:val="41"/>
        </w:rPr>
        <w:t xml:space="preserve"> </w:t>
      </w:r>
      <w:r>
        <w:rPr>
          <w:spacing w:val="-1"/>
        </w:rPr>
        <w:t>caso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pagos</w:t>
      </w:r>
      <w:r>
        <w:rPr>
          <w:spacing w:val="39"/>
        </w:rPr>
        <w:t xml:space="preserve"> </w:t>
      </w:r>
      <w:r>
        <w:rPr>
          <w:spacing w:val="-1"/>
        </w:rPr>
        <w:t>en</w:t>
      </w:r>
      <w:r>
        <w:rPr>
          <w:spacing w:val="42"/>
        </w:rPr>
        <w:t xml:space="preserve"> </w:t>
      </w:r>
      <w:r>
        <w:rPr>
          <w:spacing w:val="-1"/>
        </w:rPr>
        <w:t>moneda</w:t>
      </w:r>
      <w:r>
        <w:rPr>
          <w:spacing w:val="41"/>
        </w:rPr>
        <w:t xml:space="preserve"> </w:t>
      </w:r>
      <w:r>
        <w:rPr>
          <w:spacing w:val="-2"/>
        </w:rPr>
        <w:t>extranjera,</w:t>
      </w:r>
      <w:r>
        <w:rPr>
          <w:spacing w:val="42"/>
        </w:rPr>
        <w:t xml:space="preserve"> </w:t>
      </w:r>
      <w:r>
        <w:rPr>
          <w:spacing w:val="-1"/>
        </w:rPr>
        <w:t>el</w:t>
      </w:r>
      <w:r>
        <w:rPr>
          <w:spacing w:val="40"/>
        </w:rPr>
        <w:t xml:space="preserve"> </w:t>
      </w:r>
      <w:r>
        <w:rPr>
          <w:spacing w:val="-1"/>
        </w:rPr>
        <w:t>Departamento</w:t>
      </w:r>
      <w:r>
        <w:rPr>
          <w:spacing w:val="42"/>
        </w:rPr>
        <w:t xml:space="preserve"> </w:t>
      </w:r>
      <w:r>
        <w:rPr>
          <w:spacing w:val="-1"/>
        </w:rPr>
        <w:t>Financiero</w:t>
      </w:r>
      <w:r>
        <w:rPr>
          <w:spacing w:val="41"/>
        </w:rPr>
        <w:t xml:space="preserve"> </w:t>
      </w:r>
      <w:r>
        <w:rPr>
          <w:spacing w:val="-1"/>
        </w:rPr>
        <w:t>Contable</w:t>
      </w:r>
      <w:r>
        <w:rPr>
          <w:spacing w:val="40"/>
        </w:rPr>
        <w:t xml:space="preserve"> </w:t>
      </w:r>
      <w:r>
        <w:rPr>
          <w:spacing w:val="-1"/>
        </w:rPr>
        <w:t>ejecutará</w:t>
      </w:r>
      <w:r>
        <w:rPr>
          <w:spacing w:val="41"/>
        </w:rPr>
        <w:t xml:space="preserve"> </w:t>
      </w:r>
      <w:r>
        <w:rPr>
          <w:spacing w:val="-1"/>
        </w:rPr>
        <w:t>el</w:t>
      </w:r>
      <w:r>
        <w:rPr>
          <w:spacing w:val="41"/>
        </w:rPr>
        <w:t xml:space="preserve"> </w:t>
      </w:r>
      <w:r>
        <w:rPr>
          <w:spacing w:val="-1"/>
        </w:rPr>
        <w:t>pago</w:t>
      </w:r>
      <w:r>
        <w:rPr>
          <w:spacing w:val="43"/>
        </w:rPr>
        <w:t xml:space="preserve"> </w:t>
      </w:r>
      <w:r>
        <w:rPr>
          <w:spacing w:val="-1"/>
        </w:rPr>
        <w:t>en</w:t>
      </w:r>
      <w:r>
        <w:rPr>
          <w:spacing w:val="42"/>
        </w:rPr>
        <w:t xml:space="preserve"> </w:t>
      </w:r>
      <w:r>
        <w:rPr>
          <w:spacing w:val="-1"/>
        </w:rPr>
        <w:t>colones</w:t>
      </w:r>
      <w:r>
        <w:rPr>
          <w:spacing w:val="89"/>
          <w:w w:val="99"/>
        </w:rPr>
        <w:t xml:space="preserve"> </w:t>
      </w:r>
      <w:r>
        <w:rPr>
          <w:spacing w:val="-1"/>
        </w:rPr>
        <w:t>costarricenses,</w:t>
      </w:r>
      <w:r>
        <w:rPr>
          <w:spacing w:val="10"/>
        </w:rPr>
        <w:t xml:space="preserve"> </w:t>
      </w:r>
      <w:r>
        <w:rPr>
          <w:spacing w:val="-1"/>
        </w:rPr>
        <w:t>salvo</w:t>
      </w:r>
      <w:r>
        <w:rPr>
          <w:spacing w:val="8"/>
        </w:rPr>
        <w:t xml:space="preserve"> </w:t>
      </w:r>
      <w:r>
        <w:t>lo</w:t>
      </w:r>
      <w:r>
        <w:rPr>
          <w:spacing w:val="8"/>
        </w:rPr>
        <w:t xml:space="preserve"> </w:t>
      </w:r>
      <w:r>
        <w:rPr>
          <w:spacing w:val="-1"/>
        </w:rPr>
        <w:t>dispuesto</w:t>
      </w:r>
      <w:r>
        <w:rPr>
          <w:spacing w:val="10"/>
        </w:rPr>
        <w:t xml:space="preserve"> </w:t>
      </w:r>
      <w:r>
        <w:rPr>
          <w:spacing w:val="-1"/>
        </w:rPr>
        <w:t>en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t>artículo</w:t>
      </w:r>
      <w:r>
        <w:rPr>
          <w:spacing w:val="8"/>
        </w:rPr>
        <w:t xml:space="preserve"> </w:t>
      </w:r>
      <w:r>
        <w:rPr>
          <w:spacing w:val="1"/>
        </w:rPr>
        <w:t>49</w:t>
      </w:r>
      <w:r>
        <w:rPr>
          <w:spacing w:val="7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t>Ley</w:t>
      </w:r>
      <w:r>
        <w:rPr>
          <w:spacing w:val="8"/>
        </w:rPr>
        <w:t xml:space="preserve"> </w:t>
      </w:r>
      <w:r>
        <w:rPr>
          <w:spacing w:val="-2"/>
        </w:rPr>
        <w:t>Orgánica</w:t>
      </w:r>
      <w:r>
        <w:rPr>
          <w:spacing w:val="8"/>
        </w:rPr>
        <w:t xml:space="preserve"> </w:t>
      </w:r>
      <w:r>
        <w:t>del</w:t>
      </w:r>
      <w:r>
        <w:rPr>
          <w:spacing w:val="9"/>
        </w:rPr>
        <w:t xml:space="preserve"> </w:t>
      </w:r>
      <w:r>
        <w:rPr>
          <w:spacing w:val="-1"/>
        </w:rPr>
        <w:t>Banco</w:t>
      </w:r>
      <w:r>
        <w:rPr>
          <w:spacing w:val="10"/>
        </w:rPr>
        <w:t xml:space="preserve"> </w:t>
      </w:r>
      <w:r>
        <w:t>Central</w:t>
      </w:r>
      <w:r>
        <w:rPr>
          <w:spacing w:val="11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Costa</w:t>
      </w:r>
      <w:r>
        <w:rPr>
          <w:spacing w:val="8"/>
        </w:rPr>
        <w:t xml:space="preserve"> </w:t>
      </w:r>
      <w:r>
        <w:rPr>
          <w:spacing w:val="-1"/>
        </w:rPr>
        <w:t>Rica.</w:t>
      </w:r>
      <w:r>
        <w:rPr>
          <w:spacing w:val="9"/>
        </w:rPr>
        <w:t xml:space="preserve"> </w:t>
      </w:r>
      <w:r>
        <w:rPr>
          <w:spacing w:val="-3"/>
        </w:rPr>
        <w:t>Para</w:t>
      </w:r>
      <w:r>
        <w:rPr>
          <w:spacing w:val="11"/>
        </w:rPr>
        <w:t xml:space="preserve"> </w:t>
      </w:r>
      <w:r>
        <w:t>ese</w:t>
      </w:r>
      <w:r>
        <w:rPr>
          <w:spacing w:val="9"/>
        </w:rPr>
        <w:t xml:space="preserve"> </w:t>
      </w:r>
      <w:r>
        <w:rPr>
          <w:spacing w:val="-2"/>
        </w:rPr>
        <w:t>efecto</w:t>
      </w:r>
      <w:r>
        <w:rPr>
          <w:spacing w:val="8"/>
        </w:rPr>
        <w:t xml:space="preserve"> </w:t>
      </w:r>
      <w:r>
        <w:rPr>
          <w:spacing w:val="-1"/>
        </w:rPr>
        <w:t>se</w:t>
      </w:r>
      <w:r>
        <w:rPr>
          <w:spacing w:val="77"/>
          <w:w w:val="99"/>
        </w:rPr>
        <w:t xml:space="preserve"> </w:t>
      </w:r>
      <w:r>
        <w:rPr>
          <w:spacing w:val="-1"/>
        </w:rPr>
        <w:t>utilizará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t>tipo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cambio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referencia</w:t>
      </w:r>
      <w:r>
        <w:rPr>
          <w:spacing w:val="-4"/>
        </w:rPr>
        <w:t xml:space="preserve"> </w:t>
      </w:r>
      <w:r>
        <w:rPr>
          <w:spacing w:val="-2"/>
        </w:rPr>
        <w:t>para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2"/>
        </w:rPr>
        <w:t>venta,</w:t>
      </w:r>
      <w:r>
        <w:rPr>
          <w:spacing w:val="-3"/>
        </w:rPr>
        <w:t xml:space="preserve"> </w:t>
      </w:r>
      <w:r>
        <w:t>calculado</w:t>
      </w:r>
      <w:r>
        <w:rPr>
          <w:spacing w:val="-4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Banco</w:t>
      </w:r>
      <w:r>
        <w:rPr>
          <w:spacing w:val="-4"/>
        </w:rPr>
        <w:t xml:space="preserve"> </w:t>
      </w:r>
      <w:r>
        <w:rPr>
          <w:spacing w:val="-2"/>
        </w:rPr>
        <w:t>Central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Costa</w:t>
      </w:r>
      <w:r>
        <w:rPr>
          <w:spacing w:val="-4"/>
        </w:rPr>
        <w:t xml:space="preserve"> </w:t>
      </w:r>
      <w:r>
        <w:rPr>
          <w:spacing w:val="-1"/>
        </w:rPr>
        <w:t>Rica,</w:t>
      </w:r>
      <w:r>
        <w:rPr>
          <w:spacing w:val="-4"/>
        </w:rPr>
        <w:t xml:space="preserve"> </w:t>
      </w:r>
      <w:r>
        <w:rPr>
          <w:spacing w:val="-1"/>
        </w:rPr>
        <w:t>vigente</w:t>
      </w:r>
      <w:r>
        <w:rPr>
          <w:spacing w:val="-4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rPr>
          <w:spacing w:val="-1"/>
        </w:rPr>
        <w:t>momento</w:t>
      </w:r>
      <w:r>
        <w:rPr>
          <w:spacing w:val="-2"/>
        </w:rPr>
        <w:t xml:space="preserve"> </w:t>
      </w:r>
      <w:r>
        <w:t>del</w:t>
      </w:r>
      <w:r>
        <w:rPr>
          <w:spacing w:val="79"/>
          <w:w w:val="99"/>
        </w:rPr>
        <w:t xml:space="preserve"> </w:t>
      </w:r>
      <w:r>
        <w:rPr>
          <w:spacing w:val="-1"/>
        </w:rPr>
        <w:t>pago,</w:t>
      </w:r>
      <w:r>
        <w:rPr>
          <w:spacing w:val="-13"/>
        </w:rPr>
        <w:t xml:space="preserve"> </w:t>
      </w:r>
      <w:r>
        <w:rPr>
          <w:spacing w:val="-1"/>
        </w:rPr>
        <w:t>según</w:t>
      </w:r>
      <w:r>
        <w:rPr>
          <w:spacing w:val="-13"/>
        </w:rPr>
        <w:t xml:space="preserve"> </w:t>
      </w:r>
      <w:r>
        <w:t>lo</w:t>
      </w:r>
      <w:r>
        <w:rPr>
          <w:spacing w:val="-13"/>
        </w:rPr>
        <w:t xml:space="preserve"> </w:t>
      </w:r>
      <w:r>
        <w:rPr>
          <w:spacing w:val="-1"/>
        </w:rPr>
        <w:t>regula</w:t>
      </w:r>
      <w:r>
        <w:rPr>
          <w:spacing w:val="-11"/>
        </w:rPr>
        <w:t xml:space="preserve"> </w:t>
      </w:r>
      <w:r>
        <w:rPr>
          <w:spacing w:val="-1"/>
        </w:rPr>
        <w:t>el</w:t>
      </w:r>
      <w:r>
        <w:rPr>
          <w:spacing w:val="-14"/>
        </w:rPr>
        <w:t xml:space="preserve"> </w:t>
      </w:r>
      <w:r>
        <w:t>artículo</w:t>
      </w:r>
      <w:r>
        <w:rPr>
          <w:spacing w:val="-12"/>
        </w:rPr>
        <w:t xml:space="preserve"> </w:t>
      </w:r>
      <w:r>
        <w:t>25</w:t>
      </w:r>
      <w:r>
        <w:rPr>
          <w:spacing w:val="-14"/>
        </w:rPr>
        <w:t xml:space="preserve"> </w:t>
      </w:r>
      <w:r>
        <w:rPr>
          <w:spacing w:val="-1"/>
        </w:rPr>
        <w:t>del</w:t>
      </w:r>
      <w:r>
        <w:rPr>
          <w:spacing w:val="-14"/>
        </w:rPr>
        <w:t xml:space="preserve"> </w:t>
      </w:r>
      <w:r>
        <w:rPr>
          <w:spacing w:val="-1"/>
        </w:rPr>
        <w:t>Reglamento</w:t>
      </w:r>
      <w:r>
        <w:rPr>
          <w:spacing w:val="-13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rPr>
          <w:spacing w:val="-1"/>
        </w:rPr>
        <w:t>Ley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rPr>
          <w:spacing w:val="-1"/>
        </w:rPr>
        <w:t>Contratación</w:t>
      </w:r>
      <w:r>
        <w:rPr>
          <w:spacing w:val="-12"/>
        </w:rPr>
        <w:t xml:space="preserve"> </w:t>
      </w:r>
      <w:r>
        <w:rPr>
          <w:spacing w:val="-1"/>
        </w:rPr>
        <w:t>Administrativa</w:t>
      </w:r>
      <w:r>
        <w:rPr>
          <w:spacing w:val="-11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rPr>
          <w:spacing w:val="-1"/>
        </w:rPr>
        <w:t>en</w:t>
      </w:r>
      <w:r>
        <w:rPr>
          <w:spacing w:val="-13"/>
        </w:rPr>
        <w:t xml:space="preserve"> </w:t>
      </w:r>
      <w:r>
        <w:t>ningún</w:t>
      </w:r>
      <w:r>
        <w:rPr>
          <w:spacing w:val="-13"/>
        </w:rPr>
        <w:t xml:space="preserve"> </w:t>
      </w:r>
      <w:r>
        <w:rPr>
          <w:spacing w:val="-1"/>
        </w:rPr>
        <w:t>caso</w:t>
      </w:r>
      <w:r>
        <w:rPr>
          <w:spacing w:val="-14"/>
        </w:rPr>
        <w:t xml:space="preserve"> </w:t>
      </w:r>
      <w:r>
        <w:rPr>
          <w:spacing w:val="-1"/>
        </w:rPr>
        <w:t>el</w:t>
      </w:r>
      <w:r>
        <w:rPr>
          <w:spacing w:val="-11"/>
        </w:rPr>
        <w:t xml:space="preserve"> </w:t>
      </w:r>
      <w:r>
        <w:rPr>
          <w:spacing w:val="-1"/>
        </w:rPr>
        <w:t>monto</w:t>
      </w:r>
      <w:r>
        <w:rPr>
          <w:spacing w:val="-12"/>
        </w:rPr>
        <w:t xml:space="preserve"> </w:t>
      </w:r>
      <w:r>
        <w:t>pagado</w:t>
      </w:r>
      <w:r>
        <w:rPr>
          <w:spacing w:val="59"/>
          <w:w w:val="99"/>
        </w:rPr>
        <w:t xml:space="preserve"> </w:t>
      </w:r>
      <w:r>
        <w:rPr>
          <w:spacing w:val="-2"/>
        </w:rPr>
        <w:t>será</w:t>
      </w:r>
      <w:r>
        <w:rPr>
          <w:spacing w:val="-12"/>
        </w:rPr>
        <w:t xml:space="preserve"> </w:t>
      </w:r>
      <w:r>
        <w:rPr>
          <w:spacing w:val="-1"/>
        </w:rPr>
        <w:t>superior</w:t>
      </w:r>
      <w:r>
        <w:rPr>
          <w:spacing w:val="-14"/>
        </w:rPr>
        <w:t xml:space="preserve"> </w:t>
      </w:r>
      <w:r>
        <w:t>al</w:t>
      </w:r>
      <w:r>
        <w:rPr>
          <w:spacing w:val="-13"/>
        </w:rPr>
        <w:t xml:space="preserve"> </w:t>
      </w:r>
      <w:r>
        <w:rPr>
          <w:spacing w:val="-1"/>
        </w:rPr>
        <w:t>estipulado</w:t>
      </w:r>
      <w:r>
        <w:rPr>
          <w:spacing w:val="-14"/>
        </w:rPr>
        <w:t xml:space="preserve"> </w:t>
      </w:r>
      <w:r>
        <w:rPr>
          <w:spacing w:val="-1"/>
        </w:rPr>
        <w:t>en</w:t>
      </w:r>
      <w:r>
        <w:rPr>
          <w:spacing w:val="-10"/>
        </w:rPr>
        <w:t xml:space="preserve"> </w:t>
      </w:r>
      <w:r>
        <w:rPr>
          <w:spacing w:val="-1"/>
        </w:rPr>
        <w:t>el</w:t>
      </w:r>
      <w:r>
        <w:rPr>
          <w:spacing w:val="-15"/>
        </w:rPr>
        <w:t xml:space="preserve"> </w:t>
      </w:r>
      <w:r>
        <w:rPr>
          <w:spacing w:val="-1"/>
        </w:rPr>
        <w:t>pedido.</w:t>
      </w:r>
      <w:r>
        <w:rPr>
          <w:spacing w:val="-13"/>
        </w:rPr>
        <w:t xml:space="preserve"> </w:t>
      </w:r>
      <w:r>
        <w:t>Es</w:t>
      </w:r>
      <w:r>
        <w:rPr>
          <w:spacing w:val="-15"/>
        </w:rPr>
        <w:t xml:space="preserve"> </w:t>
      </w:r>
      <w:r>
        <w:rPr>
          <w:spacing w:val="-1"/>
        </w:rPr>
        <w:t>importante</w:t>
      </w:r>
      <w:r>
        <w:rPr>
          <w:spacing w:val="-15"/>
        </w:rPr>
        <w:t xml:space="preserve"> </w:t>
      </w:r>
      <w:r>
        <w:t>mencionar</w:t>
      </w:r>
      <w:r>
        <w:rPr>
          <w:spacing w:val="-13"/>
        </w:rPr>
        <w:t xml:space="preserve"> </w:t>
      </w:r>
      <w:r>
        <w:rPr>
          <w:spacing w:val="-1"/>
        </w:rPr>
        <w:t>que,</w:t>
      </w:r>
      <w:r>
        <w:rPr>
          <w:spacing w:val="-13"/>
        </w:rPr>
        <w:t xml:space="preserve"> </w:t>
      </w:r>
      <w:r>
        <w:rPr>
          <w:spacing w:val="-1"/>
        </w:rPr>
        <w:t>el</w:t>
      </w:r>
      <w:r>
        <w:rPr>
          <w:spacing w:val="-15"/>
        </w:rPr>
        <w:t xml:space="preserve"> </w:t>
      </w:r>
      <w:r>
        <w:rPr>
          <w:spacing w:val="-1"/>
        </w:rPr>
        <w:t>Departamento</w:t>
      </w:r>
      <w:r>
        <w:rPr>
          <w:spacing w:val="-13"/>
        </w:rPr>
        <w:t xml:space="preserve"> </w:t>
      </w:r>
      <w:r>
        <w:rPr>
          <w:spacing w:val="-1"/>
        </w:rPr>
        <w:t>Financiero</w:t>
      </w:r>
      <w:r>
        <w:rPr>
          <w:spacing w:val="-14"/>
        </w:rPr>
        <w:t xml:space="preserve"> </w:t>
      </w:r>
      <w:r>
        <w:rPr>
          <w:spacing w:val="-1"/>
        </w:rPr>
        <w:t>Contable</w:t>
      </w:r>
      <w:r>
        <w:rPr>
          <w:spacing w:val="-15"/>
        </w:rPr>
        <w:t xml:space="preserve"> </w:t>
      </w:r>
      <w:r>
        <w:rPr>
          <w:spacing w:val="-2"/>
        </w:rPr>
        <w:t>dará</w:t>
      </w:r>
      <w:r>
        <w:rPr>
          <w:spacing w:val="-13"/>
        </w:rPr>
        <w:t xml:space="preserve"> </w:t>
      </w:r>
      <w:r>
        <w:t>un</w:t>
      </w:r>
      <w:r>
        <w:rPr>
          <w:spacing w:val="-14"/>
        </w:rPr>
        <w:t xml:space="preserve"> </w:t>
      </w:r>
      <w:r>
        <w:rPr>
          <w:spacing w:val="-2"/>
        </w:rPr>
        <w:t>trámite</w:t>
      </w:r>
      <w:r>
        <w:rPr>
          <w:spacing w:val="115"/>
          <w:w w:val="99"/>
        </w:rPr>
        <w:t xml:space="preserve"> </w:t>
      </w:r>
      <w:r>
        <w:rPr>
          <w:spacing w:val="-2"/>
        </w:rPr>
        <w:t>preferencial</w:t>
      </w:r>
      <w:r>
        <w:rPr>
          <w:spacing w:val="28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pago</w:t>
      </w:r>
      <w:r>
        <w:rPr>
          <w:spacing w:val="29"/>
        </w:rPr>
        <w:t xml:space="preserve"> </w:t>
      </w:r>
      <w:r>
        <w:t>a</w:t>
      </w:r>
      <w:r>
        <w:rPr>
          <w:spacing w:val="30"/>
        </w:rPr>
        <w:t xml:space="preserve"> </w:t>
      </w:r>
      <w:r>
        <w:t>los</w:t>
      </w:r>
      <w:r>
        <w:rPr>
          <w:spacing w:val="28"/>
        </w:rPr>
        <w:t xml:space="preserve"> </w:t>
      </w:r>
      <w:r>
        <w:rPr>
          <w:spacing w:val="-1"/>
        </w:rPr>
        <w:t>pedidos</w:t>
      </w:r>
      <w:r>
        <w:rPr>
          <w:spacing w:val="27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bienes</w:t>
      </w:r>
      <w:r>
        <w:rPr>
          <w:spacing w:val="28"/>
        </w:rPr>
        <w:t xml:space="preserve"> </w:t>
      </w:r>
      <w:r>
        <w:rPr>
          <w:spacing w:val="-1"/>
        </w:rPr>
        <w:t>pactados</w:t>
      </w:r>
      <w:r>
        <w:rPr>
          <w:spacing w:val="27"/>
        </w:rPr>
        <w:t xml:space="preserve"> </w:t>
      </w:r>
      <w:r>
        <w:t>en</w:t>
      </w:r>
      <w:r>
        <w:rPr>
          <w:spacing w:val="29"/>
        </w:rPr>
        <w:t xml:space="preserve"> </w:t>
      </w:r>
      <w:r>
        <w:rPr>
          <w:spacing w:val="-1"/>
        </w:rPr>
        <w:t>moneda</w:t>
      </w:r>
      <w:r>
        <w:rPr>
          <w:spacing w:val="30"/>
        </w:rPr>
        <w:t xml:space="preserve"> </w:t>
      </w:r>
      <w:r>
        <w:rPr>
          <w:spacing w:val="-2"/>
        </w:rPr>
        <w:t>extranjera</w:t>
      </w:r>
      <w:r>
        <w:rPr>
          <w:spacing w:val="29"/>
        </w:rPr>
        <w:t xml:space="preserve"> </w:t>
      </w:r>
      <w:r>
        <w:t>que</w:t>
      </w:r>
      <w:r>
        <w:rPr>
          <w:spacing w:val="27"/>
        </w:rPr>
        <w:t xml:space="preserve"> </w:t>
      </w:r>
      <w:r>
        <w:rPr>
          <w:spacing w:val="-1"/>
        </w:rPr>
        <w:t>correspondan</w:t>
      </w:r>
      <w:r>
        <w:rPr>
          <w:spacing w:val="30"/>
        </w:rPr>
        <w:t xml:space="preserve"> </w:t>
      </w:r>
      <w:r>
        <w:t>a</w:t>
      </w:r>
      <w:r>
        <w:rPr>
          <w:spacing w:val="29"/>
        </w:rPr>
        <w:t xml:space="preserve"> </w:t>
      </w:r>
      <w:r>
        <w:t>procedimientos</w:t>
      </w:r>
      <w:r>
        <w:rPr>
          <w:spacing w:val="28"/>
        </w:rPr>
        <w:t xml:space="preserve"> </w:t>
      </w:r>
      <w:r>
        <w:t>de</w:t>
      </w:r>
      <w:r>
        <w:rPr>
          <w:spacing w:val="87"/>
          <w:w w:val="99"/>
        </w:rPr>
        <w:t xml:space="preserve"> </w:t>
      </w:r>
      <w:r>
        <w:rPr>
          <w:spacing w:val="-1"/>
        </w:rPr>
        <w:t>Licitaciones</w:t>
      </w:r>
      <w:r>
        <w:rPr>
          <w:spacing w:val="-10"/>
        </w:rPr>
        <w:t xml:space="preserve"> </w:t>
      </w:r>
      <w:r>
        <w:rPr>
          <w:spacing w:val="-1"/>
        </w:rPr>
        <w:t>Abreviadas,</w:t>
      </w:r>
      <w:r>
        <w:rPr>
          <w:spacing w:val="-7"/>
        </w:rPr>
        <w:t xml:space="preserve"> </w:t>
      </w:r>
      <w:r>
        <w:t>Públicas</w:t>
      </w:r>
      <w:r>
        <w:rPr>
          <w:spacing w:val="-8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rPr>
          <w:spacing w:val="-1"/>
        </w:rPr>
        <w:t>Contrataciones</w:t>
      </w:r>
      <w:r>
        <w:rPr>
          <w:spacing w:val="-9"/>
        </w:rPr>
        <w:t xml:space="preserve"> </w:t>
      </w:r>
      <w:r>
        <w:rPr>
          <w:spacing w:val="-1"/>
        </w:rPr>
        <w:t>Directas</w:t>
      </w:r>
      <w:r>
        <w:rPr>
          <w:spacing w:val="-9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rPr>
          <w:spacing w:val="-1"/>
        </w:rPr>
        <w:t>excepción.</w:t>
      </w:r>
    </w:p>
    <w:p w:rsidR="00B648C4" w:rsidRDefault="00B648C4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B648C4" w:rsidRDefault="00F37B8E">
      <w:pPr>
        <w:pStyle w:val="Textkrper"/>
        <w:numPr>
          <w:ilvl w:val="1"/>
          <w:numId w:val="2"/>
        </w:numPr>
        <w:tabs>
          <w:tab w:val="left" w:pos="414"/>
        </w:tabs>
        <w:ind w:right="151" w:firstLine="0"/>
        <w:jc w:val="both"/>
      </w:pPr>
      <w:r>
        <w:t>Cuando</w:t>
      </w:r>
      <w:r>
        <w:rPr>
          <w:spacing w:val="41"/>
        </w:rPr>
        <w:t xml:space="preserve"> </w:t>
      </w:r>
      <w:r>
        <w:t>por</w:t>
      </w:r>
      <w:r>
        <w:rPr>
          <w:spacing w:val="40"/>
        </w:rPr>
        <w:t xml:space="preserve"> </w:t>
      </w:r>
      <w:r>
        <w:t>la</w:t>
      </w:r>
      <w:r>
        <w:rPr>
          <w:spacing w:val="42"/>
        </w:rPr>
        <w:t xml:space="preserve"> </w:t>
      </w:r>
      <w:r>
        <w:rPr>
          <w:spacing w:val="-2"/>
        </w:rPr>
        <w:t>naturaleza</w:t>
      </w:r>
      <w:r>
        <w:rPr>
          <w:spacing w:val="41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la</w:t>
      </w:r>
      <w:r>
        <w:rPr>
          <w:spacing w:val="41"/>
        </w:rPr>
        <w:t xml:space="preserve"> </w:t>
      </w:r>
      <w:r>
        <w:rPr>
          <w:spacing w:val="-2"/>
        </w:rPr>
        <w:t>oferta</w:t>
      </w:r>
      <w:r>
        <w:rPr>
          <w:spacing w:val="42"/>
        </w:rPr>
        <w:t xml:space="preserve"> </w:t>
      </w:r>
      <w:r>
        <w:rPr>
          <w:spacing w:val="-1"/>
        </w:rPr>
        <w:t>el</w:t>
      </w:r>
      <w:r>
        <w:rPr>
          <w:spacing w:val="40"/>
        </w:rPr>
        <w:t xml:space="preserve"> </w:t>
      </w:r>
      <w:r>
        <w:rPr>
          <w:spacing w:val="-2"/>
        </w:rPr>
        <w:t>contratista</w:t>
      </w:r>
      <w:r>
        <w:rPr>
          <w:spacing w:val="43"/>
        </w:rPr>
        <w:t xml:space="preserve"> </w:t>
      </w:r>
      <w:r>
        <w:rPr>
          <w:spacing w:val="-1"/>
        </w:rPr>
        <w:t>gestione</w:t>
      </w:r>
      <w:r>
        <w:rPr>
          <w:spacing w:val="40"/>
        </w:rPr>
        <w:t xml:space="preserve"> </w:t>
      </w:r>
      <w:r>
        <w:rPr>
          <w:spacing w:val="-1"/>
        </w:rPr>
        <w:t>el</w:t>
      </w:r>
      <w:r>
        <w:rPr>
          <w:spacing w:val="40"/>
        </w:rPr>
        <w:t xml:space="preserve"> </w:t>
      </w:r>
      <w:r>
        <w:rPr>
          <w:spacing w:val="-1"/>
        </w:rPr>
        <w:t>reconocimiento</w:t>
      </w:r>
      <w:r>
        <w:rPr>
          <w:spacing w:val="44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rPr>
          <w:spacing w:val="-1"/>
        </w:rPr>
        <w:t>diferencial</w:t>
      </w:r>
      <w:r>
        <w:rPr>
          <w:spacing w:val="41"/>
        </w:rPr>
        <w:t xml:space="preserve"> </w:t>
      </w:r>
      <w:r>
        <w:rPr>
          <w:spacing w:val="-1"/>
        </w:rPr>
        <w:t>cambiario</w:t>
      </w:r>
      <w:r>
        <w:rPr>
          <w:spacing w:val="41"/>
        </w:rPr>
        <w:t xml:space="preserve"> </w:t>
      </w:r>
      <w:r>
        <w:rPr>
          <w:spacing w:val="-1"/>
        </w:rPr>
        <w:t>ante</w:t>
      </w:r>
      <w:r>
        <w:rPr>
          <w:spacing w:val="40"/>
        </w:rPr>
        <w:t xml:space="preserve"> </w:t>
      </w:r>
      <w:r>
        <w:rPr>
          <w:spacing w:val="-1"/>
        </w:rPr>
        <w:t>el</w:t>
      </w:r>
      <w:r>
        <w:rPr>
          <w:spacing w:val="65"/>
          <w:w w:val="99"/>
        </w:rPr>
        <w:t xml:space="preserve"> </w:t>
      </w:r>
      <w:r>
        <w:rPr>
          <w:spacing w:val="-1"/>
        </w:rPr>
        <w:t>Departamento</w:t>
      </w:r>
      <w:r>
        <w:rPr>
          <w:spacing w:val="3"/>
        </w:rPr>
        <w:t xml:space="preserve"> </w:t>
      </w:r>
      <w:r>
        <w:t xml:space="preserve">de </w:t>
      </w:r>
      <w:r>
        <w:rPr>
          <w:spacing w:val="-1"/>
        </w:rPr>
        <w:t>Proveeduría,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2"/>
        </w:rPr>
        <w:t>tomará</w:t>
      </w:r>
      <w:r>
        <w:rPr>
          <w:spacing w:val="8"/>
        </w:rPr>
        <w:t xml:space="preserve"> </w:t>
      </w:r>
      <w:r>
        <w:rPr>
          <w:spacing w:val="-2"/>
        </w:rPr>
        <w:t>para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cálculo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rPr>
          <w:spacing w:val="-1"/>
        </w:rPr>
        <w:t>pago,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t>tipo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cambio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2"/>
        </w:rPr>
        <w:t>referencia</w:t>
      </w:r>
      <w:r>
        <w:rPr>
          <w:spacing w:val="1"/>
        </w:rPr>
        <w:t xml:space="preserve"> de</w:t>
      </w:r>
      <w:r>
        <w:rPr>
          <w:spacing w:val="2"/>
        </w:rPr>
        <w:t xml:space="preserve"> </w:t>
      </w:r>
      <w:r>
        <w:rPr>
          <w:spacing w:val="-2"/>
        </w:rPr>
        <w:t>venta</w:t>
      </w:r>
      <w:r>
        <w:rPr>
          <w:spacing w:val="1"/>
        </w:rPr>
        <w:t xml:space="preserve"> </w:t>
      </w:r>
      <w:r>
        <w:rPr>
          <w:spacing w:val="-1"/>
        </w:rPr>
        <w:t>utilizado</w:t>
      </w:r>
      <w:r>
        <w:rPr>
          <w:spacing w:val="3"/>
        </w:rPr>
        <w:t xml:space="preserve"> </w:t>
      </w:r>
      <w:r>
        <w:rPr>
          <w:spacing w:val="-1"/>
        </w:rPr>
        <w:t>en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103"/>
          <w:w w:val="99"/>
        </w:rPr>
        <w:t xml:space="preserve"> </w:t>
      </w:r>
      <w:r>
        <w:rPr>
          <w:spacing w:val="-3"/>
        </w:rPr>
        <w:t>“Pedido”,</w:t>
      </w:r>
      <w:r>
        <w:rPr>
          <w:spacing w:val="-6"/>
        </w:rPr>
        <w:t xml:space="preserve"> </w:t>
      </w:r>
      <w:r>
        <w:t>y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t>tipo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cambio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referencia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venta</w:t>
      </w:r>
      <w:r>
        <w:rPr>
          <w:spacing w:val="-5"/>
        </w:rPr>
        <w:t xml:space="preserve"> </w:t>
      </w:r>
      <w:r>
        <w:rPr>
          <w:spacing w:val="-1"/>
        </w:rPr>
        <w:t>correspondiente</w:t>
      </w:r>
      <w:r>
        <w:rPr>
          <w:spacing w:val="-7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2"/>
        </w:rPr>
        <w:t>fecha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recibió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t>bien</w:t>
      </w:r>
      <w:r>
        <w:rPr>
          <w:spacing w:val="-6"/>
        </w:rPr>
        <w:t xml:space="preserve"> </w:t>
      </w:r>
      <w:r>
        <w:rPr>
          <w:spacing w:val="-1"/>
        </w:rPr>
        <w:t>dentro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rPr>
          <w:spacing w:val="-1"/>
        </w:rPr>
        <w:t>plazo</w:t>
      </w:r>
      <w:r>
        <w:rPr>
          <w:spacing w:val="-5"/>
        </w:rPr>
        <w:t xml:space="preserve"> </w:t>
      </w:r>
      <w:r>
        <w:t>de</w:t>
      </w:r>
      <w:r>
        <w:rPr>
          <w:spacing w:val="71"/>
          <w:w w:val="99"/>
        </w:rPr>
        <w:t xml:space="preserve"> </w:t>
      </w:r>
      <w:r>
        <w:rPr>
          <w:spacing w:val="-2"/>
        </w:rPr>
        <w:t>entrega</w:t>
      </w:r>
      <w:r>
        <w:rPr>
          <w:spacing w:val="1"/>
        </w:rPr>
        <w:t xml:space="preserve"> </w:t>
      </w:r>
      <w:r>
        <w:rPr>
          <w:spacing w:val="-1"/>
        </w:rPr>
        <w:t>pactado,</w:t>
      </w:r>
      <w:r>
        <w:rPr>
          <w:spacing w:val="1"/>
        </w:rPr>
        <w:t xml:space="preserve"> </w:t>
      </w:r>
      <w:r>
        <w:t>cuando</w:t>
      </w:r>
      <w:r>
        <w:rPr>
          <w:spacing w:val="1"/>
        </w:rPr>
        <w:t xml:space="preserve"> </w:t>
      </w:r>
      <w:r>
        <w:rPr>
          <w:spacing w:val="-1"/>
        </w:rPr>
        <w:t>incumpla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plazo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entrega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cálculo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2"/>
        </w:rPr>
        <w:t>hará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expiración</w:t>
      </w:r>
      <w:r>
        <w:rPr>
          <w:spacing w:val="2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rPr>
          <w:spacing w:val="-1"/>
        </w:rPr>
        <w:t>mismo.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1"/>
        </w:rPr>
        <w:t xml:space="preserve"> </w:t>
      </w:r>
      <w:r>
        <w:t>segundo</w:t>
      </w:r>
      <w:r>
        <w:rPr>
          <w:spacing w:val="2"/>
        </w:rPr>
        <w:t xml:space="preserve"> </w:t>
      </w:r>
      <w:r>
        <w:t>cálculo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rPr>
          <w:spacing w:val="87"/>
          <w:w w:val="99"/>
        </w:rPr>
        <w:t xml:space="preserve"> </w:t>
      </w:r>
      <w:r>
        <w:rPr>
          <w:spacing w:val="-2"/>
        </w:rPr>
        <w:t>hará</w:t>
      </w:r>
      <w:r>
        <w:rPr>
          <w:spacing w:val="32"/>
        </w:rPr>
        <w:t xml:space="preserve"> </w:t>
      </w:r>
      <w:r>
        <w:rPr>
          <w:spacing w:val="-1"/>
        </w:rPr>
        <w:t>tomando</w:t>
      </w:r>
      <w:r>
        <w:rPr>
          <w:spacing w:val="32"/>
        </w:rPr>
        <w:t xml:space="preserve"> </w:t>
      </w:r>
      <w:r>
        <w:rPr>
          <w:spacing w:val="-1"/>
        </w:rPr>
        <w:t>el</w:t>
      </w:r>
      <w:r>
        <w:rPr>
          <w:spacing w:val="32"/>
        </w:rPr>
        <w:t xml:space="preserve"> </w:t>
      </w:r>
      <w:r>
        <w:t>tipo</w:t>
      </w:r>
      <w:r>
        <w:rPr>
          <w:spacing w:val="33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1"/>
        </w:rPr>
        <w:t>cambio</w:t>
      </w:r>
      <w:r>
        <w:rPr>
          <w:spacing w:val="33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2"/>
        </w:rPr>
        <w:t>referencia</w:t>
      </w:r>
      <w:r>
        <w:rPr>
          <w:spacing w:val="32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rPr>
          <w:spacing w:val="-2"/>
        </w:rPr>
        <w:t>venta</w:t>
      </w:r>
      <w:r>
        <w:rPr>
          <w:spacing w:val="34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rPr>
          <w:spacing w:val="-2"/>
        </w:rPr>
        <w:t>fecha</w:t>
      </w:r>
      <w:r>
        <w:rPr>
          <w:spacing w:val="33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1"/>
        </w:rPr>
        <w:t>presentación</w:t>
      </w:r>
      <w:r>
        <w:rPr>
          <w:spacing w:val="35"/>
        </w:rPr>
        <w:t xml:space="preserve"> </w:t>
      </w:r>
      <w:r>
        <w:rPr>
          <w:spacing w:val="-2"/>
        </w:rPr>
        <w:t>correcta</w:t>
      </w:r>
      <w:r>
        <w:rPr>
          <w:spacing w:val="33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las</w:t>
      </w:r>
      <w:r>
        <w:rPr>
          <w:spacing w:val="33"/>
        </w:rPr>
        <w:t xml:space="preserve"> </w:t>
      </w:r>
      <w:r>
        <w:rPr>
          <w:spacing w:val="-2"/>
        </w:rPr>
        <w:t>facturas</w:t>
      </w:r>
      <w:r>
        <w:rPr>
          <w:spacing w:val="32"/>
        </w:rPr>
        <w:t xml:space="preserve"> </w:t>
      </w:r>
      <w:r>
        <w:rPr>
          <w:spacing w:val="-1"/>
        </w:rPr>
        <w:t>ante</w:t>
      </w:r>
      <w:r>
        <w:rPr>
          <w:spacing w:val="31"/>
        </w:rPr>
        <w:t xml:space="preserve"> </w:t>
      </w:r>
      <w:r>
        <w:rPr>
          <w:spacing w:val="-1"/>
        </w:rPr>
        <w:t>el</w:t>
      </w:r>
      <w:r>
        <w:rPr>
          <w:spacing w:val="81"/>
          <w:w w:val="99"/>
        </w:rPr>
        <w:t xml:space="preserve"> </w:t>
      </w:r>
      <w:r>
        <w:rPr>
          <w:spacing w:val="-1"/>
        </w:rPr>
        <w:t>Departamento</w:t>
      </w:r>
      <w:r>
        <w:t xml:space="preserve"> </w:t>
      </w:r>
      <w:r>
        <w:rPr>
          <w:spacing w:val="-1"/>
        </w:rPr>
        <w:t>Financiero</w:t>
      </w:r>
      <w:r>
        <w:rPr>
          <w:spacing w:val="1"/>
        </w:rPr>
        <w:t xml:space="preserve"> </w:t>
      </w:r>
      <w:r>
        <w:rPr>
          <w:spacing w:val="-1"/>
        </w:rPr>
        <w:t>Contable</w:t>
      </w:r>
      <w:r>
        <w:t xml:space="preserve"> y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t>tipo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cambio</w:t>
      </w:r>
      <w:r>
        <w:rPr>
          <w:spacing w:val="1"/>
        </w:rPr>
        <w:t xml:space="preserve"> </w:t>
      </w:r>
      <w:r>
        <w:t xml:space="preserve">de </w:t>
      </w:r>
      <w:r>
        <w:rPr>
          <w:spacing w:val="-2"/>
        </w:rPr>
        <w:t>referencia</w:t>
      </w:r>
      <w:r>
        <w:rPr>
          <w:spacing w:val="7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2"/>
        </w:rPr>
        <w:t>venta</w:t>
      </w:r>
      <w:r>
        <w:rPr>
          <w:spacing w:val="1"/>
        </w:rPr>
        <w:t xml:space="preserve"> </w:t>
      </w:r>
      <w:r>
        <w:t>de la</w:t>
      </w:r>
      <w:r>
        <w:rPr>
          <w:spacing w:val="1"/>
        </w:rPr>
        <w:t xml:space="preserve"> </w:t>
      </w:r>
      <w:r>
        <w:rPr>
          <w:spacing w:val="-2"/>
        </w:rPr>
        <w:t>fecha</w:t>
      </w:r>
      <w:r>
        <w:rPr>
          <w:spacing w:val="2"/>
        </w:rPr>
        <w:t xml:space="preserve"> </w:t>
      </w:r>
      <w:r>
        <w:rPr>
          <w:spacing w:val="-2"/>
        </w:rPr>
        <w:t>efectiva</w:t>
      </w:r>
      <w:r>
        <w:rPr>
          <w:spacing w:val="1"/>
        </w:rPr>
        <w:t xml:space="preserve"> </w:t>
      </w:r>
      <w:r>
        <w:t xml:space="preserve">de </w:t>
      </w:r>
      <w:r>
        <w:rPr>
          <w:spacing w:val="-1"/>
        </w:rPr>
        <w:t>pago,</w:t>
      </w:r>
      <w:r>
        <w:rPr>
          <w:spacing w:val="1"/>
        </w:rPr>
        <w:t xml:space="preserve"> </w:t>
      </w:r>
      <w:r>
        <w:rPr>
          <w:spacing w:val="-1"/>
        </w:rPr>
        <w:t>entendida</w:t>
      </w:r>
      <w:r>
        <w:rPr>
          <w:spacing w:val="1"/>
        </w:rPr>
        <w:t xml:space="preserve"> </w:t>
      </w:r>
      <w:r>
        <w:rPr>
          <w:spacing w:val="-2"/>
        </w:rPr>
        <w:t>esta</w:t>
      </w:r>
      <w:r>
        <w:rPr>
          <w:spacing w:val="81"/>
          <w:w w:val="99"/>
        </w:rPr>
        <w:t xml:space="preserve"> </w:t>
      </w:r>
      <w:r>
        <w:rPr>
          <w:spacing w:val="-1"/>
        </w:rPr>
        <w:t>última</w:t>
      </w:r>
      <w:r>
        <w:rPr>
          <w:spacing w:val="15"/>
        </w:rPr>
        <w:t xml:space="preserve"> </w:t>
      </w:r>
      <w:r>
        <w:rPr>
          <w:spacing w:val="-1"/>
        </w:rPr>
        <w:t>como</w:t>
      </w:r>
      <w:r>
        <w:rPr>
          <w:spacing w:val="15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rPr>
          <w:spacing w:val="-2"/>
        </w:rPr>
        <w:t>fecha</w:t>
      </w:r>
      <w:r>
        <w:rPr>
          <w:spacing w:val="15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1"/>
        </w:rPr>
        <w:t>transferencia</w:t>
      </w:r>
      <w:r>
        <w:rPr>
          <w:spacing w:val="15"/>
        </w:rPr>
        <w:t xml:space="preserve"> </w:t>
      </w:r>
      <w:r>
        <w:rPr>
          <w:spacing w:val="-1"/>
        </w:rPr>
        <w:t>bancaria.</w:t>
      </w:r>
      <w:r>
        <w:rPr>
          <w:spacing w:val="19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t>tipo</w:t>
      </w:r>
      <w:r>
        <w:rPr>
          <w:spacing w:val="16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cambio</w:t>
      </w:r>
      <w:r>
        <w:rPr>
          <w:spacing w:val="16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2"/>
        </w:rPr>
        <w:t>referencia</w:t>
      </w:r>
      <w:r>
        <w:rPr>
          <w:spacing w:val="15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2"/>
        </w:rPr>
        <w:t>utilizar,</w:t>
      </w:r>
      <w:r>
        <w:rPr>
          <w:spacing w:val="15"/>
        </w:rPr>
        <w:t xml:space="preserve"> </w:t>
      </w:r>
      <w:r>
        <w:rPr>
          <w:spacing w:val="-2"/>
        </w:rPr>
        <w:t>será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2"/>
        </w:rPr>
        <w:t>venta</w:t>
      </w:r>
      <w:r>
        <w:rPr>
          <w:spacing w:val="17"/>
        </w:rPr>
        <w:t xml:space="preserve"> </w:t>
      </w:r>
      <w:r>
        <w:rPr>
          <w:spacing w:val="-1"/>
        </w:rPr>
        <w:t>del</w:t>
      </w:r>
      <w:r>
        <w:rPr>
          <w:spacing w:val="15"/>
        </w:rPr>
        <w:t xml:space="preserve"> </w:t>
      </w:r>
      <w:r>
        <w:rPr>
          <w:spacing w:val="-1"/>
        </w:rPr>
        <w:t>Banco</w:t>
      </w:r>
      <w:r>
        <w:rPr>
          <w:spacing w:val="77"/>
          <w:w w:val="99"/>
        </w:rPr>
        <w:t xml:space="preserve"> </w:t>
      </w:r>
      <w:r>
        <w:rPr>
          <w:spacing w:val="-2"/>
        </w:rPr>
        <w:t>Central</w:t>
      </w:r>
      <w:r>
        <w:rPr>
          <w:spacing w:val="1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2"/>
        </w:rPr>
        <w:t>Costa</w:t>
      </w:r>
      <w:r>
        <w:rPr>
          <w:spacing w:val="12"/>
        </w:rPr>
        <w:t xml:space="preserve"> </w:t>
      </w:r>
      <w:r>
        <w:rPr>
          <w:spacing w:val="-1"/>
        </w:rPr>
        <w:t>Rica</w:t>
      </w:r>
      <w:r>
        <w:rPr>
          <w:spacing w:val="11"/>
        </w:rPr>
        <w:t xml:space="preserve"> </w:t>
      </w:r>
      <w:r>
        <w:rPr>
          <w:spacing w:val="-2"/>
        </w:rPr>
        <w:t>para</w:t>
      </w:r>
      <w:r>
        <w:rPr>
          <w:spacing w:val="11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moneda</w:t>
      </w:r>
      <w:r>
        <w:rPr>
          <w:spacing w:val="11"/>
        </w:rPr>
        <w:t xml:space="preserve"> </w:t>
      </w:r>
      <w:r>
        <w:rPr>
          <w:spacing w:val="-2"/>
        </w:rPr>
        <w:t>extranjera.</w:t>
      </w:r>
      <w:r>
        <w:rPr>
          <w:spacing w:val="13"/>
        </w:rPr>
        <w:t xml:space="preserve"> </w:t>
      </w:r>
      <w:r>
        <w:t>En</w:t>
      </w:r>
      <w:r>
        <w:rPr>
          <w:spacing w:val="12"/>
        </w:rPr>
        <w:t xml:space="preserve"> </w:t>
      </w:r>
      <w:r>
        <w:rPr>
          <w:spacing w:val="-1"/>
        </w:rPr>
        <w:t>relación</w:t>
      </w:r>
      <w:r>
        <w:rPr>
          <w:spacing w:val="11"/>
        </w:rPr>
        <w:t xml:space="preserve"> </w:t>
      </w:r>
      <w:r>
        <w:rPr>
          <w:spacing w:val="-1"/>
        </w:rPr>
        <w:t>con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tiempo</w:t>
      </w:r>
      <w:r>
        <w:rPr>
          <w:spacing w:val="11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más</w:t>
      </w:r>
      <w:r>
        <w:rPr>
          <w:spacing w:val="10"/>
        </w:rPr>
        <w:t xml:space="preserve"> </w:t>
      </w:r>
      <w:r>
        <w:t>que</w:t>
      </w:r>
      <w:r>
        <w:rPr>
          <w:spacing w:val="11"/>
        </w:rPr>
        <w:t xml:space="preserve"> </w:t>
      </w:r>
      <w:r>
        <w:rPr>
          <w:spacing w:val="-1"/>
        </w:rPr>
        <w:t>transcurra</w:t>
      </w:r>
      <w:r>
        <w:rPr>
          <w:spacing w:val="12"/>
        </w:rPr>
        <w:t xml:space="preserve"> </w:t>
      </w:r>
      <w:r>
        <w:rPr>
          <w:spacing w:val="-1"/>
        </w:rPr>
        <w:t>entre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rPr>
          <w:spacing w:val="-1"/>
        </w:rPr>
        <w:t>plazo</w:t>
      </w:r>
      <w:r>
        <w:rPr>
          <w:spacing w:val="10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rPr>
          <w:spacing w:val="-1"/>
        </w:rPr>
        <w:t>se</w:t>
      </w:r>
      <w:r>
        <w:rPr>
          <w:spacing w:val="97"/>
          <w:w w:val="99"/>
        </w:rPr>
        <w:t xml:space="preserve"> </w:t>
      </w:r>
      <w:r>
        <w:rPr>
          <w:spacing w:val="-1"/>
        </w:rPr>
        <w:t>concede</w:t>
      </w:r>
      <w:r>
        <w:rPr>
          <w:spacing w:val="26"/>
        </w:rPr>
        <w:t xml:space="preserve"> </w:t>
      </w:r>
      <w:r>
        <w:t>y</w:t>
      </w:r>
      <w:r>
        <w:rPr>
          <w:spacing w:val="28"/>
        </w:rPr>
        <w:t xml:space="preserve"> </w:t>
      </w:r>
      <w:r>
        <w:t>la</w:t>
      </w:r>
      <w:r>
        <w:rPr>
          <w:spacing w:val="28"/>
        </w:rPr>
        <w:t xml:space="preserve"> </w:t>
      </w:r>
      <w:r>
        <w:rPr>
          <w:spacing w:val="-2"/>
        </w:rPr>
        <w:t>fecha</w:t>
      </w:r>
      <w:r>
        <w:rPr>
          <w:spacing w:val="27"/>
        </w:rPr>
        <w:t xml:space="preserve"> </w:t>
      </w:r>
      <w:r>
        <w:rPr>
          <w:spacing w:val="-1"/>
        </w:rPr>
        <w:t>real</w:t>
      </w:r>
      <w:r>
        <w:rPr>
          <w:spacing w:val="28"/>
        </w:rPr>
        <w:t xml:space="preserve"> </w:t>
      </w:r>
      <w:r>
        <w:rPr>
          <w:spacing w:val="-1"/>
        </w:rPr>
        <w:t>en</w:t>
      </w:r>
      <w:r>
        <w:rPr>
          <w:spacing w:val="28"/>
        </w:rPr>
        <w:t xml:space="preserve"> </w:t>
      </w:r>
      <w:r>
        <w:rPr>
          <w:spacing w:val="-1"/>
        </w:rPr>
        <w:t>que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rPr>
          <w:spacing w:val="27"/>
        </w:rPr>
        <w:t xml:space="preserve"> </w:t>
      </w:r>
      <w:r>
        <w:rPr>
          <w:spacing w:val="-1"/>
        </w:rPr>
        <w:t>proveedor</w:t>
      </w:r>
      <w:r>
        <w:rPr>
          <w:spacing w:val="28"/>
        </w:rPr>
        <w:t xml:space="preserve"> </w:t>
      </w:r>
      <w:r>
        <w:rPr>
          <w:spacing w:val="-2"/>
        </w:rPr>
        <w:t>presente</w:t>
      </w:r>
      <w:r>
        <w:rPr>
          <w:spacing w:val="26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2"/>
        </w:rPr>
        <w:t>trámite</w:t>
      </w:r>
      <w:r>
        <w:rPr>
          <w:spacing w:val="26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2"/>
        </w:rPr>
        <w:t>cobro</w:t>
      </w:r>
      <w:r>
        <w:rPr>
          <w:spacing w:val="27"/>
        </w:rPr>
        <w:t xml:space="preserve"> </w:t>
      </w:r>
      <w:r>
        <w:t>la</w:t>
      </w:r>
      <w:r>
        <w:rPr>
          <w:spacing w:val="28"/>
        </w:rPr>
        <w:t xml:space="preserve"> </w:t>
      </w:r>
      <w:r>
        <w:rPr>
          <w:spacing w:val="-2"/>
        </w:rPr>
        <w:t>factura</w:t>
      </w:r>
      <w:r>
        <w:rPr>
          <w:spacing w:val="27"/>
        </w:rPr>
        <w:t xml:space="preserve"> </w:t>
      </w:r>
      <w:r>
        <w:rPr>
          <w:spacing w:val="-1"/>
        </w:rPr>
        <w:t>no</w:t>
      </w:r>
      <w:r>
        <w:rPr>
          <w:spacing w:val="28"/>
        </w:rPr>
        <w:t xml:space="preserve"> </w:t>
      </w:r>
      <w:r>
        <w:rPr>
          <w:spacing w:val="-2"/>
        </w:rPr>
        <w:t>generará</w:t>
      </w:r>
      <w:r>
        <w:rPr>
          <w:spacing w:val="27"/>
        </w:rPr>
        <w:t xml:space="preserve"> </w:t>
      </w:r>
      <w:r>
        <w:rPr>
          <w:spacing w:val="-2"/>
        </w:rPr>
        <w:t>cargo</w:t>
      </w:r>
      <w:r>
        <w:rPr>
          <w:spacing w:val="28"/>
        </w:rPr>
        <w:t xml:space="preserve"> </w:t>
      </w:r>
      <w:r>
        <w:t>alguno</w:t>
      </w:r>
      <w:r>
        <w:rPr>
          <w:spacing w:val="27"/>
        </w:rPr>
        <w:t xml:space="preserve"> </w:t>
      </w:r>
      <w:r>
        <w:rPr>
          <w:spacing w:val="-2"/>
        </w:rPr>
        <w:t>para</w:t>
      </w:r>
      <w:r>
        <w:rPr>
          <w:spacing w:val="28"/>
        </w:rPr>
        <w:t xml:space="preserve"> </w:t>
      </w:r>
      <w:r>
        <w:t>la</w:t>
      </w:r>
      <w:r>
        <w:rPr>
          <w:spacing w:val="71"/>
          <w:w w:val="99"/>
        </w:rPr>
        <w:t xml:space="preserve"> </w:t>
      </w:r>
      <w:r>
        <w:rPr>
          <w:spacing w:val="-1"/>
        </w:rPr>
        <w:t>administración,</w:t>
      </w:r>
      <w:r>
        <w:rPr>
          <w:spacing w:val="8"/>
        </w:rPr>
        <w:t xml:space="preserve"> </w:t>
      </w:r>
      <w:r>
        <w:t>por</w:t>
      </w:r>
      <w:r>
        <w:rPr>
          <w:spacing w:val="7"/>
        </w:rPr>
        <w:t xml:space="preserve"> </w:t>
      </w:r>
      <w:r>
        <w:t>lo</w:t>
      </w:r>
      <w:r>
        <w:rPr>
          <w:spacing w:val="8"/>
        </w:rPr>
        <w:t xml:space="preserve"> </w:t>
      </w:r>
      <w:r>
        <w:rPr>
          <w:spacing w:val="-2"/>
        </w:rPr>
        <w:t>tanto,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rPr>
          <w:spacing w:val="-1"/>
        </w:rPr>
        <w:t>estos</w:t>
      </w:r>
      <w:r>
        <w:rPr>
          <w:spacing w:val="7"/>
        </w:rPr>
        <w:t xml:space="preserve"> </w:t>
      </w:r>
      <w:r>
        <w:rPr>
          <w:spacing w:val="-1"/>
        </w:rPr>
        <w:t>casos,</w:t>
      </w:r>
      <w:r>
        <w:rPr>
          <w:spacing w:val="10"/>
        </w:rPr>
        <w:t xml:space="preserve"> </w:t>
      </w:r>
      <w:r>
        <w:t>el</w:t>
      </w:r>
      <w:r>
        <w:rPr>
          <w:spacing w:val="8"/>
        </w:rPr>
        <w:t xml:space="preserve"> </w:t>
      </w:r>
      <w:r>
        <w:t>segundo</w:t>
      </w:r>
      <w:r>
        <w:rPr>
          <w:spacing w:val="8"/>
        </w:rPr>
        <w:t xml:space="preserve"> </w:t>
      </w:r>
      <w:r>
        <w:t>cálculo</w:t>
      </w:r>
      <w:r>
        <w:rPr>
          <w:spacing w:val="8"/>
        </w:rPr>
        <w:t xml:space="preserve"> </w:t>
      </w:r>
      <w:r>
        <w:rPr>
          <w:spacing w:val="-1"/>
        </w:rPr>
        <w:t>se</w:t>
      </w:r>
      <w:r>
        <w:rPr>
          <w:spacing w:val="7"/>
        </w:rPr>
        <w:t xml:space="preserve"> </w:t>
      </w:r>
      <w:r>
        <w:rPr>
          <w:spacing w:val="-2"/>
        </w:rPr>
        <w:t>realizará</w:t>
      </w:r>
      <w:r>
        <w:rPr>
          <w:spacing w:val="8"/>
        </w:rPr>
        <w:t xml:space="preserve"> </w:t>
      </w:r>
      <w:r>
        <w:rPr>
          <w:spacing w:val="-1"/>
        </w:rPr>
        <w:t>tomando</w:t>
      </w:r>
      <w:r>
        <w:rPr>
          <w:spacing w:val="8"/>
        </w:rPr>
        <w:t xml:space="preserve"> </w:t>
      </w:r>
      <w:r>
        <w:t>el</w:t>
      </w:r>
      <w:r>
        <w:rPr>
          <w:spacing w:val="8"/>
        </w:rPr>
        <w:t xml:space="preserve"> </w:t>
      </w:r>
      <w:r>
        <w:t>tipo</w:t>
      </w:r>
      <w:r>
        <w:rPr>
          <w:spacing w:val="8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cambio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referencia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81"/>
          <w:w w:val="99"/>
        </w:rPr>
        <w:t xml:space="preserve"> </w:t>
      </w:r>
      <w:r>
        <w:rPr>
          <w:spacing w:val="-1"/>
        </w:rPr>
        <w:t>quinto</w:t>
      </w:r>
      <w:r>
        <w:rPr>
          <w:spacing w:val="3"/>
        </w:rPr>
        <w:t xml:space="preserve"> </w:t>
      </w:r>
      <w:r>
        <w:t>día</w:t>
      </w:r>
      <w:r>
        <w:rPr>
          <w:spacing w:val="3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rPr>
          <w:spacing w:val="-1"/>
        </w:rPr>
        <w:t>que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proveedor</w:t>
      </w:r>
      <w:r>
        <w:rPr>
          <w:spacing w:val="3"/>
        </w:rPr>
        <w:t xml:space="preserve"> </w:t>
      </w:r>
      <w:r>
        <w:rPr>
          <w:spacing w:val="-1"/>
        </w:rPr>
        <w:t>debe</w:t>
      </w:r>
      <w:r>
        <w:rPr>
          <w:spacing w:val="2"/>
        </w:rPr>
        <w:t xml:space="preserve"> </w:t>
      </w:r>
      <w:r>
        <w:rPr>
          <w:spacing w:val="-2"/>
        </w:rPr>
        <w:t>presentar</w:t>
      </w:r>
      <w:r>
        <w:rPr>
          <w:spacing w:val="3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facturación</w:t>
      </w:r>
      <w:r>
        <w:rPr>
          <w:spacing w:val="4"/>
        </w:rPr>
        <w:t xml:space="preserve"> </w:t>
      </w:r>
      <w:r>
        <w:rPr>
          <w:spacing w:val="-2"/>
        </w:rPr>
        <w:t>para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2"/>
        </w:rPr>
        <w:t>trámite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pago</w:t>
      </w:r>
      <w:r>
        <w:rPr>
          <w:spacing w:val="3"/>
        </w:rPr>
        <w:t xml:space="preserve"> </w:t>
      </w:r>
      <w:r>
        <w:rPr>
          <w:spacing w:val="-1"/>
        </w:rPr>
        <w:t>correspondiente</w:t>
      </w:r>
      <w:r>
        <w:rPr>
          <w:spacing w:val="2"/>
        </w:rPr>
        <w:t xml:space="preserve"> </w:t>
      </w:r>
      <w:r>
        <w:t>y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t>tipo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cambio</w:t>
      </w:r>
      <w:r>
        <w:rPr>
          <w:spacing w:val="91"/>
          <w:w w:val="99"/>
        </w:rPr>
        <w:t xml:space="preserve"> </w:t>
      </w:r>
      <w:r>
        <w:rPr>
          <w:spacing w:val="-2"/>
        </w:rPr>
        <w:t>vigente</w:t>
      </w:r>
      <w:r>
        <w:rPr>
          <w:spacing w:val="11"/>
        </w:rPr>
        <w:t xml:space="preserve"> </w:t>
      </w:r>
      <w:r>
        <w:t>al</w:t>
      </w:r>
      <w:r>
        <w:rPr>
          <w:spacing w:val="13"/>
        </w:rPr>
        <w:t xml:space="preserve"> </w:t>
      </w:r>
      <w:r>
        <w:t>día</w:t>
      </w:r>
      <w:r>
        <w:rPr>
          <w:spacing w:val="13"/>
        </w:rPr>
        <w:t xml:space="preserve"> </w:t>
      </w:r>
      <w:r>
        <w:t>que</w:t>
      </w:r>
      <w:r>
        <w:rPr>
          <w:spacing w:val="14"/>
        </w:rPr>
        <w:t xml:space="preserve"> </w:t>
      </w:r>
      <w:r>
        <w:rPr>
          <w:spacing w:val="-1"/>
        </w:rPr>
        <w:t>corresponda</w:t>
      </w:r>
      <w:r>
        <w:rPr>
          <w:spacing w:val="13"/>
        </w:rPr>
        <w:t xml:space="preserve"> </w:t>
      </w:r>
      <w:r>
        <w:rPr>
          <w:spacing w:val="-1"/>
        </w:rPr>
        <w:t>después</w:t>
      </w:r>
      <w:r>
        <w:rPr>
          <w:spacing w:val="1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adicionar</w:t>
      </w:r>
      <w:r>
        <w:rPr>
          <w:spacing w:val="12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t>cantidad</w:t>
      </w:r>
      <w:r>
        <w:rPr>
          <w:spacing w:val="14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días</w:t>
      </w:r>
      <w:r>
        <w:rPr>
          <w:spacing w:val="12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rPr>
          <w:spacing w:val="-1"/>
        </w:rPr>
        <w:t>demoró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trámite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2"/>
        </w:rPr>
        <w:t>transferencia</w:t>
      </w:r>
      <w:r>
        <w:rPr>
          <w:spacing w:val="24"/>
        </w:rPr>
        <w:t xml:space="preserve"> </w:t>
      </w:r>
      <w:r>
        <w:rPr>
          <w:spacing w:val="-1"/>
        </w:rPr>
        <w:t>ante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75"/>
          <w:w w:val="99"/>
        </w:rPr>
        <w:t xml:space="preserve"> </w:t>
      </w:r>
      <w:r>
        <w:rPr>
          <w:spacing w:val="-1"/>
        </w:rPr>
        <w:t>Departamento</w:t>
      </w:r>
      <w:r>
        <w:rPr>
          <w:spacing w:val="-12"/>
        </w:rPr>
        <w:t xml:space="preserve"> </w:t>
      </w:r>
      <w:r>
        <w:rPr>
          <w:spacing w:val="-1"/>
        </w:rPr>
        <w:t>Financiero</w:t>
      </w:r>
      <w:r>
        <w:rPr>
          <w:spacing w:val="-14"/>
        </w:rPr>
        <w:t xml:space="preserve"> </w:t>
      </w:r>
      <w:r>
        <w:rPr>
          <w:spacing w:val="-1"/>
        </w:rPr>
        <w:t>Contable.</w:t>
      </w:r>
    </w:p>
    <w:p w:rsidR="00B648C4" w:rsidRDefault="00B648C4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B648C4" w:rsidRDefault="00F37B8E">
      <w:pPr>
        <w:pStyle w:val="Textkrper"/>
        <w:ind w:right="152"/>
        <w:jc w:val="both"/>
      </w:pPr>
      <w:r>
        <w:rPr>
          <w:spacing w:val="-1"/>
        </w:rPr>
        <w:t>Realizado</w:t>
      </w:r>
      <w:r>
        <w:rPr>
          <w:spacing w:val="-5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rPr>
          <w:spacing w:val="-1"/>
        </w:rPr>
        <w:t>cálculo</w:t>
      </w:r>
      <w:r>
        <w:rPr>
          <w:spacing w:val="-5"/>
        </w:rPr>
        <w:t xml:space="preserve"> </w:t>
      </w:r>
      <w:r>
        <w:rPr>
          <w:spacing w:val="-3"/>
        </w:rPr>
        <w:t>anterior,</w:t>
      </w:r>
      <w:r>
        <w:rPr>
          <w:spacing w:val="-5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rPr>
          <w:spacing w:val="-1"/>
        </w:rPr>
        <w:t>Departamento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Proveeduría,</w:t>
      </w:r>
      <w:r>
        <w:rPr>
          <w:spacing w:val="-5"/>
        </w:rPr>
        <w:t xml:space="preserve"> </w:t>
      </w:r>
      <w:r>
        <w:rPr>
          <w:spacing w:val="-2"/>
        </w:rPr>
        <w:t>comparará</w:t>
      </w:r>
      <w:r>
        <w:rPr>
          <w:spacing w:val="-5"/>
        </w:rPr>
        <w:t xml:space="preserve"> </w:t>
      </w:r>
      <w:r>
        <w:rPr>
          <w:spacing w:val="-2"/>
        </w:rPr>
        <w:t>este</w:t>
      </w:r>
      <w:r>
        <w:rPr>
          <w:spacing w:val="-5"/>
        </w:rPr>
        <w:t xml:space="preserve"> </w:t>
      </w:r>
      <w:r>
        <w:t>cálculo</w:t>
      </w:r>
      <w:r>
        <w:rPr>
          <w:spacing w:val="-5"/>
        </w:rPr>
        <w:t xml:space="preserve"> </w:t>
      </w:r>
      <w:r>
        <w:rPr>
          <w:spacing w:val="-1"/>
        </w:rPr>
        <w:t>con</w:t>
      </w:r>
      <w:r>
        <w:rPr>
          <w:spacing w:val="-5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rPr>
          <w:spacing w:val="-1"/>
        </w:rPr>
        <w:t>monto</w:t>
      </w:r>
      <w:r>
        <w:rPr>
          <w:spacing w:val="-5"/>
        </w:rPr>
        <w:t xml:space="preserve"> </w:t>
      </w:r>
      <w:r>
        <w:rPr>
          <w:spacing w:val="-1"/>
        </w:rPr>
        <w:t>finalmente</w:t>
      </w:r>
      <w:r>
        <w:rPr>
          <w:spacing w:val="-6"/>
        </w:rPr>
        <w:t xml:space="preserve"> </w:t>
      </w:r>
      <w:r>
        <w:rPr>
          <w:spacing w:val="-1"/>
        </w:rPr>
        <w:t>pagado</w:t>
      </w:r>
      <w:r>
        <w:rPr>
          <w:spacing w:val="-5"/>
        </w:rPr>
        <w:t xml:space="preserve"> </w:t>
      </w:r>
      <w:r>
        <w:t>por</w:t>
      </w:r>
      <w:r>
        <w:rPr>
          <w:spacing w:val="91"/>
          <w:w w:val="99"/>
        </w:rPr>
        <w:t xml:space="preserve"> </w:t>
      </w:r>
      <w:r>
        <w:rPr>
          <w:spacing w:val="-1"/>
        </w:rPr>
        <w:t>el</w:t>
      </w:r>
      <w:r>
        <w:rPr>
          <w:spacing w:val="-9"/>
        </w:rPr>
        <w:t xml:space="preserve"> </w:t>
      </w:r>
      <w:r>
        <w:rPr>
          <w:spacing w:val="-1"/>
        </w:rPr>
        <w:t>Departamento</w:t>
      </w:r>
      <w:r>
        <w:rPr>
          <w:spacing w:val="-6"/>
        </w:rPr>
        <w:t xml:space="preserve"> </w:t>
      </w:r>
      <w:r>
        <w:rPr>
          <w:spacing w:val="-1"/>
        </w:rPr>
        <w:t>Financiero</w:t>
      </w:r>
      <w:r>
        <w:rPr>
          <w:spacing w:val="-6"/>
        </w:rPr>
        <w:t xml:space="preserve"> </w:t>
      </w:r>
      <w:r>
        <w:rPr>
          <w:spacing w:val="-1"/>
        </w:rPr>
        <w:t>Contable</w:t>
      </w:r>
      <w:r>
        <w:rPr>
          <w:spacing w:val="-10"/>
        </w:rPr>
        <w:t xml:space="preserve"> </w:t>
      </w:r>
      <w:r>
        <w:rPr>
          <w:spacing w:val="-1"/>
        </w:rPr>
        <w:t>en</w:t>
      </w:r>
      <w:r>
        <w:rPr>
          <w:spacing w:val="-8"/>
        </w:rPr>
        <w:t xml:space="preserve"> </w:t>
      </w:r>
      <w:r>
        <w:rPr>
          <w:spacing w:val="-1"/>
        </w:rPr>
        <w:t>cada</w:t>
      </w:r>
      <w:r>
        <w:rPr>
          <w:spacing w:val="-6"/>
        </w:rPr>
        <w:t xml:space="preserve"> </w:t>
      </w:r>
      <w:r>
        <w:rPr>
          <w:spacing w:val="-2"/>
        </w:rPr>
        <w:t>factura,</w:t>
      </w:r>
      <w:r>
        <w:rPr>
          <w:spacing w:val="-5"/>
        </w:rPr>
        <w:t xml:space="preserve"> </w:t>
      </w:r>
      <w:r>
        <w:rPr>
          <w:spacing w:val="-1"/>
        </w:rPr>
        <w:t>con</w:t>
      </w:r>
      <w:r>
        <w:rPr>
          <w:spacing w:val="-8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rPr>
          <w:spacing w:val="-1"/>
        </w:rPr>
        <w:t>fin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corroborar</w:t>
      </w:r>
      <w:r>
        <w:rPr>
          <w:spacing w:val="-8"/>
        </w:rPr>
        <w:t xml:space="preserve"> </w:t>
      </w:r>
      <w:r>
        <w:t>si</w:t>
      </w:r>
      <w:r>
        <w:rPr>
          <w:spacing w:val="-9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rPr>
          <w:spacing w:val="-1"/>
        </w:rPr>
        <w:t>momento</w:t>
      </w:r>
      <w:r>
        <w:rPr>
          <w:spacing w:val="-2"/>
        </w:rPr>
        <w:t xml:space="preserve"> </w:t>
      </w:r>
      <w:r>
        <w:rPr>
          <w:spacing w:val="-1"/>
        </w:rPr>
        <w:t>del</w:t>
      </w:r>
      <w:r>
        <w:rPr>
          <w:spacing w:val="-8"/>
        </w:rPr>
        <w:t xml:space="preserve"> </w:t>
      </w:r>
      <w:r>
        <w:rPr>
          <w:spacing w:val="-1"/>
        </w:rPr>
        <w:t>pago</w:t>
      </w:r>
      <w:r>
        <w:rPr>
          <w:spacing w:val="-6"/>
        </w:rPr>
        <w:t xml:space="preserve"> </w:t>
      </w:r>
      <w:r>
        <w:rPr>
          <w:spacing w:val="-1"/>
        </w:rPr>
        <w:t>se</w:t>
      </w:r>
      <w:r>
        <w:rPr>
          <w:spacing w:val="-7"/>
        </w:rPr>
        <w:t xml:space="preserve"> </w:t>
      </w:r>
      <w:r>
        <w:rPr>
          <w:spacing w:val="-1"/>
        </w:rPr>
        <w:t>aplicó</w:t>
      </w:r>
      <w:r>
        <w:rPr>
          <w:spacing w:val="-8"/>
        </w:rPr>
        <w:t xml:space="preserve"> </w:t>
      </w:r>
      <w:r>
        <w:t>recálculo</w:t>
      </w:r>
      <w:r>
        <w:rPr>
          <w:spacing w:val="-8"/>
        </w:rPr>
        <w:t xml:space="preserve"> </w:t>
      </w:r>
      <w:r>
        <w:rPr>
          <w:spacing w:val="-1"/>
        </w:rPr>
        <w:t>en</w:t>
      </w:r>
      <w:r>
        <w:rPr>
          <w:spacing w:val="107"/>
          <w:w w:val="99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2"/>
        </w:rPr>
        <w:t>conversión</w:t>
      </w:r>
      <w:r>
        <w:rPr>
          <w:spacing w:val="-5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rPr>
          <w:spacing w:val="-1"/>
        </w:rPr>
        <w:t>monto</w:t>
      </w:r>
      <w:r>
        <w:rPr>
          <w:spacing w:val="-6"/>
        </w:rPr>
        <w:t xml:space="preserve"> </w:t>
      </w:r>
      <w:r>
        <w:t>pactado</w:t>
      </w:r>
      <w:r>
        <w:rPr>
          <w:spacing w:val="-5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moneda</w:t>
      </w:r>
      <w:r>
        <w:rPr>
          <w:spacing w:val="-5"/>
        </w:rPr>
        <w:t xml:space="preserve"> </w:t>
      </w:r>
      <w:r>
        <w:rPr>
          <w:spacing w:val="-2"/>
        </w:rPr>
        <w:t>extranjera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colones.</w:t>
      </w:r>
    </w:p>
    <w:p w:rsidR="00B648C4" w:rsidRDefault="00B648C4">
      <w:pPr>
        <w:spacing w:before="2"/>
        <w:rPr>
          <w:rFonts w:ascii="Calibri" w:eastAsia="Calibri" w:hAnsi="Calibri" w:cs="Calibri"/>
          <w:sz w:val="20"/>
          <w:szCs w:val="20"/>
        </w:rPr>
      </w:pPr>
    </w:p>
    <w:p w:rsidR="00B648C4" w:rsidRDefault="00F37B8E">
      <w:pPr>
        <w:pStyle w:val="Textkrper"/>
        <w:ind w:right="160"/>
        <w:jc w:val="both"/>
      </w:pPr>
      <w:r>
        <w:t>En</w:t>
      </w:r>
      <w:r>
        <w:rPr>
          <w:spacing w:val="25"/>
        </w:rPr>
        <w:t xml:space="preserve"> </w:t>
      </w:r>
      <w:r>
        <w:rPr>
          <w:spacing w:val="-1"/>
        </w:rPr>
        <w:t>caso</w:t>
      </w:r>
      <w:r>
        <w:rPr>
          <w:spacing w:val="24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que</w:t>
      </w:r>
      <w:r>
        <w:rPr>
          <w:spacing w:val="26"/>
        </w:rPr>
        <w:t xml:space="preserve"> </w:t>
      </w:r>
      <w:r>
        <w:rPr>
          <w:spacing w:val="-1"/>
        </w:rPr>
        <w:t>se</w:t>
      </w:r>
      <w:r>
        <w:rPr>
          <w:spacing w:val="26"/>
        </w:rPr>
        <w:t xml:space="preserve"> </w:t>
      </w:r>
      <w:r>
        <w:rPr>
          <w:spacing w:val="-1"/>
        </w:rPr>
        <w:t>determine</w:t>
      </w:r>
      <w:r>
        <w:rPr>
          <w:spacing w:val="23"/>
        </w:rPr>
        <w:t xml:space="preserve"> </w:t>
      </w:r>
      <w:r>
        <w:t>que</w:t>
      </w:r>
      <w:r>
        <w:rPr>
          <w:spacing w:val="23"/>
        </w:rPr>
        <w:t xml:space="preserve"> </w:t>
      </w:r>
      <w:r>
        <w:t>aún</w:t>
      </w:r>
      <w:r>
        <w:rPr>
          <w:spacing w:val="25"/>
        </w:rPr>
        <w:t xml:space="preserve"> </w:t>
      </w:r>
      <w:r>
        <w:rPr>
          <w:spacing w:val="-2"/>
        </w:rPr>
        <w:t>existe</w:t>
      </w:r>
      <w:r>
        <w:rPr>
          <w:spacing w:val="24"/>
        </w:rPr>
        <w:t xml:space="preserve"> </w:t>
      </w:r>
      <w:r>
        <w:t>alguna</w:t>
      </w:r>
      <w:r>
        <w:rPr>
          <w:spacing w:val="25"/>
        </w:rPr>
        <w:t xml:space="preserve"> </w:t>
      </w:r>
      <w:r>
        <w:rPr>
          <w:spacing w:val="-1"/>
        </w:rPr>
        <w:t>diferencia</w:t>
      </w:r>
      <w:r>
        <w:rPr>
          <w:spacing w:val="24"/>
        </w:rPr>
        <w:t xml:space="preserve"> </w:t>
      </w:r>
      <w:r>
        <w:rPr>
          <w:spacing w:val="-1"/>
        </w:rPr>
        <w:t>positiva</w:t>
      </w:r>
      <w:r>
        <w:rPr>
          <w:spacing w:val="25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-3"/>
        </w:rPr>
        <w:t>favor</w:t>
      </w:r>
      <w:r>
        <w:rPr>
          <w:spacing w:val="24"/>
        </w:rPr>
        <w:t xml:space="preserve"> </w:t>
      </w:r>
      <w:r>
        <w:rPr>
          <w:spacing w:val="-1"/>
        </w:rPr>
        <w:t>del</w:t>
      </w:r>
      <w:r>
        <w:rPr>
          <w:spacing w:val="26"/>
        </w:rPr>
        <w:t xml:space="preserve"> </w:t>
      </w:r>
      <w:r>
        <w:rPr>
          <w:spacing w:val="-2"/>
        </w:rPr>
        <w:t>contratista</w:t>
      </w:r>
      <w:r>
        <w:rPr>
          <w:spacing w:val="25"/>
        </w:rPr>
        <w:t xml:space="preserve"> </w:t>
      </w:r>
      <w:r>
        <w:t>que</w:t>
      </w:r>
      <w:r>
        <w:rPr>
          <w:spacing w:val="26"/>
        </w:rPr>
        <w:t xml:space="preserve"> </w:t>
      </w:r>
      <w:r>
        <w:rPr>
          <w:spacing w:val="-2"/>
        </w:rPr>
        <w:t>esté</w:t>
      </w:r>
      <w:r>
        <w:rPr>
          <w:spacing w:val="24"/>
        </w:rPr>
        <w:t xml:space="preserve"> </w:t>
      </w:r>
      <w:r>
        <w:rPr>
          <w:spacing w:val="-1"/>
        </w:rPr>
        <w:t>pendiente</w:t>
      </w:r>
      <w:r>
        <w:rPr>
          <w:spacing w:val="26"/>
        </w:rPr>
        <w:t xml:space="preserve"> </w:t>
      </w:r>
      <w:r>
        <w:t>por</w:t>
      </w:r>
      <w:r>
        <w:rPr>
          <w:spacing w:val="85"/>
          <w:w w:val="99"/>
        </w:rPr>
        <w:t xml:space="preserve"> </w:t>
      </w:r>
      <w:r>
        <w:rPr>
          <w:spacing w:val="-1"/>
        </w:rPr>
        <w:t>reconocer</w:t>
      </w:r>
      <w:r>
        <w:rPr>
          <w:spacing w:val="7"/>
        </w:rPr>
        <w:t xml:space="preserve"> </w:t>
      </w:r>
      <w:r>
        <w:rPr>
          <w:spacing w:val="-1"/>
        </w:rPr>
        <w:t>con</w:t>
      </w:r>
      <w:r>
        <w:rPr>
          <w:spacing w:val="6"/>
        </w:rPr>
        <w:t xml:space="preserve"> </w:t>
      </w:r>
      <w:r>
        <w:rPr>
          <w:spacing w:val="-1"/>
        </w:rPr>
        <w:t>respecto</w:t>
      </w:r>
      <w:r>
        <w:rPr>
          <w:spacing w:val="6"/>
        </w:rPr>
        <w:t xml:space="preserve"> </w:t>
      </w:r>
      <w:r>
        <w:t>al</w:t>
      </w:r>
      <w:r>
        <w:rPr>
          <w:spacing w:val="7"/>
        </w:rPr>
        <w:t xml:space="preserve"> </w:t>
      </w:r>
      <w:r>
        <w:rPr>
          <w:spacing w:val="-1"/>
        </w:rPr>
        <w:t>cálculo</w:t>
      </w:r>
      <w:r>
        <w:rPr>
          <w:spacing w:val="6"/>
        </w:rPr>
        <w:t xml:space="preserve"> </w:t>
      </w:r>
      <w:r>
        <w:t>inicial,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procederá</w:t>
      </w:r>
      <w:r>
        <w:rPr>
          <w:spacing w:val="6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2"/>
        </w:rPr>
        <w:t>confección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spacing w:val="5"/>
        </w:rPr>
        <w:t xml:space="preserve"> </w:t>
      </w:r>
      <w:r>
        <w:rPr>
          <w:spacing w:val="-1"/>
        </w:rPr>
        <w:t>pedido</w:t>
      </w:r>
      <w:r>
        <w:rPr>
          <w:spacing w:val="6"/>
        </w:rPr>
        <w:t xml:space="preserve"> </w:t>
      </w:r>
      <w:r>
        <w:rPr>
          <w:spacing w:val="-2"/>
        </w:rPr>
        <w:t>para</w:t>
      </w:r>
      <w:r>
        <w:rPr>
          <w:spacing w:val="7"/>
        </w:rPr>
        <w:t xml:space="preserve"> </w:t>
      </w:r>
      <w:r>
        <w:rPr>
          <w:spacing w:val="-1"/>
        </w:rPr>
        <w:t>proceder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su</w:t>
      </w:r>
      <w:r>
        <w:rPr>
          <w:spacing w:val="6"/>
        </w:rPr>
        <w:t xml:space="preserve"> </w:t>
      </w:r>
      <w:r>
        <w:t>cancelación.</w:t>
      </w:r>
      <w:r>
        <w:rPr>
          <w:spacing w:val="6"/>
        </w:rPr>
        <w:t xml:space="preserve"> </w:t>
      </w:r>
      <w:r>
        <w:rPr>
          <w:spacing w:val="1"/>
        </w:rPr>
        <w:t>De</w:t>
      </w:r>
      <w:r>
        <w:rPr>
          <w:spacing w:val="4"/>
        </w:rPr>
        <w:t xml:space="preserve"> </w:t>
      </w:r>
      <w:r>
        <w:t>lo</w:t>
      </w:r>
      <w:r>
        <w:rPr>
          <w:spacing w:val="75"/>
          <w:w w:val="99"/>
        </w:rPr>
        <w:t xml:space="preserve"> </w:t>
      </w:r>
      <w:r>
        <w:rPr>
          <w:spacing w:val="-2"/>
        </w:rPr>
        <w:t>contrario</w:t>
      </w:r>
      <w:r>
        <w:rPr>
          <w:spacing w:val="-6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rPr>
          <w:spacing w:val="-2"/>
        </w:rPr>
        <w:t>informará</w:t>
      </w:r>
      <w:r>
        <w:rPr>
          <w:spacing w:val="-5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rPr>
          <w:spacing w:val="-1"/>
        </w:rPr>
        <w:t>interesado</w:t>
      </w:r>
      <w:r>
        <w:rPr>
          <w:spacing w:val="-5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rPr>
          <w:spacing w:val="-1"/>
        </w:rPr>
        <w:t>procede</w:t>
      </w:r>
      <w:r>
        <w:rPr>
          <w:spacing w:val="-6"/>
        </w:rPr>
        <w:t xml:space="preserve"> </w:t>
      </w:r>
      <w:r>
        <w:t>ningún</w:t>
      </w:r>
      <w:r>
        <w:rPr>
          <w:spacing w:val="-5"/>
        </w:rPr>
        <w:t xml:space="preserve"> </w:t>
      </w:r>
      <w:r>
        <w:rPr>
          <w:spacing w:val="-1"/>
        </w:rPr>
        <w:t>pago</w:t>
      </w:r>
      <w:r>
        <w:rPr>
          <w:spacing w:val="-5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rPr>
          <w:spacing w:val="-2"/>
        </w:rPr>
        <w:t>este</w:t>
      </w:r>
      <w:r>
        <w:rPr>
          <w:spacing w:val="-6"/>
        </w:rPr>
        <w:t xml:space="preserve"> </w:t>
      </w:r>
      <w:r>
        <w:rPr>
          <w:spacing w:val="-1"/>
        </w:rPr>
        <w:t>concepto.</w:t>
      </w:r>
    </w:p>
    <w:p w:rsidR="00B648C4" w:rsidRDefault="00B648C4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B648C4" w:rsidRDefault="00F37B8E">
      <w:pPr>
        <w:pStyle w:val="Textkrper"/>
        <w:numPr>
          <w:ilvl w:val="1"/>
          <w:numId w:val="2"/>
        </w:numPr>
        <w:tabs>
          <w:tab w:val="left" w:pos="419"/>
        </w:tabs>
        <w:ind w:right="155" w:firstLine="0"/>
        <w:jc w:val="both"/>
      </w:pPr>
      <w:r>
        <w:rPr>
          <w:spacing w:val="1"/>
        </w:rPr>
        <w:t xml:space="preserve">Las </w:t>
      </w:r>
      <w:r>
        <w:rPr>
          <w:spacing w:val="-2"/>
        </w:rPr>
        <w:t>facturas</w:t>
      </w:r>
      <w:r>
        <w:rPr>
          <w:spacing w:val="1"/>
        </w:rPr>
        <w:t xml:space="preserve"> </w:t>
      </w:r>
      <w:r>
        <w:rPr>
          <w:spacing w:val="-1"/>
        </w:rPr>
        <w:t>comerciales</w:t>
      </w:r>
      <w:r>
        <w:rPr>
          <w:spacing w:val="2"/>
        </w:rPr>
        <w:t xml:space="preserve"> </w:t>
      </w:r>
      <w:r>
        <w:t xml:space="preserve">por </w:t>
      </w:r>
      <w:r>
        <w:rPr>
          <w:spacing w:val="-1"/>
        </w:rPr>
        <w:t>concepto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adquisición</w:t>
      </w:r>
      <w:r>
        <w:rPr>
          <w:spacing w:val="1"/>
        </w:rPr>
        <w:t xml:space="preserve"> de</w:t>
      </w:r>
      <w:r>
        <w:rPr>
          <w:spacing w:val="-1"/>
        </w:rPr>
        <w:t xml:space="preserve"> </w:t>
      </w:r>
      <w:r>
        <w:t>bienes adquiridos</w:t>
      </w:r>
      <w:r>
        <w:rPr>
          <w:spacing w:val="-1"/>
        </w:rPr>
        <w:t xml:space="preserve"> </w:t>
      </w:r>
      <w:r>
        <w:t>por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t>Poder</w:t>
      </w:r>
      <w:r>
        <w:rPr>
          <w:spacing w:val="1"/>
        </w:rPr>
        <w:t xml:space="preserve"> </w:t>
      </w:r>
      <w:r>
        <w:rPr>
          <w:spacing w:val="-1"/>
        </w:rPr>
        <w:t>Judicial</w:t>
      </w:r>
      <w:r>
        <w:t xml:space="preserve"> que</w:t>
      </w:r>
      <w:r>
        <w:rPr>
          <w:spacing w:val="1"/>
        </w:rPr>
        <w:t xml:space="preserve"> </w:t>
      </w:r>
      <w:r>
        <w:t xml:space="preserve">se </w:t>
      </w:r>
      <w:r>
        <w:rPr>
          <w:spacing w:val="-1"/>
        </w:rPr>
        <w:t>presenten</w:t>
      </w:r>
      <w:r>
        <w:rPr>
          <w:spacing w:val="2"/>
        </w:rPr>
        <w:t xml:space="preserve"> </w:t>
      </w:r>
      <w:r>
        <w:rPr>
          <w:spacing w:val="-2"/>
        </w:rPr>
        <w:t>para</w:t>
      </w:r>
      <w:r>
        <w:rPr>
          <w:spacing w:val="67"/>
          <w:w w:val="99"/>
        </w:rPr>
        <w:t xml:space="preserve"> </w:t>
      </w:r>
      <w:r>
        <w:rPr>
          <w:spacing w:val="-2"/>
        </w:rPr>
        <w:t>trámite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pago</w:t>
      </w:r>
      <w:r>
        <w:rPr>
          <w:spacing w:val="-6"/>
        </w:rPr>
        <w:t xml:space="preserve"> </w:t>
      </w:r>
      <w:r>
        <w:rPr>
          <w:spacing w:val="-1"/>
        </w:rPr>
        <w:t>deben</w:t>
      </w:r>
      <w:r>
        <w:rPr>
          <w:spacing w:val="-6"/>
        </w:rPr>
        <w:t xml:space="preserve"> </w:t>
      </w:r>
      <w:r>
        <w:rPr>
          <w:spacing w:val="-1"/>
        </w:rPr>
        <w:t>reunir</w:t>
      </w:r>
      <w:r>
        <w:rPr>
          <w:spacing w:val="-4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rPr>
          <w:spacing w:val="-1"/>
        </w:rPr>
        <w:t>siguientes</w:t>
      </w:r>
      <w:r>
        <w:rPr>
          <w:spacing w:val="-8"/>
        </w:rPr>
        <w:t xml:space="preserve"> </w:t>
      </w:r>
      <w:r>
        <w:rPr>
          <w:spacing w:val="-1"/>
        </w:rPr>
        <w:t>requisitos:</w:t>
      </w:r>
    </w:p>
    <w:p w:rsidR="00B648C4" w:rsidRDefault="00B648C4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B648C4" w:rsidRDefault="00F37B8E">
      <w:pPr>
        <w:pStyle w:val="Textkrper"/>
        <w:numPr>
          <w:ilvl w:val="0"/>
          <w:numId w:val="1"/>
        </w:numPr>
        <w:tabs>
          <w:tab w:val="left" w:pos="834"/>
        </w:tabs>
      </w:pPr>
      <w:r>
        <w:rPr>
          <w:spacing w:val="-1"/>
        </w:rPr>
        <w:t>Emitirse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nombre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“Corte</w:t>
      </w:r>
      <w:r>
        <w:rPr>
          <w:spacing w:val="-5"/>
        </w:rPr>
        <w:t xml:space="preserve"> </w:t>
      </w:r>
      <w:r>
        <w:rPr>
          <w:spacing w:val="-1"/>
        </w:rPr>
        <w:t>Suprema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Justicia</w:t>
      </w:r>
      <w:r>
        <w:rPr>
          <w:spacing w:val="-5"/>
        </w:rPr>
        <w:t xml:space="preserve"> </w:t>
      </w:r>
      <w:r>
        <w:rPr>
          <w:spacing w:val="-2"/>
        </w:rPr>
        <w:t xml:space="preserve">Poder </w:t>
      </w:r>
      <w:r>
        <w:rPr>
          <w:spacing w:val="-5"/>
        </w:rPr>
        <w:t>Judicial”.</w:t>
      </w:r>
    </w:p>
    <w:p w:rsidR="00B648C4" w:rsidRDefault="00F37B8E">
      <w:pPr>
        <w:pStyle w:val="Textkrper"/>
        <w:numPr>
          <w:ilvl w:val="0"/>
          <w:numId w:val="1"/>
        </w:numPr>
        <w:tabs>
          <w:tab w:val="left" w:pos="834"/>
        </w:tabs>
        <w:ind w:right="153"/>
        <w:jc w:val="both"/>
      </w:pPr>
      <w:r>
        <w:t>Las</w:t>
      </w:r>
      <w:r>
        <w:rPr>
          <w:spacing w:val="-9"/>
        </w:rPr>
        <w:t xml:space="preserve"> </w:t>
      </w:r>
      <w:r>
        <w:rPr>
          <w:spacing w:val="-1"/>
        </w:rPr>
        <w:t>facturas</w:t>
      </w:r>
      <w:r>
        <w:rPr>
          <w:spacing w:val="-6"/>
        </w:rPr>
        <w:t xml:space="preserve"> </w:t>
      </w:r>
      <w:r>
        <w:rPr>
          <w:spacing w:val="-1"/>
        </w:rPr>
        <w:t>comerciales</w:t>
      </w:r>
      <w:r>
        <w:rPr>
          <w:spacing w:val="-8"/>
        </w:rPr>
        <w:t xml:space="preserve"> </w:t>
      </w:r>
      <w:r>
        <w:t>(física</w:t>
      </w:r>
      <w:r>
        <w:rPr>
          <w:spacing w:val="-8"/>
        </w:rPr>
        <w:t xml:space="preserve"> </w:t>
      </w:r>
      <w:r>
        <w:t>o</w:t>
      </w:r>
      <w:r>
        <w:rPr>
          <w:spacing w:val="-7"/>
        </w:rPr>
        <w:t xml:space="preserve"> </w:t>
      </w:r>
      <w:r>
        <w:rPr>
          <w:spacing w:val="-1"/>
        </w:rPr>
        <w:t>electrónica)</w:t>
      </w:r>
      <w:r>
        <w:rPr>
          <w:spacing w:val="-7"/>
        </w:rPr>
        <w:t xml:space="preserve"> </w:t>
      </w:r>
      <w:r>
        <w:t>deben</w:t>
      </w:r>
      <w:r>
        <w:rPr>
          <w:spacing w:val="-7"/>
        </w:rPr>
        <w:t xml:space="preserve"> </w:t>
      </w:r>
      <w:r>
        <w:rPr>
          <w:spacing w:val="-1"/>
        </w:rPr>
        <w:t>estar</w:t>
      </w:r>
      <w:r>
        <w:rPr>
          <w:spacing w:val="-8"/>
        </w:rPr>
        <w:t xml:space="preserve"> </w:t>
      </w:r>
      <w:r>
        <w:rPr>
          <w:spacing w:val="-1"/>
        </w:rPr>
        <w:t>debidamente</w:t>
      </w:r>
      <w:r>
        <w:rPr>
          <w:spacing w:val="-8"/>
        </w:rPr>
        <w:t xml:space="preserve"> </w:t>
      </w:r>
      <w:r>
        <w:rPr>
          <w:spacing w:val="-1"/>
        </w:rPr>
        <w:t>registradas</w:t>
      </w:r>
      <w:r>
        <w:rPr>
          <w:spacing w:val="-8"/>
        </w:rPr>
        <w:t xml:space="preserve"> </w:t>
      </w:r>
      <w:r>
        <w:rPr>
          <w:spacing w:val="-1"/>
        </w:rPr>
        <w:t>ante</w:t>
      </w:r>
      <w:r>
        <w:rPr>
          <w:spacing w:val="-7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Ministerio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Hacienda,</w:t>
      </w:r>
      <w:r>
        <w:rPr>
          <w:spacing w:val="51"/>
          <w:w w:val="99"/>
        </w:rPr>
        <w:t xml:space="preserve"> </w:t>
      </w:r>
      <w:r>
        <w:t>lo</w:t>
      </w:r>
      <w:r>
        <w:rPr>
          <w:spacing w:val="-7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rPr>
          <w:spacing w:val="-1"/>
        </w:rPr>
        <w:t>se</w:t>
      </w:r>
      <w:r>
        <w:rPr>
          <w:spacing w:val="-7"/>
        </w:rPr>
        <w:t xml:space="preserve"> </w:t>
      </w:r>
      <w:r>
        <w:rPr>
          <w:spacing w:val="-2"/>
        </w:rPr>
        <w:t>verificará</w:t>
      </w:r>
      <w:r>
        <w:rPr>
          <w:spacing w:val="-6"/>
        </w:rPr>
        <w:t xml:space="preserve"> </w:t>
      </w:r>
      <w:r>
        <w:rPr>
          <w:spacing w:val="-1"/>
        </w:rPr>
        <w:t>con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timbraje</w:t>
      </w:r>
      <w:r>
        <w:rPr>
          <w:spacing w:val="-7"/>
        </w:rPr>
        <w:t xml:space="preserve"> </w:t>
      </w:r>
      <w:r>
        <w:rPr>
          <w:spacing w:val="-1"/>
        </w:rPr>
        <w:t>correspondiente</w:t>
      </w:r>
      <w:r>
        <w:rPr>
          <w:spacing w:val="-7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dispensa</w:t>
      </w:r>
      <w:r>
        <w:rPr>
          <w:spacing w:val="-6"/>
        </w:rPr>
        <w:t xml:space="preserve"> </w:t>
      </w:r>
      <w:r>
        <w:rPr>
          <w:spacing w:val="-1"/>
        </w:rPr>
        <w:t>emitida</w:t>
      </w:r>
      <w:r>
        <w:rPr>
          <w:spacing w:val="-6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citado</w:t>
      </w:r>
      <w:r>
        <w:rPr>
          <w:spacing w:val="-6"/>
        </w:rPr>
        <w:t xml:space="preserve"> </w:t>
      </w:r>
      <w:r>
        <w:rPr>
          <w:spacing w:val="-1"/>
        </w:rPr>
        <w:t>Ministerio</w:t>
      </w:r>
      <w:r>
        <w:rPr>
          <w:spacing w:val="-7"/>
        </w:rPr>
        <w:t xml:space="preserve"> </w:t>
      </w:r>
      <w:r>
        <w:t>y</w:t>
      </w:r>
      <w:r>
        <w:rPr>
          <w:spacing w:val="-6"/>
        </w:rPr>
        <w:t xml:space="preserve"> </w:t>
      </w:r>
      <w:r>
        <w:rPr>
          <w:spacing w:val="-1"/>
        </w:rPr>
        <w:t>resoluciones</w:t>
      </w:r>
      <w:r>
        <w:rPr>
          <w:spacing w:val="-7"/>
        </w:rPr>
        <w:t xml:space="preserve"> </w:t>
      </w:r>
      <w:r>
        <w:t>de</w:t>
      </w:r>
      <w:r>
        <w:rPr>
          <w:spacing w:val="79"/>
          <w:w w:val="99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Dirección</w:t>
      </w:r>
      <w:r>
        <w:rPr>
          <w:spacing w:val="-7"/>
        </w:rPr>
        <w:t xml:space="preserve"> </w:t>
      </w:r>
      <w:r>
        <w:rPr>
          <w:spacing w:val="-1"/>
        </w:rPr>
        <w:t>General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2"/>
        </w:rPr>
        <w:t>Tributación</w:t>
      </w:r>
      <w:r>
        <w:rPr>
          <w:spacing w:val="-7"/>
        </w:rPr>
        <w:t xml:space="preserve"> </w:t>
      </w:r>
      <w:r>
        <w:rPr>
          <w:spacing w:val="-1"/>
        </w:rPr>
        <w:t>sobre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incorporación</w:t>
      </w:r>
      <w:r>
        <w:rPr>
          <w:spacing w:val="-6"/>
        </w:rPr>
        <w:t xml:space="preserve"> </w:t>
      </w:r>
      <w:r>
        <w:rPr>
          <w:spacing w:val="1"/>
        </w:rPr>
        <w:t>de</w:t>
      </w:r>
      <w:r>
        <w:rPr>
          <w:spacing w:val="-8"/>
        </w:rPr>
        <w:t xml:space="preserve"> </w:t>
      </w:r>
      <w:r>
        <w:rPr>
          <w:spacing w:val="-1"/>
        </w:rPr>
        <w:t>comprobantes</w:t>
      </w:r>
      <w:r>
        <w:rPr>
          <w:spacing w:val="-9"/>
        </w:rPr>
        <w:t xml:space="preserve"> </w:t>
      </w:r>
      <w:r>
        <w:rPr>
          <w:spacing w:val="-1"/>
        </w:rPr>
        <w:t>electrónicos.</w:t>
      </w:r>
    </w:p>
    <w:p w:rsidR="00B648C4" w:rsidRDefault="00F37B8E">
      <w:pPr>
        <w:pStyle w:val="Textkrper"/>
        <w:numPr>
          <w:ilvl w:val="0"/>
          <w:numId w:val="1"/>
        </w:numPr>
        <w:tabs>
          <w:tab w:val="left" w:pos="834"/>
        </w:tabs>
        <w:ind w:right="157"/>
        <w:jc w:val="both"/>
      </w:pPr>
      <w:r>
        <w:t>Las</w:t>
      </w:r>
      <w:r>
        <w:rPr>
          <w:spacing w:val="-8"/>
        </w:rPr>
        <w:t xml:space="preserve"> </w:t>
      </w:r>
      <w:r>
        <w:rPr>
          <w:spacing w:val="-2"/>
        </w:rPr>
        <w:t>facturas</w:t>
      </w:r>
      <w:r>
        <w:rPr>
          <w:spacing w:val="-8"/>
        </w:rPr>
        <w:t xml:space="preserve"> </w:t>
      </w:r>
      <w:r>
        <w:rPr>
          <w:spacing w:val="-1"/>
        </w:rPr>
        <w:t>electrónicas</w:t>
      </w:r>
      <w:r>
        <w:rPr>
          <w:spacing w:val="-8"/>
        </w:rPr>
        <w:t xml:space="preserve"> </w:t>
      </w:r>
      <w:r>
        <w:t>deben</w:t>
      </w:r>
      <w:r>
        <w:rPr>
          <w:spacing w:val="-4"/>
        </w:rPr>
        <w:t xml:space="preserve"> </w:t>
      </w:r>
      <w:r>
        <w:rPr>
          <w:spacing w:val="-1"/>
        </w:rPr>
        <w:t>cumplir</w:t>
      </w:r>
      <w:r>
        <w:rPr>
          <w:spacing w:val="-7"/>
        </w:rPr>
        <w:t xml:space="preserve"> </w:t>
      </w:r>
      <w:r>
        <w:rPr>
          <w:spacing w:val="-1"/>
        </w:rPr>
        <w:t>con</w:t>
      </w:r>
      <w:r>
        <w:rPr>
          <w:spacing w:val="-7"/>
        </w:rPr>
        <w:t xml:space="preserve"> </w:t>
      </w:r>
      <w:r>
        <w:t>las</w:t>
      </w:r>
      <w:r>
        <w:rPr>
          <w:spacing w:val="-8"/>
        </w:rPr>
        <w:t xml:space="preserve"> </w:t>
      </w:r>
      <w:r>
        <w:rPr>
          <w:spacing w:val="-1"/>
        </w:rPr>
        <w:t>disposiciones</w:t>
      </w:r>
      <w:r>
        <w:rPr>
          <w:spacing w:val="-8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rPr>
          <w:spacing w:val="-2"/>
        </w:rPr>
        <w:t>establezca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Dirección</w:t>
      </w:r>
      <w:r>
        <w:rPr>
          <w:spacing w:val="-5"/>
        </w:rPr>
        <w:t xml:space="preserve"> </w:t>
      </w:r>
      <w:r>
        <w:rPr>
          <w:spacing w:val="-1"/>
        </w:rPr>
        <w:t>General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Tributación</w:t>
      </w:r>
      <w:r>
        <w:rPr>
          <w:spacing w:val="-7"/>
        </w:rPr>
        <w:t xml:space="preserve"> </w:t>
      </w:r>
      <w:r>
        <w:rPr>
          <w:spacing w:val="-1"/>
        </w:rPr>
        <w:t>en</w:t>
      </w:r>
      <w:r>
        <w:rPr>
          <w:spacing w:val="95"/>
          <w:w w:val="99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Directrices</w:t>
      </w:r>
      <w:r>
        <w:rPr>
          <w:spacing w:val="-7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-1"/>
        </w:rPr>
        <w:t>normativa</w:t>
      </w:r>
      <w:r>
        <w:rPr>
          <w:spacing w:val="-5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rPr>
          <w:spacing w:val="-2"/>
        </w:rPr>
        <w:t>efecto</w:t>
      </w:r>
      <w:r>
        <w:rPr>
          <w:spacing w:val="-5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publiquen.</w:t>
      </w:r>
    </w:p>
    <w:p w:rsidR="00B648C4" w:rsidRDefault="00F37B8E">
      <w:pPr>
        <w:pStyle w:val="Textkrper"/>
        <w:numPr>
          <w:ilvl w:val="0"/>
          <w:numId w:val="1"/>
        </w:numPr>
        <w:tabs>
          <w:tab w:val="left" w:pos="834"/>
        </w:tabs>
        <w:ind w:right="163"/>
        <w:jc w:val="both"/>
      </w:pPr>
      <w:r>
        <w:t>Consignar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rPr>
          <w:spacing w:val="-1"/>
        </w:rPr>
        <w:t>recibido</w:t>
      </w:r>
      <w:r>
        <w:rPr>
          <w:spacing w:val="19"/>
        </w:rPr>
        <w:t xml:space="preserve"> </w:t>
      </w:r>
      <w:r>
        <w:rPr>
          <w:spacing w:val="-1"/>
        </w:rPr>
        <w:t>conforme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los</w:t>
      </w:r>
      <w:r>
        <w:rPr>
          <w:spacing w:val="18"/>
        </w:rPr>
        <w:t xml:space="preserve"> </w:t>
      </w:r>
      <w:r>
        <w:rPr>
          <w:spacing w:val="-1"/>
        </w:rPr>
        <w:t>bienes,</w:t>
      </w:r>
      <w:r>
        <w:rPr>
          <w:spacing w:val="19"/>
        </w:rPr>
        <w:t xml:space="preserve"> </w:t>
      </w:r>
      <w:r>
        <w:rPr>
          <w:spacing w:val="-1"/>
        </w:rPr>
        <w:t>indicando</w:t>
      </w:r>
      <w:r>
        <w:rPr>
          <w:spacing w:val="19"/>
        </w:rPr>
        <w:t xml:space="preserve"> </w:t>
      </w:r>
      <w:r>
        <w:rPr>
          <w:spacing w:val="-1"/>
        </w:rPr>
        <w:t>como</w:t>
      </w:r>
      <w:r>
        <w:rPr>
          <w:spacing w:val="20"/>
        </w:rPr>
        <w:t xml:space="preserve"> </w:t>
      </w:r>
      <w:r>
        <w:t>mínimo</w:t>
      </w:r>
      <w:r>
        <w:rPr>
          <w:spacing w:val="19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rPr>
          <w:spacing w:val="-2"/>
        </w:rPr>
        <w:t>fecha,</w:t>
      </w:r>
      <w:r>
        <w:rPr>
          <w:spacing w:val="19"/>
        </w:rPr>
        <w:t xml:space="preserve"> </w:t>
      </w:r>
      <w:r>
        <w:rPr>
          <w:spacing w:val="-1"/>
        </w:rPr>
        <w:t>nombre</w:t>
      </w:r>
      <w:r>
        <w:rPr>
          <w:spacing w:val="19"/>
        </w:rPr>
        <w:t xml:space="preserve"> </w:t>
      </w:r>
      <w:r>
        <w:rPr>
          <w:spacing w:val="-1"/>
        </w:rPr>
        <w:t>completo,</w:t>
      </w:r>
      <w:r>
        <w:rPr>
          <w:spacing w:val="19"/>
        </w:rPr>
        <w:t xml:space="preserve"> </w:t>
      </w:r>
      <w:r>
        <w:rPr>
          <w:spacing w:val="-1"/>
        </w:rPr>
        <w:t>número</w:t>
      </w:r>
      <w:r>
        <w:rPr>
          <w:spacing w:val="19"/>
        </w:rPr>
        <w:t xml:space="preserve"> </w:t>
      </w:r>
      <w:r>
        <w:t>de</w:t>
      </w:r>
      <w:r>
        <w:rPr>
          <w:spacing w:val="63"/>
          <w:w w:val="99"/>
        </w:rPr>
        <w:t xml:space="preserve"> </w:t>
      </w:r>
      <w:r>
        <w:rPr>
          <w:spacing w:val="-1"/>
        </w:rPr>
        <w:t>cédula,</w:t>
      </w:r>
      <w:r>
        <w:rPr>
          <w:spacing w:val="-6"/>
        </w:rPr>
        <w:t xml:space="preserve"> </w:t>
      </w:r>
      <w:r>
        <w:rPr>
          <w:spacing w:val="-1"/>
        </w:rPr>
        <w:t>sello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firma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t>funcionario</w:t>
      </w:r>
      <w:r>
        <w:rPr>
          <w:spacing w:val="-6"/>
        </w:rPr>
        <w:t xml:space="preserve"> </w:t>
      </w:r>
      <w:r>
        <w:rPr>
          <w:spacing w:val="-1"/>
        </w:rPr>
        <w:t>responsable</w:t>
      </w:r>
      <w:r>
        <w:rPr>
          <w:spacing w:val="-7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1"/>
        </w:rPr>
        <w:t>recibido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satisfacción.</w:t>
      </w:r>
    </w:p>
    <w:p w:rsidR="00B648C4" w:rsidRDefault="00F37B8E">
      <w:pPr>
        <w:pStyle w:val="Textkrper"/>
        <w:numPr>
          <w:ilvl w:val="0"/>
          <w:numId w:val="1"/>
        </w:numPr>
        <w:tabs>
          <w:tab w:val="left" w:pos="834"/>
        </w:tabs>
      </w:pPr>
      <w:r>
        <w:t>Dicha</w:t>
      </w:r>
      <w:r>
        <w:rPr>
          <w:spacing w:val="-5"/>
        </w:rPr>
        <w:t xml:space="preserve"> </w:t>
      </w:r>
      <w:r>
        <w:rPr>
          <w:spacing w:val="-2"/>
        </w:rPr>
        <w:t>factura</w:t>
      </w:r>
      <w:r>
        <w:rPr>
          <w:spacing w:val="-5"/>
        </w:rPr>
        <w:t xml:space="preserve"> </w:t>
      </w:r>
      <w:r>
        <w:rPr>
          <w:spacing w:val="-1"/>
        </w:rPr>
        <w:t>debe</w:t>
      </w:r>
      <w:r>
        <w:rPr>
          <w:spacing w:val="-4"/>
        </w:rPr>
        <w:t xml:space="preserve"> </w:t>
      </w:r>
      <w:r>
        <w:rPr>
          <w:spacing w:val="-1"/>
        </w:rPr>
        <w:t>ser</w:t>
      </w:r>
      <w:r>
        <w:rPr>
          <w:spacing w:val="-3"/>
        </w:rPr>
        <w:t xml:space="preserve"> </w:t>
      </w:r>
      <w:r>
        <w:rPr>
          <w:spacing w:val="-1"/>
        </w:rPr>
        <w:t>con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numeración</w:t>
      </w:r>
      <w:r>
        <w:rPr>
          <w:spacing w:val="-5"/>
        </w:rPr>
        <w:t xml:space="preserve"> </w:t>
      </w:r>
      <w:r>
        <w:rPr>
          <w:spacing w:val="-1"/>
        </w:rPr>
        <w:t>electrónica</w:t>
      </w:r>
      <w:r>
        <w:rPr>
          <w:spacing w:val="-4"/>
        </w:rPr>
        <w:t xml:space="preserve"> </w:t>
      </w:r>
      <w:r>
        <w:rPr>
          <w:spacing w:val="-1"/>
        </w:rPr>
        <w:t>tal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rPr>
          <w:spacing w:val="-1"/>
        </w:rPr>
        <w:t>como</w:t>
      </w:r>
      <w:r>
        <w:rPr>
          <w:spacing w:val="-5"/>
        </w:rPr>
        <w:t xml:space="preserve"> </w:t>
      </w:r>
      <w:r>
        <w:t>lo</w:t>
      </w:r>
      <w:r>
        <w:rPr>
          <w:spacing w:val="-4"/>
        </w:rPr>
        <w:t xml:space="preserve"> </w:t>
      </w:r>
      <w:r>
        <w:rPr>
          <w:spacing w:val="-1"/>
        </w:rPr>
        <w:t>dispone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Dirección</w:t>
      </w:r>
      <w:r>
        <w:rPr>
          <w:spacing w:val="-3"/>
        </w:rPr>
        <w:t xml:space="preserve"> </w:t>
      </w:r>
      <w:r>
        <w:rPr>
          <w:spacing w:val="-1"/>
        </w:rPr>
        <w:t>General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Tributación</w:t>
      </w:r>
      <w:r>
        <w:rPr>
          <w:spacing w:val="-4"/>
        </w:rPr>
        <w:t xml:space="preserve"> </w:t>
      </w:r>
      <w:r>
        <w:t>del</w:t>
      </w:r>
    </w:p>
    <w:p w:rsidR="00B648C4" w:rsidRDefault="00B648C4">
      <w:pPr>
        <w:sectPr w:rsidR="00B648C4">
          <w:pgSz w:w="12240" w:h="15840"/>
          <w:pgMar w:top="1880" w:right="980" w:bottom="920" w:left="1020" w:header="533" w:footer="728" w:gutter="0"/>
          <w:cols w:space="720"/>
        </w:sectPr>
      </w:pPr>
    </w:p>
    <w:p w:rsidR="00B648C4" w:rsidRDefault="00F37B8E">
      <w:pPr>
        <w:pStyle w:val="Textkrper"/>
        <w:spacing w:line="242" w:lineRule="exact"/>
        <w:ind w:left="833"/>
      </w:pPr>
      <w:r>
        <w:rPr>
          <w:spacing w:val="-1"/>
        </w:rPr>
        <w:lastRenderedPageBreak/>
        <w:t>Ministerio</w:t>
      </w:r>
      <w:r>
        <w:t xml:space="preserve"> </w:t>
      </w:r>
      <w:r>
        <w:rPr>
          <w:spacing w:val="15"/>
        </w:rPr>
        <w:t xml:space="preserve"> </w:t>
      </w:r>
      <w:r>
        <w:t xml:space="preserve">de </w:t>
      </w:r>
      <w:r>
        <w:rPr>
          <w:spacing w:val="15"/>
        </w:rPr>
        <w:t xml:space="preserve"> </w:t>
      </w:r>
      <w:r>
        <w:rPr>
          <w:spacing w:val="-1"/>
        </w:rPr>
        <w:t>Hacienda</w:t>
      </w:r>
      <w:r>
        <w:t xml:space="preserve"> </w:t>
      </w:r>
      <w:r>
        <w:rPr>
          <w:spacing w:val="16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16"/>
        </w:rPr>
        <w:t xml:space="preserve"> </w:t>
      </w:r>
      <w:r>
        <w:t xml:space="preserve">las </w:t>
      </w:r>
      <w:r>
        <w:rPr>
          <w:spacing w:val="15"/>
        </w:rPr>
        <w:t xml:space="preserve"> </w:t>
      </w:r>
      <w:r>
        <w:rPr>
          <w:spacing w:val="-1"/>
        </w:rPr>
        <w:t>directrices</w:t>
      </w:r>
    </w:p>
    <w:p w:rsidR="00B648C4" w:rsidRDefault="00F37B8E">
      <w:pPr>
        <w:pStyle w:val="Textkrper"/>
        <w:spacing w:line="242" w:lineRule="exact"/>
        <w:ind w:left="75"/>
      </w:pPr>
      <w:r>
        <w:br w:type="column"/>
      </w:r>
      <w:r>
        <w:rPr>
          <w:color w:val="0000FF"/>
          <w:spacing w:val="-122"/>
          <w:u w:val="single" w:color="0000FF"/>
        </w:rPr>
        <w:lastRenderedPageBreak/>
        <w:t>D</w:t>
      </w:r>
      <w:r>
        <w:rPr>
          <w:color w:val="0000FF"/>
          <w:spacing w:val="-1"/>
          <w:u w:val="single" w:color="0000FF"/>
        </w:rPr>
        <w:t>G</w:t>
      </w:r>
      <w:r>
        <w:rPr>
          <w:color w:val="0000FF"/>
          <w:spacing w:val="-15"/>
          <w:u w:val="single" w:color="0000FF"/>
        </w:rPr>
        <w:t>T</w:t>
      </w:r>
      <w:r>
        <w:rPr>
          <w:color w:val="0000FF"/>
          <w:spacing w:val="-1"/>
          <w:u w:val="single" w:color="0000FF"/>
        </w:rPr>
        <w:t>-</w:t>
      </w:r>
      <w:r>
        <w:rPr>
          <w:color w:val="0000FF"/>
          <w:u w:val="single" w:color="0000FF"/>
        </w:rPr>
        <w:t>R</w:t>
      </w:r>
      <w:r>
        <w:rPr>
          <w:color w:val="0000FF"/>
          <w:spacing w:val="-44"/>
          <w:u w:val="single" w:color="0000FF"/>
        </w:rPr>
        <w:t xml:space="preserve"> </w:t>
      </w:r>
      <w:r>
        <w:rPr>
          <w:color w:val="0000FF"/>
          <w:spacing w:val="-1"/>
          <w:u w:val="single" w:color="0000FF"/>
        </w:rPr>
        <w:t>-48</w:t>
      </w:r>
      <w:r>
        <w:rPr>
          <w:color w:val="0000FF"/>
          <w:spacing w:val="-44"/>
          <w:u w:val="single" w:color="0000FF"/>
        </w:rPr>
        <w:t xml:space="preserve"> </w:t>
      </w:r>
      <w:r>
        <w:rPr>
          <w:color w:val="0000FF"/>
          <w:spacing w:val="-1"/>
          <w:u w:val="single" w:color="0000FF"/>
        </w:rPr>
        <w:t>-</w:t>
      </w:r>
      <w:r>
        <w:rPr>
          <w:color w:val="0000FF"/>
          <w:u w:val="single" w:color="0000FF"/>
        </w:rPr>
        <w:t>201</w:t>
      </w:r>
      <w:r>
        <w:rPr>
          <w:color w:val="0000FF"/>
          <w:spacing w:val="-44"/>
          <w:u w:val="single" w:color="0000FF"/>
        </w:rPr>
        <w:t xml:space="preserve"> </w:t>
      </w:r>
      <w:r>
        <w:rPr>
          <w:color w:val="0000FF"/>
          <w:u w:val="single" w:color="0000FF"/>
        </w:rPr>
        <w:t xml:space="preserve">6 </w:t>
      </w:r>
      <w:r>
        <w:rPr>
          <w:color w:val="0000FF"/>
          <w:spacing w:val="15"/>
          <w:u w:val="single" w:color="0000FF"/>
        </w:rPr>
        <w:t xml:space="preserve"> </w:t>
      </w:r>
      <w:r>
        <w:t>“Au</w:t>
      </w:r>
      <w:r>
        <w:rPr>
          <w:spacing w:val="-2"/>
        </w:rPr>
        <w:t>t</w:t>
      </w:r>
      <w:r>
        <w:t>ori</w:t>
      </w:r>
      <w:r>
        <w:rPr>
          <w:spacing w:val="-2"/>
        </w:rPr>
        <w:t>z</w:t>
      </w:r>
      <w:r>
        <w:t xml:space="preserve">ación </w:t>
      </w:r>
      <w:r>
        <w:rPr>
          <w:spacing w:val="16"/>
        </w:rPr>
        <w:t xml:space="preserve"> </w:t>
      </w:r>
      <w:r>
        <w:t>pa</w:t>
      </w:r>
      <w:r>
        <w:rPr>
          <w:spacing w:val="-6"/>
        </w:rPr>
        <w:t>r</w:t>
      </w:r>
      <w:r>
        <w:t xml:space="preserve">a </w:t>
      </w:r>
      <w:r>
        <w:rPr>
          <w:spacing w:val="16"/>
        </w:rPr>
        <w:t xml:space="preserve"> </w:t>
      </w:r>
      <w:r>
        <w:rPr>
          <w:spacing w:val="-1"/>
        </w:rPr>
        <w:t>e</w:t>
      </w:r>
      <w:r>
        <w:t xml:space="preserve">l </w:t>
      </w:r>
      <w:r>
        <w:rPr>
          <w:spacing w:val="16"/>
        </w:rPr>
        <w:t xml:space="preserve"> </w:t>
      </w:r>
      <w:r>
        <w:t>u</w:t>
      </w:r>
      <w:r>
        <w:rPr>
          <w:spacing w:val="-1"/>
        </w:rPr>
        <w:t>s</w:t>
      </w:r>
      <w:r>
        <w:t xml:space="preserve">o </w:t>
      </w:r>
      <w:r>
        <w:rPr>
          <w:spacing w:val="14"/>
        </w:rPr>
        <w:t xml:space="preserve"> </w:t>
      </w:r>
      <w:r>
        <w:t xml:space="preserve">de </w:t>
      </w:r>
      <w:r>
        <w:rPr>
          <w:spacing w:val="14"/>
        </w:rPr>
        <w:t xml:space="preserve"> </w:t>
      </w:r>
      <w:r>
        <w:t xml:space="preserve">los </w:t>
      </w:r>
      <w:r>
        <w:rPr>
          <w:spacing w:val="15"/>
        </w:rPr>
        <w:t xml:space="preserve"> </w:t>
      </w:r>
      <w:r>
        <w:rPr>
          <w:spacing w:val="-3"/>
        </w:rPr>
        <w:t>c</w:t>
      </w:r>
      <w:r>
        <w:t>o</w:t>
      </w:r>
      <w:r>
        <w:rPr>
          <w:spacing w:val="-1"/>
        </w:rPr>
        <w:t>m</w:t>
      </w:r>
      <w:r>
        <w:t>p</w:t>
      </w:r>
      <w:r>
        <w:rPr>
          <w:spacing w:val="-3"/>
        </w:rPr>
        <w:t>r</w:t>
      </w:r>
      <w:r>
        <w:t>oba</w:t>
      </w:r>
      <w:r>
        <w:rPr>
          <w:spacing w:val="-1"/>
        </w:rPr>
        <w:t>n</w:t>
      </w:r>
      <w:r>
        <w:rPr>
          <w:spacing w:val="-2"/>
        </w:rPr>
        <w:t>t</w:t>
      </w:r>
      <w:r>
        <w:rPr>
          <w:spacing w:val="-1"/>
        </w:rPr>
        <w:t>e</w:t>
      </w:r>
      <w:r>
        <w:t>s</w:t>
      </w:r>
    </w:p>
    <w:p w:rsidR="00B648C4" w:rsidRDefault="00B648C4">
      <w:pPr>
        <w:spacing w:line="242" w:lineRule="exact"/>
        <w:sectPr w:rsidR="00B648C4">
          <w:type w:val="continuous"/>
          <w:pgSz w:w="12240" w:h="15840"/>
          <w:pgMar w:top="1700" w:right="980" w:bottom="760" w:left="1020" w:header="720" w:footer="720" w:gutter="0"/>
          <w:cols w:num="2" w:space="720" w:equalWidth="0">
            <w:col w:w="4451" w:space="40"/>
            <w:col w:w="5749"/>
          </w:cols>
        </w:sectPr>
      </w:pPr>
    </w:p>
    <w:p w:rsidR="00B648C4" w:rsidRDefault="00F37B8E">
      <w:pPr>
        <w:pStyle w:val="Textkrper"/>
        <w:ind w:left="833"/>
      </w:pPr>
      <w:r>
        <w:rPr>
          <w:spacing w:val="-1"/>
        </w:rPr>
        <w:lastRenderedPageBreak/>
        <w:t>electrónicos”</w:t>
      </w:r>
      <w:r>
        <w:rPr>
          <w:spacing w:val="-6"/>
        </w:rPr>
        <w:t xml:space="preserve"> </w:t>
      </w:r>
      <w:r>
        <w:t>y</w:t>
      </w:r>
      <w:r>
        <w:rPr>
          <w:spacing w:val="-6"/>
        </w:rPr>
        <w:t xml:space="preserve"> </w:t>
      </w:r>
      <w:r>
        <w:rPr>
          <w:color w:val="0000FF"/>
          <w:spacing w:val="-5"/>
          <w:u w:val="single" w:color="0000FF"/>
        </w:rPr>
        <w:t>DGT-R</w:t>
      </w:r>
      <w:r>
        <w:rPr>
          <w:color w:val="0000FF"/>
          <w:spacing w:val="-44"/>
          <w:u w:val="single" w:color="0000FF"/>
        </w:rPr>
        <w:t xml:space="preserve"> </w:t>
      </w:r>
      <w:r>
        <w:rPr>
          <w:color w:val="0000FF"/>
          <w:spacing w:val="-1"/>
          <w:u w:val="single" w:color="0000FF"/>
        </w:rPr>
        <w:t>-51</w:t>
      </w:r>
      <w:r>
        <w:rPr>
          <w:color w:val="0000FF"/>
          <w:spacing w:val="-43"/>
          <w:u w:val="single" w:color="0000FF"/>
        </w:rPr>
        <w:t xml:space="preserve"> </w:t>
      </w:r>
      <w:r>
        <w:rPr>
          <w:color w:val="0000FF"/>
          <w:spacing w:val="-1"/>
          <w:u w:val="single" w:color="0000FF"/>
        </w:rPr>
        <w:t>-20</w:t>
      </w:r>
      <w:r>
        <w:rPr>
          <w:color w:val="0000FF"/>
          <w:spacing w:val="-45"/>
          <w:u w:val="single" w:color="0000FF"/>
        </w:rPr>
        <w:t xml:space="preserve"> </w:t>
      </w:r>
      <w:r>
        <w:rPr>
          <w:color w:val="0000FF"/>
          <w:u w:val="single" w:color="0000FF"/>
        </w:rPr>
        <w:t>1</w:t>
      </w:r>
      <w:r>
        <w:rPr>
          <w:color w:val="0000FF"/>
          <w:spacing w:val="-45"/>
          <w:u w:val="single" w:color="0000FF"/>
        </w:rPr>
        <w:t xml:space="preserve"> </w:t>
      </w:r>
      <w:r>
        <w:rPr>
          <w:color w:val="0000FF"/>
          <w:u w:val="single" w:color="0000FF"/>
        </w:rPr>
        <w:t>6</w:t>
      </w:r>
      <w:r>
        <w:rPr>
          <w:color w:val="0000FF"/>
          <w:spacing w:val="-6"/>
          <w:u w:val="single" w:color="0000FF"/>
        </w:rPr>
        <w:t xml:space="preserve"> </w:t>
      </w:r>
      <w:r>
        <w:rPr>
          <w:spacing w:val="-1"/>
        </w:rPr>
        <w:t>“obligatoriedad</w:t>
      </w:r>
      <w:r>
        <w:rPr>
          <w:spacing w:val="-5"/>
        </w:rPr>
        <w:t xml:space="preserve"> </w:t>
      </w:r>
      <w:r>
        <w:rPr>
          <w:spacing w:val="-1"/>
        </w:rPr>
        <w:t>para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7"/>
        </w:rPr>
        <w:t xml:space="preserve"> </w:t>
      </w:r>
      <w:r>
        <w:t>uso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rPr>
          <w:spacing w:val="-1"/>
        </w:rPr>
        <w:t>comprobantes</w:t>
      </w:r>
      <w:r>
        <w:rPr>
          <w:spacing w:val="-8"/>
        </w:rPr>
        <w:t xml:space="preserve"> </w:t>
      </w:r>
      <w:r>
        <w:rPr>
          <w:spacing w:val="-3"/>
        </w:rPr>
        <w:t>electrónicos”.</w:t>
      </w:r>
    </w:p>
    <w:p w:rsidR="00B648C4" w:rsidRDefault="00F37B8E">
      <w:pPr>
        <w:pStyle w:val="Textkrper"/>
        <w:numPr>
          <w:ilvl w:val="0"/>
          <w:numId w:val="1"/>
        </w:numPr>
        <w:tabs>
          <w:tab w:val="left" w:pos="834"/>
        </w:tabs>
        <w:ind w:right="153"/>
        <w:jc w:val="both"/>
      </w:pPr>
      <w:r>
        <w:rPr>
          <w:spacing w:val="-1"/>
        </w:rPr>
        <w:t>Especificar</w:t>
      </w:r>
      <w:r>
        <w:rPr>
          <w:spacing w:val="-8"/>
        </w:rPr>
        <w:t xml:space="preserve"> </w:t>
      </w:r>
      <w:r>
        <w:rPr>
          <w:spacing w:val="-1"/>
        </w:rPr>
        <w:t>en</w:t>
      </w:r>
      <w:r>
        <w:rPr>
          <w:spacing w:val="-10"/>
        </w:rPr>
        <w:t xml:space="preserve"> </w:t>
      </w:r>
      <w:r>
        <w:rPr>
          <w:spacing w:val="-1"/>
        </w:rPr>
        <w:t>el</w:t>
      </w:r>
      <w:r>
        <w:rPr>
          <w:spacing w:val="-9"/>
        </w:rPr>
        <w:t xml:space="preserve"> </w:t>
      </w:r>
      <w:r>
        <w:rPr>
          <w:spacing w:val="-1"/>
        </w:rPr>
        <w:t>detalle,</w:t>
      </w:r>
      <w:r>
        <w:rPr>
          <w:spacing w:val="-8"/>
        </w:rPr>
        <w:t xml:space="preserve"> </w:t>
      </w:r>
      <w:r>
        <w:rPr>
          <w:spacing w:val="-1"/>
        </w:rPr>
        <w:t>el</w:t>
      </w:r>
      <w:r>
        <w:rPr>
          <w:spacing w:val="-11"/>
        </w:rPr>
        <w:t xml:space="preserve"> </w:t>
      </w:r>
      <w:r>
        <w:t>tipo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rPr>
          <w:spacing w:val="-2"/>
        </w:rPr>
        <w:t>compra</w:t>
      </w:r>
      <w:r>
        <w:rPr>
          <w:spacing w:val="-8"/>
        </w:rPr>
        <w:t xml:space="preserve"> </w:t>
      </w:r>
      <w:r>
        <w:t>(artículo),</w:t>
      </w:r>
      <w:r>
        <w:rPr>
          <w:spacing w:val="-11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rPr>
          <w:spacing w:val="-1"/>
        </w:rPr>
        <w:t>cantidad</w:t>
      </w:r>
      <w:r>
        <w:rPr>
          <w:spacing w:val="-10"/>
        </w:rPr>
        <w:t xml:space="preserve"> </w:t>
      </w:r>
      <w:r>
        <w:t>y</w:t>
      </w:r>
      <w:r>
        <w:rPr>
          <w:spacing w:val="-9"/>
        </w:rPr>
        <w:t xml:space="preserve"> </w:t>
      </w:r>
      <w:r>
        <w:rPr>
          <w:spacing w:val="-1"/>
        </w:rPr>
        <w:t>el</w:t>
      </w:r>
      <w:r>
        <w:rPr>
          <w:spacing w:val="-11"/>
        </w:rPr>
        <w:t xml:space="preserve"> </w:t>
      </w:r>
      <w:r>
        <w:rPr>
          <w:spacing w:val="-1"/>
        </w:rPr>
        <w:t>precio</w:t>
      </w:r>
      <w:r>
        <w:rPr>
          <w:spacing w:val="-9"/>
        </w:rPr>
        <w:t xml:space="preserve"> </w:t>
      </w:r>
      <w:r>
        <w:rPr>
          <w:spacing w:val="-1"/>
        </w:rPr>
        <w:t>unitario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mercadería</w:t>
      </w:r>
      <w:r>
        <w:rPr>
          <w:spacing w:val="-10"/>
        </w:rPr>
        <w:t xml:space="preserve"> </w:t>
      </w:r>
      <w:r>
        <w:t>adquirida,</w:t>
      </w:r>
      <w:r>
        <w:rPr>
          <w:spacing w:val="-10"/>
        </w:rPr>
        <w:t xml:space="preserve"> </w:t>
      </w:r>
      <w:r>
        <w:rPr>
          <w:spacing w:val="-1"/>
        </w:rPr>
        <w:t>con</w:t>
      </w:r>
      <w:r>
        <w:rPr>
          <w:spacing w:val="83"/>
          <w:w w:val="99"/>
        </w:rPr>
        <w:t xml:space="preserve"> </w:t>
      </w:r>
      <w:r>
        <w:t>la</w:t>
      </w:r>
      <w:r>
        <w:rPr>
          <w:spacing w:val="3"/>
        </w:rPr>
        <w:t xml:space="preserve"> </w:t>
      </w:r>
      <w:r>
        <w:t>finalidad</w:t>
      </w:r>
      <w:r>
        <w:rPr>
          <w:spacing w:val="5"/>
        </w:rPr>
        <w:t xml:space="preserve"> </w:t>
      </w:r>
      <w:r>
        <w:t>de  dar</w:t>
      </w:r>
      <w:r>
        <w:rPr>
          <w:spacing w:val="4"/>
        </w:rPr>
        <w:t xml:space="preserve"> </w:t>
      </w:r>
      <w:r>
        <w:rPr>
          <w:spacing w:val="-1"/>
        </w:rPr>
        <w:t>cumplimiento</w:t>
      </w:r>
      <w:r>
        <w:rPr>
          <w:spacing w:val="3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las</w:t>
      </w:r>
      <w:r>
        <w:rPr>
          <w:spacing w:val="3"/>
        </w:rPr>
        <w:t xml:space="preserve"> </w:t>
      </w:r>
      <w:r>
        <w:rPr>
          <w:spacing w:val="-1"/>
        </w:rPr>
        <w:t>directrices</w:t>
      </w:r>
      <w:r>
        <w:rPr>
          <w:spacing w:val="2"/>
        </w:rPr>
        <w:t xml:space="preserve"> </w:t>
      </w:r>
      <w:r>
        <w:t>emitidas</w:t>
      </w:r>
      <w:r>
        <w:rPr>
          <w:spacing w:val="2"/>
        </w:rPr>
        <w:t xml:space="preserve"> </w:t>
      </w:r>
      <w:r>
        <w:t>por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t>Ministerio</w:t>
      </w:r>
      <w:r>
        <w:rPr>
          <w:spacing w:val="4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Hacienda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rPr>
          <w:spacing w:val="-1"/>
        </w:rPr>
        <w:t>cuanto</w:t>
      </w:r>
      <w:r>
        <w:rPr>
          <w:spacing w:val="4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las</w:t>
      </w:r>
      <w:r>
        <w:rPr>
          <w:spacing w:val="43"/>
          <w:w w:val="99"/>
        </w:rPr>
        <w:t xml:space="preserve"> </w:t>
      </w:r>
      <w:r>
        <w:rPr>
          <w:spacing w:val="-1"/>
        </w:rPr>
        <w:t>característi</w:t>
      </w:r>
      <w:r>
        <w:rPr>
          <w:spacing w:val="-1"/>
        </w:rPr>
        <w:t>cas</w:t>
      </w:r>
      <w:r>
        <w:rPr>
          <w:spacing w:val="-9"/>
        </w:rPr>
        <w:t xml:space="preserve"> </w:t>
      </w:r>
      <w:r>
        <w:rPr>
          <w:spacing w:val="1"/>
        </w:rPr>
        <w:t>de</w:t>
      </w:r>
      <w:r>
        <w:rPr>
          <w:spacing w:val="-9"/>
        </w:rPr>
        <w:t xml:space="preserve"> </w:t>
      </w:r>
      <w:r>
        <w:t>las</w:t>
      </w:r>
      <w:r>
        <w:rPr>
          <w:spacing w:val="-8"/>
        </w:rPr>
        <w:t xml:space="preserve"> </w:t>
      </w:r>
      <w:r>
        <w:rPr>
          <w:spacing w:val="-2"/>
        </w:rPr>
        <w:t>facturas</w:t>
      </w:r>
      <w:r>
        <w:rPr>
          <w:spacing w:val="-6"/>
        </w:rPr>
        <w:t xml:space="preserve"> </w:t>
      </w:r>
      <w:r>
        <w:rPr>
          <w:spacing w:val="-1"/>
        </w:rPr>
        <w:t>comerciales.</w:t>
      </w:r>
    </w:p>
    <w:p w:rsidR="00B648C4" w:rsidRDefault="00B648C4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B648C4" w:rsidRDefault="00F37B8E">
      <w:pPr>
        <w:pStyle w:val="Textkrper"/>
        <w:ind w:left="821"/>
      </w:pPr>
      <w:r>
        <w:t>A</w:t>
      </w:r>
      <w:r>
        <w:rPr>
          <w:spacing w:val="-6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rPr>
          <w:spacing w:val="-1"/>
        </w:rPr>
        <w:t>documentos</w:t>
      </w:r>
      <w:r>
        <w:rPr>
          <w:spacing w:val="-7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rPr>
          <w:spacing w:val="-2"/>
        </w:rPr>
        <w:t>contengan</w:t>
      </w:r>
      <w:r>
        <w:rPr>
          <w:spacing w:val="-4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rPr>
          <w:spacing w:val="-1"/>
        </w:rPr>
        <w:t>requisitos</w:t>
      </w:r>
      <w:r>
        <w:rPr>
          <w:spacing w:val="-7"/>
        </w:rPr>
        <w:t xml:space="preserve"> </w:t>
      </w:r>
      <w:r>
        <w:rPr>
          <w:spacing w:val="-1"/>
        </w:rPr>
        <w:t>anteriormente</w:t>
      </w:r>
      <w:r>
        <w:rPr>
          <w:spacing w:val="-6"/>
        </w:rPr>
        <w:t xml:space="preserve"> </w:t>
      </w:r>
      <w:r>
        <w:rPr>
          <w:spacing w:val="-1"/>
        </w:rPr>
        <w:t>indicados</w:t>
      </w:r>
      <w:r>
        <w:rPr>
          <w:spacing w:val="-7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1"/>
        </w:rPr>
        <w:t>les</w:t>
      </w:r>
      <w:r>
        <w:rPr>
          <w:spacing w:val="-7"/>
        </w:rPr>
        <w:t xml:space="preserve"> </w:t>
      </w:r>
      <w:r>
        <w:rPr>
          <w:spacing w:val="-1"/>
        </w:rPr>
        <w:t>dará</w:t>
      </w:r>
      <w:r>
        <w:rPr>
          <w:spacing w:val="-5"/>
        </w:rPr>
        <w:t xml:space="preserve"> </w:t>
      </w:r>
      <w:r>
        <w:rPr>
          <w:spacing w:val="-2"/>
        </w:rPr>
        <w:t>trámite,</w:t>
      </w:r>
      <w:r>
        <w:rPr>
          <w:spacing w:val="-5"/>
        </w:rPr>
        <w:t xml:space="preserve"> </w:t>
      </w:r>
      <w:r>
        <w:t>ni</w:t>
      </w:r>
      <w:r>
        <w:rPr>
          <w:spacing w:val="-5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recibirán.</w:t>
      </w:r>
    </w:p>
    <w:p w:rsidR="00B648C4" w:rsidRDefault="00B648C4">
      <w:pPr>
        <w:sectPr w:rsidR="00B648C4">
          <w:type w:val="continuous"/>
          <w:pgSz w:w="12240" w:h="15840"/>
          <w:pgMar w:top="1700" w:right="980" w:bottom="760" w:left="1020" w:header="720" w:footer="720" w:gutter="0"/>
          <w:cols w:space="720"/>
        </w:sectPr>
      </w:pPr>
    </w:p>
    <w:p w:rsidR="00B648C4" w:rsidRDefault="00B648C4">
      <w:pPr>
        <w:rPr>
          <w:rFonts w:ascii="Calibri" w:eastAsia="Calibri" w:hAnsi="Calibri" w:cs="Calibri"/>
          <w:sz w:val="20"/>
          <w:szCs w:val="20"/>
        </w:rPr>
      </w:pPr>
    </w:p>
    <w:p w:rsidR="00B648C4" w:rsidRDefault="00B648C4">
      <w:pPr>
        <w:spacing w:before="9"/>
        <w:rPr>
          <w:rFonts w:ascii="Calibri" w:eastAsia="Calibri" w:hAnsi="Calibri" w:cs="Calibri"/>
          <w:sz w:val="19"/>
          <w:szCs w:val="19"/>
        </w:rPr>
      </w:pPr>
    </w:p>
    <w:p w:rsidR="00B648C4" w:rsidRDefault="00F37B8E">
      <w:pPr>
        <w:pStyle w:val="Textkrper"/>
        <w:numPr>
          <w:ilvl w:val="1"/>
          <w:numId w:val="2"/>
        </w:numPr>
        <w:tabs>
          <w:tab w:val="left" w:pos="443"/>
        </w:tabs>
        <w:spacing w:before="59"/>
        <w:ind w:right="168" w:firstLine="0"/>
        <w:jc w:val="both"/>
      </w:pPr>
      <w:r>
        <w:t>De</w:t>
      </w:r>
      <w:r>
        <w:rPr>
          <w:spacing w:val="26"/>
        </w:rPr>
        <w:t xml:space="preserve"> </w:t>
      </w:r>
      <w:r>
        <w:rPr>
          <w:spacing w:val="-1"/>
        </w:rPr>
        <w:t>conformidad</w:t>
      </w:r>
      <w:r>
        <w:rPr>
          <w:spacing w:val="26"/>
        </w:rPr>
        <w:t xml:space="preserve"> </w:t>
      </w:r>
      <w:r>
        <w:rPr>
          <w:spacing w:val="-1"/>
        </w:rPr>
        <w:t>con</w:t>
      </w:r>
      <w:r>
        <w:rPr>
          <w:spacing w:val="26"/>
        </w:rPr>
        <w:t xml:space="preserve"> </w:t>
      </w:r>
      <w:r>
        <w:t>lo</w:t>
      </w:r>
      <w:r>
        <w:rPr>
          <w:spacing w:val="25"/>
        </w:rPr>
        <w:t xml:space="preserve"> </w:t>
      </w:r>
      <w:r>
        <w:rPr>
          <w:spacing w:val="-1"/>
        </w:rPr>
        <w:t>dispuesto</w:t>
      </w:r>
      <w:r>
        <w:rPr>
          <w:spacing w:val="25"/>
        </w:rPr>
        <w:t xml:space="preserve"> </w:t>
      </w:r>
      <w:r>
        <w:t>por</w:t>
      </w:r>
      <w:r>
        <w:rPr>
          <w:spacing w:val="25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1"/>
        </w:rPr>
        <w:t>Ley</w:t>
      </w:r>
      <w:r>
        <w:rPr>
          <w:spacing w:val="26"/>
        </w:rPr>
        <w:t xml:space="preserve"> </w:t>
      </w:r>
      <w:r>
        <w:rPr>
          <w:spacing w:val="-1"/>
        </w:rPr>
        <w:t>del</w:t>
      </w:r>
      <w:r>
        <w:rPr>
          <w:spacing w:val="24"/>
        </w:rPr>
        <w:t xml:space="preserve"> </w:t>
      </w:r>
      <w:r>
        <w:rPr>
          <w:spacing w:val="-1"/>
        </w:rPr>
        <w:t>Impuesto</w:t>
      </w:r>
      <w:r>
        <w:rPr>
          <w:spacing w:val="27"/>
        </w:rPr>
        <w:t xml:space="preserve"> </w:t>
      </w:r>
      <w:r>
        <w:rPr>
          <w:spacing w:val="-1"/>
        </w:rPr>
        <w:t>sobre</w:t>
      </w:r>
      <w:r>
        <w:rPr>
          <w:spacing w:val="24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2"/>
        </w:rPr>
        <w:t>Renta,</w:t>
      </w:r>
      <w:r>
        <w:rPr>
          <w:spacing w:val="26"/>
        </w:rPr>
        <w:t xml:space="preserve"> </w:t>
      </w:r>
      <w:r>
        <w:rPr>
          <w:spacing w:val="-1"/>
        </w:rPr>
        <w:t>en</w:t>
      </w:r>
      <w:r>
        <w:rPr>
          <w:spacing w:val="25"/>
        </w:rPr>
        <w:t xml:space="preserve"> </w:t>
      </w:r>
      <w:r>
        <w:t>el</w:t>
      </w:r>
      <w:r>
        <w:rPr>
          <w:spacing w:val="24"/>
        </w:rPr>
        <w:t xml:space="preserve"> </w:t>
      </w:r>
      <w:r>
        <w:rPr>
          <w:spacing w:val="-1"/>
        </w:rPr>
        <w:t>pago</w:t>
      </w:r>
      <w:r>
        <w:rPr>
          <w:spacing w:val="26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realizar</w:t>
      </w:r>
      <w:r>
        <w:rPr>
          <w:spacing w:val="26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quienes</w:t>
      </w:r>
      <w:r>
        <w:rPr>
          <w:spacing w:val="23"/>
        </w:rPr>
        <w:t xml:space="preserve"> </w:t>
      </w:r>
      <w:r>
        <w:rPr>
          <w:spacing w:val="-1"/>
        </w:rPr>
        <w:t>resulten</w:t>
      </w:r>
      <w:r>
        <w:rPr>
          <w:spacing w:val="63"/>
          <w:w w:val="99"/>
        </w:rPr>
        <w:t xml:space="preserve"> </w:t>
      </w:r>
      <w:r>
        <w:rPr>
          <w:spacing w:val="-1"/>
        </w:rPr>
        <w:t>adjudicatarios,</w:t>
      </w:r>
      <w:r>
        <w:rPr>
          <w:spacing w:val="-7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les</w:t>
      </w:r>
      <w:r>
        <w:rPr>
          <w:spacing w:val="-8"/>
        </w:rPr>
        <w:t xml:space="preserve"> </w:t>
      </w:r>
      <w:r>
        <w:rPr>
          <w:spacing w:val="-1"/>
        </w:rPr>
        <w:t>retendrá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7"/>
        </w:rPr>
        <w:t xml:space="preserve"> </w:t>
      </w:r>
      <w:r>
        <w:rPr>
          <w:spacing w:val="-1"/>
        </w:rPr>
        <w:t>porcentaje</w:t>
      </w:r>
      <w:r>
        <w:rPr>
          <w:spacing w:val="-8"/>
        </w:rPr>
        <w:t xml:space="preserve"> </w:t>
      </w:r>
      <w:r>
        <w:rPr>
          <w:spacing w:val="-1"/>
        </w:rPr>
        <w:t>correspondiente</w:t>
      </w:r>
      <w:r>
        <w:rPr>
          <w:spacing w:val="-7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rPr>
          <w:spacing w:val="-1"/>
        </w:rPr>
        <w:t>ese</w:t>
      </w:r>
      <w:r>
        <w:rPr>
          <w:spacing w:val="-6"/>
        </w:rPr>
        <w:t xml:space="preserve"> </w:t>
      </w:r>
      <w:r>
        <w:rPr>
          <w:spacing w:val="-1"/>
        </w:rPr>
        <w:t>concepto.</w:t>
      </w:r>
    </w:p>
    <w:p w:rsidR="00B648C4" w:rsidRDefault="00B648C4">
      <w:pPr>
        <w:rPr>
          <w:rFonts w:ascii="Calibri" w:eastAsia="Calibri" w:hAnsi="Calibri" w:cs="Calibri"/>
          <w:sz w:val="20"/>
          <w:szCs w:val="20"/>
        </w:rPr>
      </w:pPr>
    </w:p>
    <w:p w:rsidR="00B648C4" w:rsidRDefault="00B648C4">
      <w:pPr>
        <w:spacing w:before="2"/>
        <w:rPr>
          <w:rFonts w:ascii="Calibri" w:eastAsia="Calibri" w:hAnsi="Calibri" w:cs="Calibri"/>
          <w:sz w:val="20"/>
          <w:szCs w:val="20"/>
        </w:rPr>
      </w:pPr>
    </w:p>
    <w:p w:rsidR="00B648C4" w:rsidRDefault="00F37B8E">
      <w:pPr>
        <w:numPr>
          <w:ilvl w:val="1"/>
          <w:numId w:val="2"/>
        </w:numPr>
        <w:tabs>
          <w:tab w:val="left" w:pos="421"/>
        </w:tabs>
        <w:ind w:right="151" w:firstLine="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En</w:t>
      </w:r>
      <w:r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los</w:t>
      </w:r>
      <w:r>
        <w:rPr>
          <w:rFonts w:ascii="Calibri" w:eastAsia="Calibri" w:hAnsi="Calibri" w:cs="Calibri"/>
          <w:spacing w:val="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casos</w:t>
      </w:r>
      <w:r>
        <w:rPr>
          <w:rFonts w:ascii="Calibri" w:eastAsia="Calibri" w:hAnsi="Calibri" w:cs="Calibri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en</w:t>
      </w:r>
      <w:r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los</w:t>
      </w:r>
      <w:r>
        <w:rPr>
          <w:rFonts w:ascii="Calibri" w:eastAsia="Calibri" w:hAnsi="Calibri" w:cs="Calibri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cuales</w:t>
      </w:r>
      <w:r>
        <w:rPr>
          <w:rFonts w:ascii="Calibri" w:eastAsia="Calibri" w:hAnsi="Calibri" w:cs="Calibri"/>
          <w:spacing w:val="4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la</w:t>
      </w:r>
      <w:r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forma</w:t>
      </w:r>
      <w:r>
        <w:rPr>
          <w:rFonts w:ascii="Calibri" w:eastAsia="Calibri" w:hAnsi="Calibri" w:cs="Calibri"/>
          <w:spacing w:val="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1"/>
          <w:sz w:val="20"/>
          <w:szCs w:val="20"/>
        </w:rPr>
        <w:t xml:space="preserve">de </w:t>
      </w:r>
      <w:r>
        <w:rPr>
          <w:rFonts w:ascii="Calibri" w:eastAsia="Calibri" w:hAnsi="Calibri" w:cs="Calibri"/>
          <w:spacing w:val="-1"/>
          <w:sz w:val="20"/>
          <w:szCs w:val="20"/>
        </w:rPr>
        <w:t>pago</w:t>
      </w:r>
      <w:r>
        <w:rPr>
          <w:rFonts w:ascii="Calibri" w:eastAsia="Calibri" w:hAnsi="Calibri" w:cs="Calibri"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sea</w:t>
      </w:r>
      <w:r>
        <w:rPr>
          <w:rFonts w:ascii="Calibri" w:eastAsia="Calibri" w:hAnsi="Calibri" w:cs="Calibri"/>
          <w:spacing w:val="4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internacional</w:t>
      </w:r>
      <w:r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el</w:t>
      </w:r>
      <w:r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adjudicatario</w:t>
      </w:r>
      <w:r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debe</w:t>
      </w:r>
      <w:r>
        <w:rPr>
          <w:rFonts w:ascii="Calibri" w:eastAsia="Calibri" w:hAnsi="Calibri" w:cs="Calibri"/>
          <w:spacing w:val="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consultar</w:t>
      </w:r>
      <w:r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la</w:t>
      </w:r>
      <w:r>
        <w:rPr>
          <w:rFonts w:ascii="Calibri" w:eastAsia="Calibri" w:hAnsi="Calibri" w:cs="Calibri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información</w:t>
      </w:r>
      <w:r>
        <w:rPr>
          <w:rFonts w:ascii="Calibri" w:eastAsia="Calibri" w:hAnsi="Calibri" w:cs="Calibri"/>
          <w:spacing w:val="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respectiva</w:t>
      </w:r>
      <w:r>
        <w:rPr>
          <w:rFonts w:ascii="Calibri" w:eastAsia="Calibri" w:hAnsi="Calibri" w:cs="Calibri"/>
          <w:spacing w:val="99"/>
          <w:w w:val="99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en</w:t>
      </w:r>
      <w:r>
        <w:rPr>
          <w:rFonts w:ascii="Calibri" w:eastAsia="Calibri" w:hAnsi="Calibri" w:cs="Calibri"/>
          <w:spacing w:val="-13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la</w:t>
      </w:r>
      <w:r>
        <w:rPr>
          <w:rFonts w:ascii="Calibri" w:eastAsia="Calibri" w:hAnsi="Calibri" w:cs="Calibri"/>
          <w:spacing w:val="-1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siguiente</w:t>
      </w:r>
      <w:r>
        <w:rPr>
          <w:rFonts w:ascii="Calibri" w:eastAsia="Calibri" w:hAnsi="Calibri" w:cs="Calibri"/>
          <w:spacing w:val="-1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dirección</w:t>
      </w:r>
      <w:r>
        <w:rPr>
          <w:rFonts w:ascii="Calibri" w:eastAsia="Calibri" w:hAnsi="Calibri" w:cs="Calibri"/>
          <w:spacing w:val="-1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electrónica</w:t>
      </w:r>
      <w:r>
        <w:rPr>
          <w:rFonts w:ascii="Calibri" w:eastAsia="Calibri" w:hAnsi="Calibri" w:cs="Calibri"/>
          <w:spacing w:val="-11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color w:val="0000FF"/>
          <w:spacing w:val="-1"/>
          <w:sz w:val="20"/>
          <w:szCs w:val="20"/>
          <w:u w:val="single" w:color="0000FF"/>
        </w:rPr>
        <w:t>http</w:t>
      </w:r>
      <w:r>
        <w:rPr>
          <w:rFonts w:ascii="Calibri" w:eastAsia="Calibri" w:hAnsi="Calibri" w:cs="Calibri"/>
          <w:b/>
          <w:bCs/>
          <w:color w:val="0000FF"/>
          <w:spacing w:val="-45"/>
          <w:sz w:val="20"/>
          <w:szCs w:val="20"/>
          <w:u w:val="single" w:color="0000FF"/>
        </w:rPr>
        <w:t xml:space="preserve"> </w:t>
      </w:r>
      <w:r>
        <w:rPr>
          <w:rFonts w:ascii="Calibri" w:eastAsia="Calibri" w:hAnsi="Calibri" w:cs="Calibri"/>
          <w:b/>
          <w:bCs/>
          <w:color w:val="0000FF"/>
          <w:sz w:val="20"/>
          <w:szCs w:val="20"/>
          <w:u w:val="single" w:color="0000FF"/>
        </w:rPr>
        <w:t>s://ww</w:t>
      </w:r>
      <w:r>
        <w:rPr>
          <w:rFonts w:ascii="Calibri" w:eastAsia="Calibri" w:hAnsi="Calibri" w:cs="Calibri"/>
          <w:b/>
          <w:bCs/>
          <w:color w:val="0000FF"/>
          <w:spacing w:val="-5"/>
          <w:sz w:val="20"/>
          <w:szCs w:val="20"/>
          <w:u w:val="single" w:color="0000FF"/>
        </w:rPr>
        <w:t>w.p</w:t>
      </w:r>
      <w:r>
        <w:rPr>
          <w:rFonts w:ascii="Calibri" w:eastAsia="Calibri" w:hAnsi="Calibri" w:cs="Calibri"/>
          <w:b/>
          <w:bCs/>
          <w:color w:val="0000FF"/>
          <w:sz w:val="20"/>
          <w:szCs w:val="20"/>
          <w:u w:val="single" w:color="0000FF"/>
        </w:rPr>
        <w:t>ode</w:t>
      </w:r>
      <w:r>
        <w:rPr>
          <w:rFonts w:ascii="Calibri" w:eastAsia="Calibri" w:hAnsi="Calibri" w:cs="Calibri"/>
          <w:b/>
          <w:bCs/>
          <w:color w:val="0000FF"/>
          <w:spacing w:val="-1"/>
          <w:sz w:val="20"/>
          <w:szCs w:val="20"/>
          <w:u w:val="single" w:color="0000FF"/>
        </w:rPr>
        <w:t>r-ju</w:t>
      </w:r>
      <w:r>
        <w:rPr>
          <w:rFonts w:ascii="Calibri" w:eastAsia="Calibri" w:hAnsi="Calibri" w:cs="Calibri"/>
          <w:b/>
          <w:bCs/>
          <w:color w:val="0000FF"/>
          <w:sz w:val="20"/>
          <w:szCs w:val="20"/>
          <w:u w:val="single" w:color="0000FF"/>
        </w:rPr>
        <w:t>d</w:t>
      </w:r>
      <w:r>
        <w:rPr>
          <w:rFonts w:ascii="Calibri" w:eastAsia="Calibri" w:hAnsi="Calibri" w:cs="Calibri"/>
          <w:b/>
          <w:bCs/>
          <w:color w:val="0000FF"/>
          <w:spacing w:val="-1"/>
          <w:sz w:val="20"/>
          <w:szCs w:val="20"/>
          <w:u w:val="single" w:color="0000FF"/>
        </w:rPr>
        <w:t>icial</w:t>
      </w:r>
      <w:r>
        <w:rPr>
          <w:rFonts w:ascii="Calibri" w:eastAsia="Calibri" w:hAnsi="Calibri" w:cs="Calibri"/>
          <w:b/>
          <w:bCs/>
          <w:color w:val="0000FF"/>
          <w:spacing w:val="-44"/>
          <w:sz w:val="20"/>
          <w:szCs w:val="20"/>
          <w:u w:val="single" w:color="0000FF"/>
        </w:rPr>
        <w:t xml:space="preserve"> </w:t>
      </w:r>
      <w:r>
        <w:rPr>
          <w:rFonts w:ascii="Calibri" w:eastAsia="Calibri" w:hAnsi="Calibri" w:cs="Calibri"/>
          <w:b/>
          <w:bCs/>
          <w:color w:val="0000FF"/>
          <w:sz w:val="20"/>
          <w:szCs w:val="20"/>
          <w:u w:val="single" w:color="0000FF"/>
        </w:rPr>
        <w:t>.</w:t>
      </w:r>
      <w:r>
        <w:rPr>
          <w:rFonts w:ascii="Calibri" w:eastAsia="Calibri" w:hAnsi="Calibri" w:cs="Calibri"/>
          <w:b/>
          <w:bCs/>
          <w:color w:val="0000FF"/>
          <w:spacing w:val="-45"/>
          <w:sz w:val="20"/>
          <w:szCs w:val="20"/>
          <w:u w:val="single" w:color="0000FF"/>
        </w:rPr>
        <w:t xml:space="preserve"> </w:t>
      </w:r>
      <w:r>
        <w:rPr>
          <w:rFonts w:ascii="Calibri" w:eastAsia="Calibri" w:hAnsi="Calibri" w:cs="Calibri"/>
          <w:b/>
          <w:bCs/>
          <w:color w:val="0000FF"/>
          <w:spacing w:val="-2"/>
          <w:sz w:val="20"/>
          <w:szCs w:val="20"/>
          <w:u w:val="single" w:color="0000FF"/>
        </w:rPr>
        <w:t>go</w:t>
      </w:r>
      <w:r>
        <w:rPr>
          <w:rFonts w:ascii="Calibri" w:eastAsia="Calibri" w:hAnsi="Calibri" w:cs="Calibri"/>
          <w:b/>
          <w:bCs/>
          <w:color w:val="0000FF"/>
          <w:sz w:val="20"/>
          <w:szCs w:val="20"/>
          <w:u w:val="single" w:color="0000FF"/>
        </w:rPr>
        <w:t>.cr</w:t>
      </w:r>
      <w:r>
        <w:rPr>
          <w:rFonts w:ascii="Calibri" w:eastAsia="Calibri" w:hAnsi="Calibri" w:cs="Calibri"/>
          <w:b/>
          <w:bCs/>
          <w:color w:val="0000FF"/>
          <w:spacing w:val="-44"/>
          <w:sz w:val="20"/>
          <w:szCs w:val="20"/>
          <w:u w:val="single" w:color="0000FF"/>
        </w:rPr>
        <w:t xml:space="preserve"> </w:t>
      </w:r>
      <w:r>
        <w:rPr>
          <w:rFonts w:ascii="Calibri" w:eastAsia="Calibri" w:hAnsi="Calibri" w:cs="Calibri"/>
          <w:b/>
          <w:bCs/>
          <w:color w:val="0000FF"/>
          <w:sz w:val="20"/>
          <w:szCs w:val="20"/>
          <w:u w:val="single" w:color="0000FF"/>
        </w:rPr>
        <w:t>/p</w:t>
      </w:r>
      <w:r>
        <w:rPr>
          <w:rFonts w:ascii="Calibri" w:eastAsia="Calibri" w:hAnsi="Calibri" w:cs="Calibri"/>
          <w:b/>
          <w:bCs/>
          <w:color w:val="0000FF"/>
          <w:spacing w:val="-1"/>
          <w:sz w:val="20"/>
          <w:szCs w:val="20"/>
          <w:u w:val="single" w:color="0000FF"/>
        </w:rPr>
        <w:t>ro</w:t>
      </w:r>
      <w:r>
        <w:rPr>
          <w:rFonts w:ascii="Calibri" w:eastAsia="Calibri" w:hAnsi="Calibri" w:cs="Calibri"/>
          <w:b/>
          <w:bCs/>
          <w:color w:val="0000FF"/>
          <w:spacing w:val="-2"/>
          <w:sz w:val="20"/>
          <w:szCs w:val="20"/>
          <w:u w:val="single" w:color="0000FF"/>
        </w:rPr>
        <w:t>ve</w:t>
      </w:r>
      <w:r>
        <w:rPr>
          <w:rFonts w:ascii="Calibri" w:eastAsia="Calibri" w:hAnsi="Calibri" w:cs="Calibri"/>
          <w:b/>
          <w:bCs/>
          <w:color w:val="0000FF"/>
          <w:sz w:val="20"/>
          <w:szCs w:val="20"/>
          <w:u w:val="single" w:color="0000FF"/>
        </w:rPr>
        <w:t>edur</w:t>
      </w:r>
      <w:r>
        <w:rPr>
          <w:rFonts w:ascii="Calibri" w:eastAsia="Calibri" w:hAnsi="Calibri" w:cs="Calibri"/>
          <w:b/>
          <w:bCs/>
          <w:color w:val="0000FF"/>
          <w:spacing w:val="-45"/>
          <w:sz w:val="20"/>
          <w:szCs w:val="20"/>
          <w:u w:val="single" w:color="0000FF"/>
        </w:rPr>
        <w:t xml:space="preserve"> </w:t>
      </w:r>
      <w:r>
        <w:rPr>
          <w:rFonts w:ascii="Calibri" w:eastAsia="Calibri" w:hAnsi="Calibri" w:cs="Calibri"/>
          <w:b/>
          <w:bCs/>
          <w:color w:val="0000FF"/>
          <w:spacing w:val="-1"/>
          <w:sz w:val="20"/>
          <w:szCs w:val="20"/>
          <w:u w:val="single" w:color="0000FF"/>
        </w:rPr>
        <w:t>ia</w:t>
      </w:r>
      <w:r>
        <w:rPr>
          <w:rFonts w:ascii="Calibri" w:eastAsia="Calibri" w:hAnsi="Calibri" w:cs="Calibri"/>
          <w:b/>
          <w:bCs/>
          <w:color w:val="0000FF"/>
          <w:spacing w:val="-43"/>
          <w:sz w:val="20"/>
          <w:szCs w:val="20"/>
          <w:u w:val="single" w:color="0000FF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,</w:t>
      </w:r>
      <w:r>
        <w:rPr>
          <w:rFonts w:ascii="Calibri" w:eastAsia="Calibri" w:hAnsi="Calibri" w:cs="Calibri"/>
          <w:spacing w:val="-1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  <w:highlight w:val="yellow"/>
        </w:rPr>
        <w:t>en</w:t>
      </w:r>
      <w:r>
        <w:rPr>
          <w:rFonts w:ascii="Calibri" w:eastAsia="Calibri" w:hAnsi="Calibri" w:cs="Calibri"/>
          <w:spacing w:val="-12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z w:val="20"/>
          <w:szCs w:val="20"/>
          <w:highlight w:val="yellow"/>
        </w:rPr>
        <w:t>“</w:t>
      </w:r>
      <w:r>
        <w:rPr>
          <w:rFonts w:ascii="Calibri" w:eastAsia="Calibri" w:hAnsi="Calibri" w:cs="Calibri"/>
          <w:spacing w:val="-2"/>
          <w:sz w:val="20"/>
          <w:szCs w:val="20"/>
          <w:highlight w:val="yellow"/>
        </w:rPr>
        <w:t>Co</w:t>
      </w:r>
      <w:r>
        <w:rPr>
          <w:rFonts w:ascii="Calibri" w:eastAsia="Calibri" w:hAnsi="Calibri" w:cs="Calibri"/>
          <w:sz w:val="20"/>
          <w:szCs w:val="20"/>
          <w:highlight w:val="yellow"/>
        </w:rPr>
        <w:t>n</w:t>
      </w:r>
      <w:r>
        <w:rPr>
          <w:rFonts w:ascii="Calibri" w:eastAsia="Calibri" w:hAnsi="Calibri" w:cs="Calibri"/>
          <w:spacing w:val="-1"/>
          <w:sz w:val="20"/>
          <w:szCs w:val="20"/>
          <w:highlight w:val="yellow"/>
        </w:rPr>
        <w:t>su</w:t>
      </w:r>
      <w:r>
        <w:rPr>
          <w:rFonts w:ascii="Calibri" w:eastAsia="Calibri" w:hAnsi="Calibri" w:cs="Calibri"/>
          <w:sz w:val="20"/>
          <w:szCs w:val="20"/>
          <w:highlight w:val="yellow"/>
        </w:rPr>
        <w:t>l</w:t>
      </w:r>
      <w:r>
        <w:rPr>
          <w:rFonts w:ascii="Calibri" w:eastAsia="Calibri" w:hAnsi="Calibri" w:cs="Calibri"/>
          <w:spacing w:val="-1"/>
          <w:sz w:val="20"/>
          <w:szCs w:val="20"/>
          <w:highlight w:val="yellow"/>
        </w:rPr>
        <w:t>tas</w:t>
      </w:r>
      <w:r>
        <w:rPr>
          <w:rFonts w:ascii="Calibri" w:eastAsia="Calibri" w:hAnsi="Calibri" w:cs="Calibri"/>
          <w:spacing w:val="-15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z w:val="20"/>
          <w:szCs w:val="20"/>
          <w:highlight w:val="yellow"/>
        </w:rPr>
        <w:t>y</w:t>
      </w:r>
      <w:r>
        <w:rPr>
          <w:rFonts w:ascii="Calibri" w:eastAsia="Calibri" w:hAnsi="Calibri" w:cs="Calibri"/>
          <w:spacing w:val="-12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  <w:highlight w:val="yellow"/>
        </w:rPr>
        <w:t>Ser</w:t>
      </w:r>
      <w:r>
        <w:rPr>
          <w:rFonts w:ascii="Calibri" w:eastAsia="Calibri" w:hAnsi="Calibri" w:cs="Calibri"/>
          <w:spacing w:val="-44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  <w:highlight w:val="yellow"/>
        </w:rPr>
        <w:t>vicio</w:t>
      </w:r>
      <w:r>
        <w:rPr>
          <w:rFonts w:ascii="Calibri" w:eastAsia="Calibri" w:hAnsi="Calibri" w:cs="Calibri"/>
          <w:spacing w:val="-44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z w:val="20"/>
          <w:szCs w:val="20"/>
          <w:highlight w:val="yellow"/>
        </w:rPr>
        <w:t>s</w:t>
      </w:r>
      <w:r>
        <w:rPr>
          <w:rFonts w:ascii="Calibri" w:eastAsia="Calibri" w:hAnsi="Calibri" w:cs="Calibri"/>
          <w:spacing w:val="-20"/>
          <w:sz w:val="20"/>
          <w:szCs w:val="20"/>
          <w:highlight w:val="yellow"/>
        </w:rPr>
        <w:t>”,</w:t>
      </w:r>
      <w:r>
        <w:rPr>
          <w:rFonts w:ascii="Calibri" w:eastAsia="Calibri" w:hAnsi="Calibri" w:cs="Calibri"/>
          <w:spacing w:val="3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apartado</w:t>
      </w:r>
      <w:r>
        <w:rPr>
          <w:rFonts w:ascii="Calibri" w:eastAsia="Calibri" w:hAnsi="Calibri" w:cs="Calibri"/>
          <w:spacing w:val="-15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de</w:t>
      </w:r>
      <w:r>
        <w:rPr>
          <w:rFonts w:ascii="Calibri" w:eastAsia="Calibri" w:hAnsi="Calibri" w:cs="Calibri"/>
          <w:spacing w:val="63"/>
          <w:w w:val="99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Información</w:t>
      </w:r>
      <w:r>
        <w:rPr>
          <w:rFonts w:ascii="Calibri" w:eastAsia="Calibri" w:hAnsi="Calibri" w:cs="Calibri"/>
          <w:b/>
          <w:bCs/>
          <w:spacing w:val="-9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de</w:t>
      </w:r>
      <w:r>
        <w:rPr>
          <w:rFonts w:ascii="Calibri" w:eastAsia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interés</w:t>
      </w:r>
      <w:r>
        <w:rPr>
          <w:rFonts w:ascii="Calibri" w:eastAsia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para</w:t>
      </w:r>
      <w:r>
        <w:rPr>
          <w:rFonts w:ascii="Calibri" w:eastAsia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los</w:t>
      </w:r>
      <w:r>
        <w:rPr>
          <w:rFonts w:ascii="Calibri" w:eastAsia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proveedores.</w:t>
      </w:r>
    </w:p>
    <w:p w:rsidR="00B648C4" w:rsidRDefault="00B648C4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B648C4" w:rsidRDefault="00B648C4">
      <w:pPr>
        <w:spacing w:before="12"/>
        <w:rPr>
          <w:rFonts w:ascii="Calibri" w:eastAsia="Calibri" w:hAnsi="Calibri" w:cs="Calibri"/>
          <w:b/>
          <w:bCs/>
          <w:sz w:val="19"/>
          <w:szCs w:val="19"/>
        </w:rPr>
      </w:pPr>
    </w:p>
    <w:p w:rsidR="00B648C4" w:rsidRDefault="00F37B8E">
      <w:pPr>
        <w:pStyle w:val="berschrift5"/>
        <w:numPr>
          <w:ilvl w:val="0"/>
          <w:numId w:val="2"/>
        </w:numPr>
        <w:tabs>
          <w:tab w:val="left" w:pos="359"/>
        </w:tabs>
        <w:ind w:left="358" w:hanging="246"/>
        <w:jc w:val="both"/>
        <w:rPr>
          <w:b w:val="0"/>
          <w:bCs w:val="0"/>
        </w:rPr>
      </w:pPr>
      <w:r>
        <w:rPr>
          <w:spacing w:val="-125"/>
          <w:u w:val="single" w:color="000000"/>
        </w:rPr>
        <w:t>D</w:t>
      </w:r>
      <w:r>
        <w:rPr>
          <w:u w:val="single" w:color="000000"/>
        </w:rPr>
        <w:t>e</w:t>
      </w:r>
      <w:r>
        <w:rPr>
          <w:spacing w:val="-6"/>
          <w:u w:val="single" w:color="000000"/>
        </w:rPr>
        <w:t xml:space="preserve"> </w:t>
      </w:r>
      <w:r>
        <w:rPr>
          <w:u w:val="single" w:color="000000"/>
        </w:rPr>
        <w:t>los</w:t>
      </w:r>
      <w:r>
        <w:rPr>
          <w:spacing w:val="-6"/>
          <w:u w:val="single" w:color="000000"/>
        </w:rPr>
        <w:t xml:space="preserve"> </w:t>
      </w:r>
      <w:r>
        <w:rPr>
          <w:u w:val="single" w:color="000000"/>
        </w:rPr>
        <w:t>D</w:t>
      </w:r>
      <w:r>
        <w:rPr>
          <w:spacing w:val="-44"/>
          <w:u w:val="single" w:color="000000"/>
        </w:rPr>
        <w:t xml:space="preserve"> </w:t>
      </w:r>
      <w:r>
        <w:rPr>
          <w:u w:val="single" w:color="000000"/>
        </w:rPr>
        <w:t>años,</w:t>
      </w:r>
      <w:r>
        <w:rPr>
          <w:spacing w:val="-8"/>
          <w:u w:val="single" w:color="000000"/>
        </w:rPr>
        <w:t xml:space="preserve"> </w:t>
      </w:r>
      <w:r>
        <w:rPr>
          <w:spacing w:val="-2"/>
          <w:u w:val="single" w:color="000000"/>
        </w:rPr>
        <w:t>Pe</w:t>
      </w:r>
      <w:r>
        <w:rPr>
          <w:u w:val="single" w:color="000000"/>
        </w:rPr>
        <w:t>r</w:t>
      </w:r>
      <w:r>
        <w:rPr>
          <w:spacing w:val="-44"/>
          <w:u w:val="single" w:color="000000"/>
        </w:rPr>
        <w:t xml:space="preserve"> </w:t>
      </w:r>
      <w:r>
        <w:rPr>
          <w:u w:val="single" w:color="000000"/>
        </w:rPr>
        <w:t>ju</w:t>
      </w:r>
      <w:r>
        <w:rPr>
          <w:spacing w:val="-1"/>
          <w:u w:val="single" w:color="000000"/>
        </w:rPr>
        <w:t>icio</w:t>
      </w:r>
      <w:r>
        <w:rPr>
          <w:u w:val="single" w:color="000000"/>
        </w:rPr>
        <w:t>s</w:t>
      </w:r>
      <w:r>
        <w:rPr>
          <w:spacing w:val="-6"/>
          <w:u w:val="single" w:color="000000"/>
        </w:rPr>
        <w:t xml:space="preserve"> </w:t>
      </w:r>
      <w:r>
        <w:rPr>
          <w:u w:val="single" w:color="000000"/>
        </w:rPr>
        <w:t>y</w:t>
      </w:r>
      <w:r>
        <w:rPr>
          <w:spacing w:val="-3"/>
          <w:u w:val="single" w:color="000000"/>
        </w:rPr>
        <w:t xml:space="preserve"> </w:t>
      </w:r>
      <w:r>
        <w:rPr>
          <w:spacing w:val="-1"/>
          <w:u w:val="single" w:color="000000"/>
        </w:rPr>
        <w:t>Segu</w:t>
      </w:r>
      <w:r>
        <w:rPr>
          <w:u w:val="single" w:color="000000"/>
        </w:rPr>
        <w:t>r</w:t>
      </w:r>
      <w:r>
        <w:rPr>
          <w:spacing w:val="-45"/>
          <w:u w:val="single" w:color="000000"/>
        </w:rPr>
        <w:t xml:space="preserve"> </w:t>
      </w:r>
      <w:r>
        <w:rPr>
          <w:spacing w:val="-1"/>
          <w:u w:val="single" w:color="000000"/>
        </w:rPr>
        <w:t>id</w:t>
      </w:r>
      <w:r>
        <w:rPr>
          <w:u w:val="single" w:color="000000"/>
        </w:rPr>
        <w:t>ad</w:t>
      </w:r>
      <w:r>
        <w:rPr>
          <w:spacing w:val="-6"/>
          <w:u w:val="single" w:color="000000"/>
        </w:rPr>
        <w:t xml:space="preserve"> </w:t>
      </w:r>
      <w:r>
        <w:rPr>
          <w:u w:val="single" w:color="000000"/>
        </w:rPr>
        <w:t>Soc</w:t>
      </w:r>
      <w:r>
        <w:rPr>
          <w:spacing w:val="-1"/>
          <w:u w:val="single" w:color="000000"/>
        </w:rPr>
        <w:t>ial</w:t>
      </w:r>
      <w:r>
        <w:rPr>
          <w:w w:val="99"/>
          <w:u w:val="single" w:color="000000"/>
        </w:rPr>
        <w:t xml:space="preserve"> </w:t>
      </w:r>
    </w:p>
    <w:p w:rsidR="00B648C4" w:rsidRDefault="00B648C4">
      <w:pPr>
        <w:spacing w:before="4"/>
        <w:rPr>
          <w:rFonts w:ascii="Calibri" w:eastAsia="Calibri" w:hAnsi="Calibri" w:cs="Calibri"/>
          <w:b/>
          <w:bCs/>
          <w:sz w:val="15"/>
          <w:szCs w:val="15"/>
        </w:rPr>
      </w:pPr>
    </w:p>
    <w:p w:rsidR="00B648C4" w:rsidRDefault="00F37B8E">
      <w:pPr>
        <w:pStyle w:val="Textkrper"/>
        <w:numPr>
          <w:ilvl w:val="1"/>
          <w:numId w:val="2"/>
        </w:numPr>
        <w:tabs>
          <w:tab w:val="left" w:pos="409"/>
        </w:tabs>
        <w:spacing w:before="59"/>
        <w:ind w:right="158" w:firstLine="0"/>
        <w:jc w:val="both"/>
      </w:pPr>
      <w:r>
        <w:t>El</w:t>
      </w:r>
      <w:r>
        <w:rPr>
          <w:spacing w:val="-9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2"/>
        </w:rPr>
        <w:t>contratista</w:t>
      </w:r>
      <w:r>
        <w:rPr>
          <w:spacing w:val="-7"/>
        </w:rPr>
        <w:t xml:space="preserve"> </w:t>
      </w:r>
      <w:r>
        <w:rPr>
          <w:spacing w:val="-1"/>
        </w:rPr>
        <w:t>deberá</w:t>
      </w:r>
      <w:r>
        <w:rPr>
          <w:spacing w:val="-6"/>
        </w:rPr>
        <w:t xml:space="preserve"> </w:t>
      </w:r>
      <w:r>
        <w:rPr>
          <w:spacing w:val="-1"/>
        </w:rPr>
        <w:t>indemnizar</w:t>
      </w:r>
      <w:r>
        <w:rPr>
          <w:spacing w:val="-8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rPr>
          <w:spacing w:val="-2"/>
        </w:rPr>
        <w:t>Poder</w:t>
      </w:r>
      <w:r>
        <w:rPr>
          <w:spacing w:val="-7"/>
        </w:rPr>
        <w:t xml:space="preserve"> </w:t>
      </w:r>
      <w:r>
        <w:rPr>
          <w:spacing w:val="-1"/>
        </w:rPr>
        <w:t>Judicial</w:t>
      </w:r>
      <w:r>
        <w:rPr>
          <w:spacing w:val="-6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t>daños</w:t>
      </w:r>
      <w:r>
        <w:rPr>
          <w:spacing w:val="-10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perjuicios</w:t>
      </w:r>
      <w:r>
        <w:rPr>
          <w:spacing w:val="-8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rPr>
          <w:spacing w:val="-1"/>
        </w:rPr>
        <w:t>él</w:t>
      </w:r>
      <w:r>
        <w:rPr>
          <w:spacing w:val="-6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ella</w:t>
      </w:r>
      <w:r>
        <w:rPr>
          <w:spacing w:val="-8"/>
        </w:rPr>
        <w:t xml:space="preserve"> </w:t>
      </w:r>
      <w:r>
        <w:rPr>
          <w:spacing w:val="-1"/>
        </w:rPr>
        <w:t>directamente</w:t>
      </w:r>
      <w:r>
        <w:rPr>
          <w:spacing w:val="-6"/>
        </w:rPr>
        <w:t xml:space="preserve"> </w:t>
      </w:r>
      <w:r>
        <w:rPr>
          <w:spacing w:val="-1"/>
        </w:rPr>
        <w:t>cause</w:t>
      </w:r>
      <w:r>
        <w:rPr>
          <w:spacing w:val="-10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los</w:t>
      </w:r>
      <w:r>
        <w:rPr>
          <w:spacing w:val="-10"/>
        </w:rPr>
        <w:t xml:space="preserve"> </w:t>
      </w:r>
      <w:r>
        <w:t>bienes</w:t>
      </w:r>
      <w:r>
        <w:rPr>
          <w:spacing w:val="85"/>
          <w:w w:val="99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éste,</w:t>
      </w:r>
      <w:r>
        <w:rPr>
          <w:spacing w:val="-5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además,</w:t>
      </w:r>
      <w:r>
        <w:rPr>
          <w:spacing w:val="-4"/>
        </w:rPr>
        <w:t xml:space="preserve"> </w:t>
      </w:r>
      <w:r>
        <w:t>cuando</w:t>
      </w:r>
      <w:r>
        <w:rPr>
          <w:spacing w:val="-5"/>
        </w:rPr>
        <w:t xml:space="preserve"> </w:t>
      </w:r>
      <w:r>
        <w:rPr>
          <w:spacing w:val="-1"/>
        </w:rPr>
        <w:t>tales</w:t>
      </w:r>
      <w:r>
        <w:rPr>
          <w:spacing w:val="-6"/>
        </w:rPr>
        <w:t xml:space="preserve"> </w:t>
      </w:r>
      <w:r>
        <w:t>daños</w:t>
      </w:r>
      <w:r>
        <w:rPr>
          <w:spacing w:val="-7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perjuicios</w:t>
      </w:r>
      <w:r>
        <w:rPr>
          <w:spacing w:val="-6"/>
        </w:rPr>
        <w:t xml:space="preserve"> </w:t>
      </w:r>
      <w:r>
        <w:rPr>
          <w:spacing w:val="-2"/>
        </w:rPr>
        <w:t>hayan</w:t>
      </w:r>
      <w:r>
        <w:rPr>
          <w:spacing w:val="-4"/>
        </w:rPr>
        <w:t xml:space="preserve"> </w:t>
      </w:r>
      <w:r>
        <w:rPr>
          <w:spacing w:val="-1"/>
        </w:rPr>
        <w:t>sido</w:t>
      </w:r>
      <w:r>
        <w:rPr>
          <w:spacing w:val="-5"/>
        </w:rPr>
        <w:t xml:space="preserve"> </w:t>
      </w:r>
      <w:r>
        <w:rPr>
          <w:spacing w:val="-1"/>
        </w:rPr>
        <w:t>provocados</w:t>
      </w:r>
      <w:r>
        <w:rPr>
          <w:spacing w:val="-6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rPr>
          <w:spacing w:val="-1"/>
        </w:rPr>
        <w:t>sus</w:t>
      </w:r>
      <w:r>
        <w:rPr>
          <w:spacing w:val="-6"/>
        </w:rPr>
        <w:t xml:space="preserve"> </w:t>
      </w:r>
      <w:r>
        <w:t>empleados</w:t>
      </w:r>
      <w:r>
        <w:rPr>
          <w:spacing w:val="-7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empleadas,</w:t>
      </w:r>
      <w:r>
        <w:rPr>
          <w:spacing w:val="-5"/>
        </w:rPr>
        <w:t xml:space="preserve"> </w:t>
      </w:r>
      <w:r>
        <w:rPr>
          <w:spacing w:val="-2"/>
        </w:rPr>
        <w:t>representantes,</w:t>
      </w:r>
      <w:r>
        <w:rPr>
          <w:spacing w:val="93"/>
          <w:w w:val="99"/>
        </w:rPr>
        <w:t xml:space="preserve"> </w:t>
      </w:r>
      <w:r>
        <w:rPr>
          <w:spacing w:val="-1"/>
        </w:rPr>
        <w:t>agentes,</w:t>
      </w:r>
      <w:r>
        <w:rPr>
          <w:spacing w:val="-5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subcontratista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rPr>
          <w:spacing w:val="-1"/>
        </w:rPr>
        <w:t>otras</w:t>
      </w:r>
      <w:r>
        <w:rPr>
          <w:spacing w:val="-6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brinden</w:t>
      </w:r>
      <w:r>
        <w:rPr>
          <w:spacing w:val="-5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rPr>
          <w:spacing w:val="-1"/>
        </w:rPr>
        <w:t>servicio</w:t>
      </w:r>
      <w:r>
        <w:rPr>
          <w:spacing w:val="-5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rPr>
          <w:spacing w:val="-1"/>
        </w:rPr>
        <w:t>se</w:t>
      </w:r>
      <w:r>
        <w:rPr>
          <w:spacing w:val="-6"/>
        </w:rPr>
        <w:t xml:space="preserve"> </w:t>
      </w:r>
      <w:r>
        <w:rPr>
          <w:spacing w:val="-1"/>
        </w:rPr>
        <w:t>está</w:t>
      </w:r>
      <w:r>
        <w:rPr>
          <w:spacing w:val="-4"/>
        </w:rPr>
        <w:t xml:space="preserve"> </w:t>
      </w:r>
      <w:r>
        <w:rPr>
          <w:spacing w:val="-1"/>
        </w:rPr>
        <w:t>contratando.</w:t>
      </w:r>
    </w:p>
    <w:p w:rsidR="00B648C4" w:rsidRDefault="00B648C4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B648C4" w:rsidRDefault="00F37B8E">
      <w:pPr>
        <w:pStyle w:val="Textkrper"/>
        <w:numPr>
          <w:ilvl w:val="1"/>
          <w:numId w:val="2"/>
        </w:numPr>
        <w:tabs>
          <w:tab w:val="left" w:pos="452"/>
        </w:tabs>
        <w:ind w:right="149" w:firstLine="0"/>
        <w:jc w:val="both"/>
      </w:pPr>
      <w:r>
        <w:t>El</w:t>
      </w:r>
      <w:r>
        <w:rPr>
          <w:spacing w:val="34"/>
        </w:rPr>
        <w:t xml:space="preserve"> </w:t>
      </w:r>
      <w:r>
        <w:t>o</w:t>
      </w:r>
      <w:r>
        <w:rPr>
          <w:spacing w:val="34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rPr>
          <w:spacing w:val="-2"/>
        </w:rPr>
        <w:t>contratista</w:t>
      </w:r>
      <w:r>
        <w:rPr>
          <w:spacing w:val="35"/>
        </w:rPr>
        <w:t xml:space="preserve"> </w:t>
      </w:r>
      <w:r>
        <w:rPr>
          <w:spacing w:val="-1"/>
        </w:rPr>
        <w:t>actuará</w:t>
      </w:r>
      <w:r>
        <w:rPr>
          <w:spacing w:val="36"/>
        </w:rPr>
        <w:t xml:space="preserve"> </w:t>
      </w:r>
      <w:r>
        <w:rPr>
          <w:spacing w:val="-1"/>
        </w:rPr>
        <w:t>como</w:t>
      </w:r>
      <w:r>
        <w:rPr>
          <w:spacing w:val="34"/>
        </w:rPr>
        <w:t xml:space="preserve"> </w:t>
      </w:r>
      <w:r>
        <w:rPr>
          <w:spacing w:val="-1"/>
        </w:rPr>
        <w:t>patrono</w:t>
      </w:r>
      <w:r>
        <w:rPr>
          <w:spacing w:val="34"/>
        </w:rPr>
        <w:t xml:space="preserve"> </w:t>
      </w:r>
      <w:r>
        <w:rPr>
          <w:spacing w:val="-1"/>
        </w:rPr>
        <w:t>en</w:t>
      </w:r>
      <w:r>
        <w:rPr>
          <w:spacing w:val="35"/>
        </w:rPr>
        <w:t xml:space="preserve"> </w:t>
      </w:r>
      <w:r>
        <w:t>relación</w:t>
      </w:r>
      <w:r>
        <w:rPr>
          <w:spacing w:val="34"/>
        </w:rPr>
        <w:t xml:space="preserve"> </w:t>
      </w:r>
      <w:r>
        <w:rPr>
          <w:spacing w:val="-1"/>
        </w:rPr>
        <w:t>con</w:t>
      </w:r>
      <w:r>
        <w:rPr>
          <w:spacing w:val="35"/>
        </w:rPr>
        <w:t xml:space="preserve"> </w:t>
      </w:r>
      <w:r>
        <w:rPr>
          <w:spacing w:val="-1"/>
        </w:rPr>
        <w:t>todo</w:t>
      </w:r>
      <w:r>
        <w:rPr>
          <w:spacing w:val="34"/>
        </w:rPr>
        <w:t xml:space="preserve"> </w:t>
      </w:r>
      <w:r>
        <w:rPr>
          <w:spacing w:val="-1"/>
        </w:rPr>
        <w:t>el</w:t>
      </w:r>
      <w:r>
        <w:rPr>
          <w:spacing w:val="34"/>
        </w:rPr>
        <w:t xml:space="preserve"> </w:t>
      </w:r>
      <w:r>
        <w:rPr>
          <w:spacing w:val="-1"/>
        </w:rPr>
        <w:t>personal</w:t>
      </w:r>
      <w:r>
        <w:rPr>
          <w:spacing w:val="36"/>
        </w:rPr>
        <w:t xml:space="preserve"> </w:t>
      </w:r>
      <w:r>
        <w:t>que</w:t>
      </w:r>
      <w:r>
        <w:rPr>
          <w:spacing w:val="33"/>
        </w:rPr>
        <w:t xml:space="preserve"> </w:t>
      </w:r>
      <w:r>
        <w:rPr>
          <w:spacing w:val="-2"/>
        </w:rPr>
        <w:t>intervenga</w:t>
      </w:r>
      <w:r>
        <w:rPr>
          <w:spacing w:val="35"/>
        </w:rPr>
        <w:t xml:space="preserve"> </w:t>
      </w:r>
      <w:r>
        <w:rPr>
          <w:spacing w:val="-1"/>
        </w:rPr>
        <w:t>en</w:t>
      </w:r>
      <w:r>
        <w:rPr>
          <w:spacing w:val="35"/>
        </w:rPr>
        <w:t xml:space="preserve"> </w:t>
      </w:r>
      <w:r>
        <w:rPr>
          <w:spacing w:val="-1"/>
        </w:rPr>
        <w:t>el</w:t>
      </w:r>
      <w:r>
        <w:rPr>
          <w:spacing w:val="35"/>
        </w:rPr>
        <w:t xml:space="preserve"> </w:t>
      </w:r>
      <w:r>
        <w:rPr>
          <w:spacing w:val="-1"/>
        </w:rPr>
        <w:t>proceso</w:t>
      </w:r>
      <w:r>
        <w:rPr>
          <w:spacing w:val="34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2"/>
        </w:rPr>
        <w:t>esta</w:t>
      </w:r>
      <w:r>
        <w:rPr>
          <w:spacing w:val="57"/>
          <w:w w:val="99"/>
        </w:rPr>
        <w:t xml:space="preserve"> </w:t>
      </w:r>
      <w:r>
        <w:rPr>
          <w:spacing w:val="-2"/>
        </w:rPr>
        <w:t>contratación.</w:t>
      </w:r>
      <w:r>
        <w:rPr>
          <w:spacing w:val="-7"/>
        </w:rPr>
        <w:t xml:space="preserve"> </w:t>
      </w:r>
      <w:r>
        <w:rPr>
          <w:spacing w:val="-2"/>
        </w:rPr>
        <w:t>Por</w:t>
      </w:r>
      <w:r>
        <w:rPr>
          <w:spacing w:val="-6"/>
        </w:rPr>
        <w:t xml:space="preserve"> </w:t>
      </w:r>
      <w:r>
        <w:t>lo</w:t>
      </w:r>
      <w:r>
        <w:rPr>
          <w:spacing w:val="-6"/>
        </w:rPr>
        <w:t xml:space="preserve"> </w:t>
      </w:r>
      <w:r>
        <w:rPr>
          <w:spacing w:val="-1"/>
        </w:rPr>
        <w:t>tanto</w:t>
      </w:r>
      <w:r>
        <w:rPr>
          <w:spacing w:val="-6"/>
        </w:rPr>
        <w:t xml:space="preserve"> </w:t>
      </w:r>
      <w:r>
        <w:rPr>
          <w:spacing w:val="-1"/>
        </w:rPr>
        <w:t>se</w:t>
      </w:r>
      <w:r>
        <w:rPr>
          <w:spacing w:val="-7"/>
        </w:rPr>
        <w:t xml:space="preserve"> </w:t>
      </w:r>
      <w:r>
        <w:rPr>
          <w:spacing w:val="-1"/>
        </w:rPr>
        <w:t>aclara</w:t>
      </w:r>
      <w:r>
        <w:rPr>
          <w:spacing w:val="-6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rPr>
          <w:spacing w:val="-2"/>
        </w:rPr>
        <w:t>existirá</w:t>
      </w:r>
      <w:r>
        <w:rPr>
          <w:spacing w:val="-6"/>
        </w:rPr>
        <w:t xml:space="preserve"> </w:t>
      </w:r>
      <w:r>
        <w:t>ninguna</w:t>
      </w:r>
      <w:r>
        <w:rPr>
          <w:spacing w:val="-6"/>
        </w:rPr>
        <w:t xml:space="preserve"> </w:t>
      </w:r>
      <w:r>
        <w:rPr>
          <w:spacing w:val="-1"/>
        </w:rPr>
        <w:t>relación</w:t>
      </w:r>
      <w:r>
        <w:rPr>
          <w:spacing w:val="-5"/>
        </w:rPr>
        <w:t xml:space="preserve"> </w:t>
      </w:r>
      <w:r>
        <w:rPr>
          <w:spacing w:val="-1"/>
        </w:rPr>
        <w:t>laboral</w:t>
      </w:r>
      <w:r>
        <w:rPr>
          <w:spacing w:val="-6"/>
        </w:rPr>
        <w:t xml:space="preserve"> </w:t>
      </w:r>
      <w:r>
        <w:rPr>
          <w:spacing w:val="-1"/>
        </w:rPr>
        <w:t>entre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7"/>
        </w:rPr>
        <w:t xml:space="preserve"> </w:t>
      </w:r>
      <w:r>
        <w:rPr>
          <w:spacing w:val="-2"/>
        </w:rPr>
        <w:t>Poder</w:t>
      </w:r>
      <w:r>
        <w:rPr>
          <w:spacing w:val="-4"/>
        </w:rPr>
        <w:t xml:space="preserve"> </w:t>
      </w:r>
      <w:r>
        <w:rPr>
          <w:spacing w:val="-1"/>
        </w:rPr>
        <w:t>Judicial</w:t>
      </w:r>
      <w:r>
        <w:rPr>
          <w:spacing w:val="-6"/>
        </w:rPr>
        <w:t xml:space="preserve"> </w:t>
      </w:r>
      <w:r>
        <w:t>y</w:t>
      </w:r>
      <w:r>
        <w:rPr>
          <w:spacing w:val="-6"/>
        </w:rPr>
        <w:t xml:space="preserve"> </w:t>
      </w:r>
      <w:r>
        <w:rPr>
          <w:spacing w:val="-1"/>
        </w:rPr>
        <w:t>personal</w:t>
      </w:r>
      <w:r>
        <w:rPr>
          <w:spacing w:val="-6"/>
        </w:rPr>
        <w:t xml:space="preserve"> </w:t>
      </w:r>
      <w:r>
        <w:rPr>
          <w:spacing w:val="-2"/>
        </w:rPr>
        <w:t>contratado</w:t>
      </w:r>
      <w:r>
        <w:rPr>
          <w:spacing w:val="-7"/>
        </w:rPr>
        <w:t xml:space="preserve"> </w:t>
      </w:r>
      <w:r>
        <w:rPr>
          <w:spacing w:val="2"/>
        </w:rPr>
        <w:t>por</w:t>
      </w:r>
      <w:r>
        <w:rPr>
          <w:spacing w:val="91"/>
          <w:w w:val="99"/>
        </w:rPr>
        <w:t xml:space="preserve"> </w:t>
      </w:r>
      <w:r>
        <w:rPr>
          <w:spacing w:val="-1"/>
        </w:rPr>
        <w:t>el</w:t>
      </w:r>
      <w:r>
        <w:rPr>
          <w:spacing w:val="-9"/>
        </w:rPr>
        <w:t xml:space="preserve"> </w:t>
      </w:r>
      <w:r>
        <w:rPr>
          <w:spacing w:val="-1"/>
        </w:rPr>
        <w:t>adjudicatario</w:t>
      </w:r>
      <w:r>
        <w:rPr>
          <w:spacing w:val="-8"/>
        </w:rPr>
        <w:t xml:space="preserve"> </w:t>
      </w:r>
      <w:r>
        <w:t>o</w:t>
      </w:r>
      <w:r>
        <w:rPr>
          <w:spacing w:val="-8"/>
        </w:rPr>
        <w:t xml:space="preserve"> </w:t>
      </w:r>
      <w:r>
        <w:rPr>
          <w:spacing w:val="-1"/>
        </w:rPr>
        <w:t>adjudicataria.</w:t>
      </w:r>
    </w:p>
    <w:p w:rsidR="00B648C4" w:rsidRDefault="00B648C4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B648C4" w:rsidRDefault="00F37B8E">
      <w:pPr>
        <w:pStyle w:val="Textkrper"/>
        <w:numPr>
          <w:ilvl w:val="1"/>
          <w:numId w:val="2"/>
        </w:numPr>
        <w:tabs>
          <w:tab w:val="left" w:pos="435"/>
        </w:tabs>
        <w:ind w:right="161" w:firstLine="0"/>
        <w:jc w:val="both"/>
      </w:pPr>
      <w:r>
        <w:t>El</w:t>
      </w:r>
      <w:r>
        <w:rPr>
          <w:spacing w:val="16"/>
        </w:rPr>
        <w:t xml:space="preserve"> </w:t>
      </w:r>
      <w:r>
        <w:t>o</w:t>
      </w:r>
      <w:r>
        <w:rPr>
          <w:spacing w:val="18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2"/>
        </w:rPr>
        <w:t>contratista</w:t>
      </w:r>
      <w:r>
        <w:rPr>
          <w:spacing w:val="17"/>
        </w:rPr>
        <w:t xml:space="preserve"> </w:t>
      </w:r>
      <w:r>
        <w:rPr>
          <w:spacing w:val="-1"/>
        </w:rPr>
        <w:t>tomará</w:t>
      </w:r>
      <w:r>
        <w:rPr>
          <w:spacing w:val="20"/>
        </w:rPr>
        <w:t xml:space="preserve"> </w:t>
      </w:r>
      <w:r>
        <w:t>todas</w:t>
      </w:r>
      <w:r>
        <w:rPr>
          <w:spacing w:val="17"/>
        </w:rPr>
        <w:t xml:space="preserve"> </w:t>
      </w:r>
      <w:r>
        <w:t>las</w:t>
      </w:r>
      <w:r>
        <w:rPr>
          <w:spacing w:val="18"/>
        </w:rPr>
        <w:t xml:space="preserve"> </w:t>
      </w:r>
      <w:r>
        <w:rPr>
          <w:spacing w:val="-1"/>
        </w:rPr>
        <w:t>precauciones</w:t>
      </w:r>
      <w:r>
        <w:rPr>
          <w:spacing w:val="16"/>
        </w:rPr>
        <w:t xml:space="preserve"> </w:t>
      </w:r>
      <w:r>
        <w:t>necesarias</w:t>
      </w:r>
      <w:r>
        <w:rPr>
          <w:spacing w:val="15"/>
        </w:rPr>
        <w:t xml:space="preserve"> </w:t>
      </w:r>
      <w:r>
        <w:rPr>
          <w:spacing w:val="-2"/>
        </w:rPr>
        <w:t>para</w:t>
      </w:r>
      <w:r>
        <w:rPr>
          <w:spacing w:val="20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t>seguridad</w:t>
      </w:r>
      <w:r>
        <w:rPr>
          <w:spacing w:val="18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sus</w:t>
      </w:r>
      <w:r>
        <w:rPr>
          <w:spacing w:val="15"/>
        </w:rPr>
        <w:t xml:space="preserve"> </w:t>
      </w:r>
      <w:r>
        <w:t>empleados</w:t>
      </w:r>
      <w:r>
        <w:rPr>
          <w:spacing w:val="16"/>
        </w:rPr>
        <w:t xml:space="preserve"> </w:t>
      </w:r>
      <w:r>
        <w:t>y</w:t>
      </w:r>
      <w:r>
        <w:rPr>
          <w:spacing w:val="20"/>
        </w:rPr>
        <w:t xml:space="preserve"> </w:t>
      </w:r>
      <w:r>
        <w:t>empleadas</w:t>
      </w:r>
      <w:r>
        <w:rPr>
          <w:spacing w:val="19"/>
        </w:rPr>
        <w:t xml:space="preserve"> </w:t>
      </w:r>
      <w:r>
        <w:t>en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47"/>
          <w:w w:val="99"/>
        </w:rPr>
        <w:t xml:space="preserve"> </w:t>
      </w:r>
      <w:r>
        <w:rPr>
          <w:spacing w:val="-1"/>
        </w:rPr>
        <w:t>trabajo.</w:t>
      </w:r>
      <w:r>
        <w:rPr>
          <w:spacing w:val="35"/>
        </w:rPr>
        <w:t xml:space="preserve"> </w:t>
      </w:r>
      <w:r>
        <w:rPr>
          <w:spacing w:val="-1"/>
        </w:rPr>
        <w:t>Cumplirá</w:t>
      </w:r>
      <w:r>
        <w:rPr>
          <w:spacing w:val="-6"/>
        </w:rPr>
        <w:t xml:space="preserve"> </w:t>
      </w:r>
      <w:r>
        <w:rPr>
          <w:spacing w:val="-1"/>
        </w:rPr>
        <w:t>todas</w:t>
      </w:r>
      <w:r>
        <w:rPr>
          <w:spacing w:val="-6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rPr>
          <w:spacing w:val="-1"/>
        </w:rPr>
        <w:t>leyes</w:t>
      </w:r>
      <w:r>
        <w:rPr>
          <w:spacing w:val="-6"/>
        </w:rPr>
        <w:t xml:space="preserve"> </w:t>
      </w:r>
      <w:r>
        <w:t>y</w:t>
      </w:r>
      <w:r>
        <w:rPr>
          <w:spacing w:val="-5"/>
        </w:rPr>
        <w:t xml:space="preserve"> </w:t>
      </w:r>
      <w:r>
        <w:rPr>
          <w:spacing w:val="-1"/>
        </w:rPr>
        <w:t>reglamentos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seguridad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previsión</w:t>
      </w:r>
      <w:r>
        <w:rPr>
          <w:spacing w:val="-4"/>
        </w:rPr>
        <w:t xml:space="preserve"> </w:t>
      </w:r>
      <w:r>
        <w:t>sociales.</w:t>
      </w:r>
    </w:p>
    <w:p w:rsidR="00B648C4" w:rsidRDefault="00B648C4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B648C4" w:rsidRDefault="00F37B8E">
      <w:pPr>
        <w:pStyle w:val="Textkrper"/>
        <w:numPr>
          <w:ilvl w:val="1"/>
          <w:numId w:val="2"/>
        </w:numPr>
        <w:tabs>
          <w:tab w:val="left" w:pos="414"/>
        </w:tabs>
        <w:ind w:left="413" w:hanging="301"/>
        <w:jc w:val="both"/>
      </w:pPr>
      <w:r>
        <w:t>El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2"/>
        </w:rPr>
        <w:t>contratista</w:t>
      </w:r>
      <w:r>
        <w:rPr>
          <w:spacing w:val="-5"/>
        </w:rPr>
        <w:t xml:space="preserve"> </w:t>
      </w:r>
      <w:r>
        <w:rPr>
          <w:spacing w:val="-2"/>
        </w:rPr>
        <w:t>deberá</w:t>
      </w:r>
      <w:r>
        <w:rPr>
          <w:spacing w:val="-4"/>
        </w:rPr>
        <w:t xml:space="preserve"> </w:t>
      </w:r>
      <w:r>
        <w:t>cubrir</w:t>
      </w:r>
      <w:r>
        <w:rPr>
          <w:spacing w:val="-6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rPr>
          <w:spacing w:val="-1"/>
        </w:rPr>
        <w:t>indemnizaciones</w:t>
      </w:r>
      <w:r>
        <w:rPr>
          <w:spacing w:val="-6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originen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 xml:space="preserve">riesgos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trabajo.</w:t>
      </w:r>
    </w:p>
    <w:p w:rsidR="00B648C4" w:rsidRDefault="00B648C4">
      <w:pPr>
        <w:rPr>
          <w:rFonts w:ascii="Calibri" w:eastAsia="Calibri" w:hAnsi="Calibri" w:cs="Calibri"/>
          <w:sz w:val="20"/>
          <w:szCs w:val="20"/>
        </w:rPr>
      </w:pPr>
    </w:p>
    <w:p w:rsidR="00B648C4" w:rsidRDefault="00B648C4">
      <w:pPr>
        <w:rPr>
          <w:rFonts w:ascii="Calibri" w:eastAsia="Calibri" w:hAnsi="Calibri" w:cs="Calibri"/>
          <w:sz w:val="20"/>
          <w:szCs w:val="20"/>
        </w:rPr>
      </w:pPr>
    </w:p>
    <w:p w:rsidR="00B648C4" w:rsidRDefault="00B648C4">
      <w:pPr>
        <w:rPr>
          <w:rFonts w:ascii="Calibri" w:eastAsia="Calibri" w:hAnsi="Calibri" w:cs="Calibri"/>
          <w:sz w:val="20"/>
          <w:szCs w:val="20"/>
        </w:rPr>
      </w:pPr>
    </w:p>
    <w:p w:rsidR="00B648C4" w:rsidRDefault="00B648C4">
      <w:pPr>
        <w:rPr>
          <w:rFonts w:ascii="Calibri" w:eastAsia="Calibri" w:hAnsi="Calibri" w:cs="Calibri"/>
          <w:sz w:val="20"/>
          <w:szCs w:val="20"/>
        </w:rPr>
      </w:pPr>
    </w:p>
    <w:p w:rsidR="00B648C4" w:rsidRDefault="00B648C4">
      <w:pPr>
        <w:spacing w:before="2"/>
        <w:rPr>
          <w:rFonts w:ascii="Calibri" w:eastAsia="Calibri" w:hAnsi="Calibri" w:cs="Calibri"/>
          <w:sz w:val="15"/>
          <w:szCs w:val="15"/>
        </w:rPr>
      </w:pPr>
    </w:p>
    <w:p w:rsidR="00B648C4" w:rsidRDefault="00B648C4">
      <w:pPr>
        <w:rPr>
          <w:rFonts w:ascii="Calibri" w:eastAsia="Calibri" w:hAnsi="Calibri" w:cs="Calibri"/>
          <w:sz w:val="15"/>
          <w:szCs w:val="15"/>
        </w:rPr>
        <w:sectPr w:rsidR="00B648C4">
          <w:pgSz w:w="12240" w:h="15840"/>
          <w:pgMar w:top="1880" w:right="980" w:bottom="920" w:left="1020" w:header="533" w:footer="728" w:gutter="0"/>
          <w:cols w:space="720"/>
        </w:sectPr>
      </w:pPr>
    </w:p>
    <w:p w:rsidR="00B648C4" w:rsidRDefault="00B648C4">
      <w:pPr>
        <w:spacing w:before="1"/>
        <w:rPr>
          <w:rFonts w:ascii="Calibri" w:eastAsia="Calibri" w:hAnsi="Calibri" w:cs="Calibri"/>
        </w:rPr>
      </w:pPr>
    </w:p>
    <w:p w:rsidR="00B648C4" w:rsidRDefault="00F37B8E">
      <w:pPr>
        <w:spacing w:line="20" w:lineRule="atLeast"/>
        <w:ind w:left="287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1026" style="width:180.8pt;height:.75pt;mso-position-horizontal-relative:char;mso-position-vertical-relative:line" coordsize="3616,15">
            <v:group id="_x0000_s1027" style="position:absolute;left:7;top:7;width:3601;height:2" coordorigin="7,7" coordsize="3601,2">
              <v:shape id="_x0000_s1028" style="position:absolute;left:7;top:7;width:3601;height:2" coordorigin="7,7" coordsize="3601,0" path="m7,7r3601,e" filled="f" strokeweight=".26311mm">
                <v:path arrowok="t"/>
              </v:shape>
            </v:group>
            <w10:wrap type="none"/>
            <w10:anchorlock/>
          </v:group>
        </w:pict>
      </w:r>
    </w:p>
    <w:p w:rsidR="00B648C4" w:rsidRDefault="00F37B8E">
      <w:pPr>
        <w:spacing w:before="1"/>
        <w:ind w:left="444" w:right="698" w:firstLine="403"/>
        <w:rPr>
          <w:rFonts w:ascii="Calibri" w:eastAsia="Calibri" w:hAnsi="Calibri" w:cs="Calibri"/>
        </w:rPr>
      </w:pPr>
      <w:r>
        <w:rPr>
          <w:rFonts w:ascii="Calibri"/>
          <w:b/>
          <w:spacing w:val="-3"/>
        </w:rPr>
        <w:t>Kattia</w:t>
      </w:r>
      <w:r>
        <w:rPr>
          <w:rFonts w:ascii="Calibri"/>
          <w:b/>
          <w:spacing w:val="-1"/>
        </w:rPr>
        <w:t xml:space="preserve"> </w:t>
      </w:r>
      <w:r>
        <w:rPr>
          <w:rFonts w:ascii="Calibri"/>
          <w:b/>
          <w:spacing w:val="-2"/>
        </w:rPr>
        <w:t>Cordero</w:t>
      </w:r>
      <w:r>
        <w:rPr>
          <w:rFonts w:ascii="Calibri"/>
          <w:b/>
          <w:spacing w:val="-1"/>
        </w:rPr>
        <w:t xml:space="preserve"> Solano</w:t>
      </w:r>
      <w:r>
        <w:rPr>
          <w:rFonts w:ascii="Calibri"/>
          <w:b/>
          <w:spacing w:val="30"/>
        </w:rPr>
        <w:t xml:space="preserve"> </w:t>
      </w:r>
      <w:r>
        <w:rPr>
          <w:rFonts w:ascii="Calibri"/>
          <w:b/>
          <w:spacing w:val="-1"/>
        </w:rPr>
        <w:t>Subproceso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b/>
          <w:spacing w:val="-2"/>
        </w:rPr>
        <w:t>Compras</w:t>
      </w:r>
      <w:r>
        <w:rPr>
          <w:rFonts w:ascii="Calibri"/>
          <w:b/>
        </w:rPr>
        <w:t xml:space="preserve"> </w:t>
      </w:r>
      <w:r>
        <w:rPr>
          <w:rFonts w:ascii="Calibri"/>
          <w:b/>
          <w:spacing w:val="-2"/>
        </w:rPr>
        <w:t>Menores</w:t>
      </w:r>
    </w:p>
    <w:p w:rsidR="00B648C4" w:rsidRDefault="00F37B8E">
      <w:pPr>
        <w:ind w:left="292"/>
        <w:rPr>
          <w:rFonts w:ascii="Calibri" w:eastAsia="Calibri" w:hAnsi="Calibri" w:cs="Calibri"/>
        </w:rPr>
      </w:pPr>
      <w:r>
        <w:rPr>
          <w:rFonts w:ascii="Calibri" w:hAnsi="Calibri"/>
          <w:b/>
          <w:spacing w:val="-2"/>
        </w:rPr>
        <w:t>Administración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  <w:spacing w:val="-2"/>
        </w:rPr>
        <w:t>Regional</w:t>
      </w:r>
      <w:r>
        <w:rPr>
          <w:rFonts w:ascii="Calibri" w:hAnsi="Calibri"/>
          <w:b/>
          <w:spacing w:val="2"/>
        </w:rPr>
        <w:t xml:space="preserve"> </w:t>
      </w:r>
      <w:r>
        <w:rPr>
          <w:rFonts w:ascii="Calibri" w:hAnsi="Calibri"/>
          <w:b/>
          <w:spacing w:val="-2"/>
        </w:rPr>
        <w:t>Ciudad</w:t>
      </w:r>
      <w:r>
        <w:rPr>
          <w:rFonts w:ascii="Calibri" w:hAnsi="Calibri"/>
          <w:b/>
          <w:spacing w:val="-1"/>
        </w:rPr>
        <w:t xml:space="preserve"> Judicial</w:t>
      </w:r>
    </w:p>
    <w:p w:rsidR="00B648C4" w:rsidRDefault="00F37B8E">
      <w:pPr>
        <w:pStyle w:val="Textkrper"/>
        <w:spacing w:before="59"/>
        <w:ind w:left="292"/>
      </w:pPr>
      <w:r>
        <w:br w:type="column"/>
      </w:r>
      <w:r>
        <w:rPr>
          <w:spacing w:val="-1"/>
        </w:rPr>
        <w:lastRenderedPageBreak/>
        <w:t>sello</w:t>
      </w:r>
    </w:p>
    <w:sectPr w:rsidR="00B648C4">
      <w:type w:val="continuous"/>
      <w:pgSz w:w="12240" w:h="15840"/>
      <w:pgMar w:top="1700" w:right="980" w:bottom="760" w:left="1020" w:header="720" w:footer="720" w:gutter="0"/>
      <w:cols w:num="2" w:space="720" w:equalWidth="0">
        <w:col w:w="3919" w:space="3667"/>
        <w:col w:w="2654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37B8E">
      <w:r>
        <w:separator/>
      </w:r>
    </w:p>
  </w:endnote>
  <w:endnote w:type="continuationSeparator" w:id="0">
    <w:p w:rsidR="00000000" w:rsidRDefault="00F37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8C4" w:rsidRDefault="00F37B8E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474.65pt;margin-top:752.5pt;width:74.15pt;height:13.15pt;z-index:-28864;mso-position-horizontal-relative:page;mso-position-vertical-relative:page" filled="f" stroked="f">
          <v:textbox inset="0,0,0,0">
            <w:txbxContent>
              <w:p w:rsidR="00B648C4" w:rsidRDefault="00F37B8E">
                <w:pPr>
                  <w:spacing w:line="247" w:lineRule="exact"/>
                  <w:ind w:left="20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Arial" w:hAnsi="Arial"/>
                    <w:color w:val="16365D"/>
                    <w:spacing w:val="-1"/>
                  </w:rPr>
                  <w:t>Página</w:t>
                </w:r>
                <w:r>
                  <w:rPr>
                    <w:rFonts w:ascii="Arial" w:hAnsi="Arial"/>
                    <w:color w:val="16365D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Times New Roman" w:hAnsi="Times New Roman"/>
                    <w:b/>
                    <w:color w:val="16365D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 w:hAnsi="Times New Roman"/>
                    <w:b/>
                    <w:noProof/>
                    <w:color w:val="16365D"/>
                  </w:rPr>
                  <w:t>3</w:t>
                </w:r>
                <w:r>
                  <w:fldChar w:fldCharType="end"/>
                </w:r>
                <w:r>
                  <w:rPr>
                    <w:rFonts w:ascii="Times New Roman" w:hAnsi="Times New Roman"/>
                    <w:b/>
                    <w:color w:val="16365D"/>
                    <w:spacing w:val="5"/>
                  </w:rPr>
                  <w:t xml:space="preserve"> </w:t>
                </w:r>
                <w:r>
                  <w:rPr>
                    <w:rFonts w:ascii="Arial" w:hAnsi="Arial"/>
                    <w:color w:val="16365D"/>
                    <w:spacing w:val="-1"/>
                  </w:rPr>
                  <w:t>de</w:t>
                </w:r>
                <w:r>
                  <w:rPr>
                    <w:rFonts w:ascii="Arial" w:hAnsi="Arial"/>
                    <w:color w:val="16365D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color w:val="16365D"/>
                    <w:spacing w:val="-3"/>
                  </w:rPr>
                  <w:t>14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8C4" w:rsidRDefault="00F37B8E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729.15pt;margin-top:577.3pt;width:10pt;height:14pt;z-index:-28792;mso-position-horizontal-relative:page;mso-position-vertical-relative:page" filled="f" stroked="f">
          <v:textbox inset="0,0,0,0">
            <w:txbxContent>
              <w:p w:rsidR="00B648C4" w:rsidRDefault="00F37B8E">
                <w:pPr>
                  <w:spacing w:line="265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  <w:sz w:val="24"/>
                  </w:rPr>
                  <w:t>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8C4" w:rsidRDefault="00F37B8E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43.15pt;margin-top:744.6pt;width:16pt;height:14pt;z-index:-28720;mso-position-horizontal-relative:page;mso-position-vertical-relative:page" filled="f" stroked="f">
          <v:textbox inset="0,0,0,0">
            <w:txbxContent>
              <w:p w:rsidR="00B648C4" w:rsidRDefault="00F37B8E">
                <w:pPr>
                  <w:spacing w:line="265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  <w:sz w:val="24"/>
                  </w:rPr>
                  <w:t>14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F37B8E">
      <w:r>
        <w:separator/>
      </w:r>
    </w:p>
  </w:footnote>
  <w:footnote w:type="continuationSeparator" w:id="0">
    <w:p w:rsidR="00000000" w:rsidRDefault="00F37B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8C4" w:rsidRDefault="00F37B8E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7" type="#_x0000_t75" style="position:absolute;margin-left:299pt;margin-top:17.65pt;width:34.7pt;height:38.45pt;z-index:-28912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185.4pt;margin-top:57.8pt;width:267.4pt;height:28.65pt;z-index:-28888;mso-position-horizontal-relative:page;mso-position-vertical-relative:page" filled="f" stroked="f">
          <v:textbox inset="0,0,0,0">
            <w:txbxContent>
              <w:p w:rsidR="00B648C4" w:rsidRDefault="00F37B8E">
                <w:pPr>
                  <w:spacing w:line="264" w:lineRule="exact"/>
                  <w:ind w:left="-86" w:right="18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2"/>
                    <w:sz w:val="24"/>
                  </w:rPr>
                  <w:t>CORTE</w:t>
                </w:r>
                <w:r>
                  <w:rPr>
                    <w:rFonts w:ascii="Calibri"/>
                    <w:b/>
                    <w:spacing w:val="1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Calibri"/>
                    <w:b/>
                    <w:spacing w:val="1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1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Calibri"/>
                    <w:b/>
                    <w:spacing w:val="4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-PODER</w:t>
                </w:r>
                <w:r>
                  <w:rPr>
                    <w:rFonts w:ascii="Calibri"/>
                    <w:b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B648C4" w:rsidRDefault="00F37B8E">
                <w:pPr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b/>
                    <w:spacing w:val="-1"/>
                    <w:sz w:val="24"/>
                  </w:rPr>
                  <w:t>ADMINISTRACIÓN</w:t>
                </w:r>
                <w:r>
                  <w:rPr>
                    <w:rFonts w:ascii="Calibri" w:hAnsi="Calibri"/>
                    <w:b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REGIONAL</w:t>
                </w:r>
                <w:r>
                  <w:rPr>
                    <w:rFonts w:ascii="Calibri" w:hAnsi="Calibri"/>
                    <w:b/>
                    <w:sz w:val="24"/>
                  </w:rPr>
                  <w:t xml:space="preserve"> DE</w:t>
                </w:r>
                <w:r>
                  <w:rPr>
                    <w:rFonts w:ascii="Calibri" w:hAnsi="Calibri"/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LA</w:t>
                </w:r>
                <w:r>
                  <w:rPr>
                    <w:rFonts w:ascii="Calibri" w:hAnsi="Calibri"/>
                    <w:b/>
                    <w:spacing w:val="1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2"/>
                    <w:sz w:val="24"/>
                  </w:rPr>
                  <w:t>CIUDAD</w:t>
                </w:r>
                <w:r>
                  <w:rPr>
                    <w:rFonts w:ascii="Calibri" w:hAnsi="Calibri"/>
                    <w:b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JUDICIAL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8C4" w:rsidRDefault="00F37B8E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4" type="#_x0000_t75" style="position:absolute;margin-left:383.2pt;margin-top:36.25pt;width:34.7pt;height:38.45pt;z-index:-28840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281.4pt;margin-top:76.4pt;width:238.35pt;height:28.65pt;z-index:-28816;mso-position-horizontal-relative:page;mso-position-vertical-relative:page" filled="f" stroked="f">
          <v:textbox inset="0,0,0,0">
            <w:txbxContent>
              <w:p w:rsidR="00B648C4" w:rsidRDefault="00F37B8E">
                <w:pPr>
                  <w:spacing w:line="264" w:lineRule="exact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2"/>
                    <w:sz w:val="24"/>
                  </w:rPr>
                  <w:t>CORTE</w:t>
                </w:r>
                <w:r>
                  <w:rPr>
                    <w:rFonts w:ascii="Calibri"/>
                    <w:b/>
                    <w:spacing w:val="1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Calibri"/>
                    <w:b/>
                    <w:spacing w:val="1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1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Calibri"/>
                    <w:b/>
                    <w:spacing w:val="4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-PODER</w:t>
                </w:r>
                <w:r>
                  <w:rPr>
                    <w:rFonts w:ascii="Calibri"/>
                    <w:b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B648C4" w:rsidRDefault="00F37B8E">
                <w:pPr>
                  <w:ind w:left="107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b/>
                    <w:spacing w:val="-4"/>
                    <w:sz w:val="24"/>
                  </w:rPr>
                  <w:t>DEPARTAMENTO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24"/>
                  </w:rPr>
                  <w:t>DE</w:t>
                </w:r>
                <w:r>
                  <w:rPr>
                    <w:rFonts w:ascii="Calibri" w:hAnsi="Calibri"/>
                    <w:b/>
                    <w:spacing w:val="1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2"/>
                    <w:sz w:val="24"/>
                  </w:rPr>
                  <w:t>PROVEEDURÍA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8C4" w:rsidRDefault="00F37B8E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margin-left:288.65pt;margin-top:26.65pt;width:34.7pt;height:38.45pt;z-index:-28768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186.8pt;margin-top:66.8pt;width:238.35pt;height:28.7pt;z-index:-28744;mso-position-horizontal-relative:page;mso-position-vertical-relative:page" filled="f" stroked="f">
          <v:textbox inset="0,0,0,0">
            <w:txbxContent>
              <w:p w:rsidR="00B648C4" w:rsidRDefault="00F37B8E">
                <w:pPr>
                  <w:spacing w:line="264" w:lineRule="exact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2"/>
                    <w:sz w:val="24"/>
                  </w:rPr>
                  <w:t>CORTE</w:t>
                </w:r>
                <w:r>
                  <w:rPr>
                    <w:rFonts w:ascii="Calibri"/>
                    <w:b/>
                    <w:spacing w:val="1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Calibri"/>
                    <w:b/>
                    <w:spacing w:val="1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1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Calibri"/>
                    <w:b/>
                    <w:spacing w:val="4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-PODER</w:t>
                </w:r>
                <w:r>
                  <w:rPr>
                    <w:rFonts w:ascii="Calibri"/>
                    <w:b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B648C4" w:rsidRDefault="00F37B8E">
                <w:pPr>
                  <w:ind w:left="105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ADMINISTRACION</w:t>
                </w:r>
                <w:r>
                  <w:rPr>
                    <w:rFonts w:ascii="Calibri"/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1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2"/>
                    <w:sz w:val="24"/>
                  </w:rPr>
                  <w:t>LA</w:t>
                </w:r>
                <w:r>
                  <w:rPr>
                    <w:rFonts w:ascii="Calibri"/>
                    <w:b/>
                    <w:spacing w:val="1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2"/>
                    <w:sz w:val="24"/>
                  </w:rPr>
                  <w:t>CIUDAD</w:t>
                </w:r>
                <w:r>
                  <w:rPr>
                    <w:rFonts w:ascii="Calibri"/>
                    <w:b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385023"/>
    <w:multiLevelType w:val="hybridMultilevel"/>
    <w:tmpl w:val="4F3632E6"/>
    <w:lvl w:ilvl="0" w:tplc="EAFECD76">
      <w:start w:val="1"/>
      <w:numFmt w:val="lowerLetter"/>
      <w:lvlText w:val="%1)"/>
      <w:lvlJc w:val="left"/>
      <w:pPr>
        <w:ind w:left="102" w:hanging="209"/>
        <w:jc w:val="left"/>
      </w:pPr>
      <w:rPr>
        <w:rFonts w:ascii="Calibri" w:eastAsia="Calibri" w:hAnsi="Calibri" w:hint="default"/>
        <w:b/>
        <w:bCs/>
        <w:w w:val="99"/>
        <w:sz w:val="20"/>
        <w:szCs w:val="20"/>
      </w:rPr>
    </w:lvl>
    <w:lvl w:ilvl="1" w:tplc="D362DAAA">
      <w:start w:val="1"/>
      <w:numFmt w:val="bullet"/>
      <w:lvlText w:val="•"/>
      <w:lvlJc w:val="left"/>
      <w:pPr>
        <w:ind w:left="539" w:hanging="145"/>
      </w:pPr>
      <w:rPr>
        <w:rFonts w:ascii="Calibri" w:eastAsia="Calibri" w:hAnsi="Calibri" w:hint="default"/>
        <w:w w:val="99"/>
        <w:sz w:val="20"/>
        <w:szCs w:val="20"/>
      </w:rPr>
    </w:lvl>
    <w:lvl w:ilvl="2" w:tplc="4B600A60">
      <w:start w:val="1"/>
      <w:numFmt w:val="bullet"/>
      <w:lvlText w:val="•"/>
      <w:lvlJc w:val="left"/>
      <w:pPr>
        <w:ind w:left="1409" w:hanging="145"/>
      </w:pPr>
      <w:rPr>
        <w:rFonts w:hint="default"/>
      </w:rPr>
    </w:lvl>
    <w:lvl w:ilvl="3" w:tplc="5C78FACA">
      <w:start w:val="1"/>
      <w:numFmt w:val="bullet"/>
      <w:lvlText w:val="•"/>
      <w:lvlJc w:val="left"/>
      <w:pPr>
        <w:ind w:left="2279" w:hanging="145"/>
      </w:pPr>
      <w:rPr>
        <w:rFonts w:hint="default"/>
      </w:rPr>
    </w:lvl>
    <w:lvl w:ilvl="4" w:tplc="C484A334">
      <w:start w:val="1"/>
      <w:numFmt w:val="bullet"/>
      <w:lvlText w:val="•"/>
      <w:lvlJc w:val="left"/>
      <w:pPr>
        <w:ind w:left="3150" w:hanging="145"/>
      </w:pPr>
      <w:rPr>
        <w:rFonts w:hint="default"/>
      </w:rPr>
    </w:lvl>
    <w:lvl w:ilvl="5" w:tplc="7F36DDB0">
      <w:start w:val="1"/>
      <w:numFmt w:val="bullet"/>
      <w:lvlText w:val="•"/>
      <w:lvlJc w:val="left"/>
      <w:pPr>
        <w:ind w:left="4020" w:hanging="145"/>
      </w:pPr>
      <w:rPr>
        <w:rFonts w:hint="default"/>
      </w:rPr>
    </w:lvl>
    <w:lvl w:ilvl="6" w:tplc="5ACC989A">
      <w:start w:val="1"/>
      <w:numFmt w:val="bullet"/>
      <w:lvlText w:val="•"/>
      <w:lvlJc w:val="left"/>
      <w:pPr>
        <w:ind w:left="4890" w:hanging="145"/>
      </w:pPr>
      <w:rPr>
        <w:rFonts w:hint="default"/>
      </w:rPr>
    </w:lvl>
    <w:lvl w:ilvl="7" w:tplc="C05C3972">
      <w:start w:val="1"/>
      <w:numFmt w:val="bullet"/>
      <w:lvlText w:val="•"/>
      <w:lvlJc w:val="left"/>
      <w:pPr>
        <w:ind w:left="5760" w:hanging="145"/>
      </w:pPr>
      <w:rPr>
        <w:rFonts w:hint="default"/>
      </w:rPr>
    </w:lvl>
    <w:lvl w:ilvl="8" w:tplc="238AA9F6">
      <w:start w:val="1"/>
      <w:numFmt w:val="bullet"/>
      <w:lvlText w:val="•"/>
      <w:lvlJc w:val="left"/>
      <w:pPr>
        <w:ind w:left="6630" w:hanging="145"/>
      </w:pPr>
      <w:rPr>
        <w:rFonts w:hint="default"/>
      </w:rPr>
    </w:lvl>
  </w:abstractNum>
  <w:abstractNum w:abstractNumId="1">
    <w:nsid w:val="540B6FEC"/>
    <w:multiLevelType w:val="hybridMultilevel"/>
    <w:tmpl w:val="05DC1A6E"/>
    <w:lvl w:ilvl="0" w:tplc="4A12EE68">
      <w:start w:val="2"/>
      <w:numFmt w:val="decimal"/>
      <w:lvlText w:val="%1."/>
      <w:lvlJc w:val="left"/>
      <w:pPr>
        <w:ind w:left="421" w:hanging="200"/>
        <w:jc w:val="right"/>
      </w:pPr>
      <w:rPr>
        <w:rFonts w:ascii="Calibri" w:eastAsia="Calibri" w:hAnsi="Calibri" w:hint="default"/>
        <w:b/>
        <w:bCs/>
        <w:w w:val="99"/>
        <w:sz w:val="20"/>
        <w:szCs w:val="20"/>
      </w:rPr>
    </w:lvl>
    <w:lvl w:ilvl="1" w:tplc="92E253E2">
      <w:start w:val="1"/>
      <w:numFmt w:val="bullet"/>
      <w:lvlText w:val="•"/>
      <w:lvlJc w:val="left"/>
      <w:pPr>
        <w:ind w:left="1349" w:hanging="200"/>
      </w:pPr>
      <w:rPr>
        <w:rFonts w:hint="default"/>
      </w:rPr>
    </w:lvl>
    <w:lvl w:ilvl="2" w:tplc="990E527C">
      <w:start w:val="1"/>
      <w:numFmt w:val="bullet"/>
      <w:lvlText w:val="•"/>
      <w:lvlJc w:val="left"/>
      <w:pPr>
        <w:ind w:left="2277" w:hanging="200"/>
      </w:pPr>
      <w:rPr>
        <w:rFonts w:hint="default"/>
      </w:rPr>
    </w:lvl>
    <w:lvl w:ilvl="3" w:tplc="C5165AA2">
      <w:start w:val="1"/>
      <w:numFmt w:val="bullet"/>
      <w:lvlText w:val="•"/>
      <w:lvlJc w:val="left"/>
      <w:pPr>
        <w:ind w:left="3204" w:hanging="200"/>
      </w:pPr>
      <w:rPr>
        <w:rFonts w:hint="default"/>
      </w:rPr>
    </w:lvl>
    <w:lvl w:ilvl="4" w:tplc="75A0F132">
      <w:start w:val="1"/>
      <w:numFmt w:val="bullet"/>
      <w:lvlText w:val="•"/>
      <w:lvlJc w:val="left"/>
      <w:pPr>
        <w:ind w:left="4132" w:hanging="200"/>
      </w:pPr>
      <w:rPr>
        <w:rFonts w:hint="default"/>
      </w:rPr>
    </w:lvl>
    <w:lvl w:ilvl="5" w:tplc="9CF2A0D0">
      <w:start w:val="1"/>
      <w:numFmt w:val="bullet"/>
      <w:lvlText w:val="•"/>
      <w:lvlJc w:val="left"/>
      <w:pPr>
        <w:ind w:left="5060" w:hanging="200"/>
      </w:pPr>
      <w:rPr>
        <w:rFonts w:hint="default"/>
      </w:rPr>
    </w:lvl>
    <w:lvl w:ilvl="6" w:tplc="EEACBCB6">
      <w:start w:val="1"/>
      <w:numFmt w:val="bullet"/>
      <w:lvlText w:val="•"/>
      <w:lvlJc w:val="left"/>
      <w:pPr>
        <w:ind w:left="5988" w:hanging="200"/>
      </w:pPr>
      <w:rPr>
        <w:rFonts w:hint="default"/>
      </w:rPr>
    </w:lvl>
    <w:lvl w:ilvl="7" w:tplc="02585E5C">
      <w:start w:val="1"/>
      <w:numFmt w:val="bullet"/>
      <w:lvlText w:val="•"/>
      <w:lvlJc w:val="left"/>
      <w:pPr>
        <w:ind w:left="6916" w:hanging="200"/>
      </w:pPr>
      <w:rPr>
        <w:rFonts w:hint="default"/>
      </w:rPr>
    </w:lvl>
    <w:lvl w:ilvl="8" w:tplc="76900C76">
      <w:start w:val="1"/>
      <w:numFmt w:val="bullet"/>
      <w:lvlText w:val="•"/>
      <w:lvlJc w:val="left"/>
      <w:pPr>
        <w:ind w:left="7844" w:hanging="200"/>
      </w:pPr>
      <w:rPr>
        <w:rFonts w:hint="default"/>
      </w:rPr>
    </w:lvl>
  </w:abstractNum>
  <w:abstractNum w:abstractNumId="2">
    <w:nsid w:val="565550AF"/>
    <w:multiLevelType w:val="multilevel"/>
    <w:tmpl w:val="0B80B056"/>
    <w:lvl w:ilvl="0">
      <w:start w:val="1"/>
      <w:numFmt w:val="decimal"/>
      <w:lvlText w:val="%1."/>
      <w:lvlJc w:val="left"/>
      <w:pPr>
        <w:ind w:left="396" w:hanging="284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>
      <w:start w:val="1"/>
      <w:numFmt w:val="decimal"/>
      <w:lvlText w:val="%1.%2"/>
      <w:lvlJc w:val="left"/>
      <w:pPr>
        <w:ind w:left="112" w:hanging="299"/>
        <w:jc w:val="left"/>
      </w:pPr>
      <w:rPr>
        <w:rFonts w:ascii="Calibri" w:eastAsia="Calibri" w:hAnsi="Calibri" w:hint="default"/>
        <w:b/>
        <w:bCs/>
        <w:spacing w:val="-1"/>
        <w:w w:val="99"/>
        <w:sz w:val="20"/>
        <w:szCs w:val="20"/>
      </w:rPr>
    </w:lvl>
    <w:lvl w:ilvl="2">
      <w:start w:val="1"/>
      <w:numFmt w:val="bullet"/>
      <w:lvlText w:val="•"/>
      <w:lvlJc w:val="left"/>
      <w:pPr>
        <w:ind w:left="1490" w:hanging="29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583" w:hanging="29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77" w:hanging="29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71" w:hanging="29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65" w:hanging="29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58" w:hanging="29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52" w:hanging="299"/>
      </w:pPr>
      <w:rPr>
        <w:rFonts w:hint="default"/>
      </w:rPr>
    </w:lvl>
  </w:abstractNum>
  <w:abstractNum w:abstractNumId="3">
    <w:nsid w:val="60E27F05"/>
    <w:multiLevelType w:val="hybridMultilevel"/>
    <w:tmpl w:val="68D89E86"/>
    <w:lvl w:ilvl="0" w:tplc="FDD0997C">
      <w:start w:val="1"/>
      <w:numFmt w:val="lowerLetter"/>
      <w:lvlText w:val="%1)"/>
      <w:lvlJc w:val="left"/>
      <w:pPr>
        <w:ind w:left="833" w:hanging="360"/>
        <w:jc w:val="left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1" w:tplc="B87014F2">
      <w:start w:val="1"/>
      <w:numFmt w:val="bullet"/>
      <w:lvlText w:val="•"/>
      <w:lvlJc w:val="left"/>
      <w:pPr>
        <w:ind w:left="1774" w:hanging="360"/>
      </w:pPr>
      <w:rPr>
        <w:rFonts w:hint="default"/>
      </w:rPr>
    </w:lvl>
    <w:lvl w:ilvl="2" w:tplc="0A141184">
      <w:start w:val="1"/>
      <w:numFmt w:val="bullet"/>
      <w:lvlText w:val="•"/>
      <w:lvlJc w:val="left"/>
      <w:pPr>
        <w:ind w:left="2714" w:hanging="360"/>
      </w:pPr>
      <w:rPr>
        <w:rFonts w:hint="default"/>
      </w:rPr>
    </w:lvl>
    <w:lvl w:ilvl="3" w:tplc="78DE581E">
      <w:start w:val="1"/>
      <w:numFmt w:val="bullet"/>
      <w:lvlText w:val="•"/>
      <w:lvlJc w:val="left"/>
      <w:pPr>
        <w:ind w:left="3655" w:hanging="360"/>
      </w:pPr>
      <w:rPr>
        <w:rFonts w:hint="default"/>
      </w:rPr>
    </w:lvl>
    <w:lvl w:ilvl="4" w:tplc="F132A828">
      <w:start w:val="1"/>
      <w:numFmt w:val="bullet"/>
      <w:lvlText w:val="•"/>
      <w:lvlJc w:val="left"/>
      <w:pPr>
        <w:ind w:left="4596" w:hanging="360"/>
      </w:pPr>
      <w:rPr>
        <w:rFonts w:hint="default"/>
      </w:rPr>
    </w:lvl>
    <w:lvl w:ilvl="5" w:tplc="B63A8358">
      <w:start w:val="1"/>
      <w:numFmt w:val="bullet"/>
      <w:lvlText w:val="•"/>
      <w:lvlJc w:val="left"/>
      <w:pPr>
        <w:ind w:left="5536" w:hanging="360"/>
      </w:pPr>
      <w:rPr>
        <w:rFonts w:hint="default"/>
      </w:rPr>
    </w:lvl>
    <w:lvl w:ilvl="6" w:tplc="67326DFC">
      <w:start w:val="1"/>
      <w:numFmt w:val="bullet"/>
      <w:lvlText w:val="•"/>
      <w:lvlJc w:val="left"/>
      <w:pPr>
        <w:ind w:left="6477" w:hanging="360"/>
      </w:pPr>
      <w:rPr>
        <w:rFonts w:hint="default"/>
      </w:rPr>
    </w:lvl>
    <w:lvl w:ilvl="7" w:tplc="C62AF1C8">
      <w:start w:val="1"/>
      <w:numFmt w:val="bullet"/>
      <w:lvlText w:val="•"/>
      <w:lvlJc w:val="left"/>
      <w:pPr>
        <w:ind w:left="7418" w:hanging="360"/>
      </w:pPr>
      <w:rPr>
        <w:rFonts w:hint="default"/>
      </w:rPr>
    </w:lvl>
    <w:lvl w:ilvl="8" w:tplc="05DAC9B6">
      <w:start w:val="1"/>
      <w:numFmt w:val="bullet"/>
      <w:lvlText w:val="•"/>
      <w:lvlJc w:val="left"/>
      <w:pPr>
        <w:ind w:left="8358" w:hanging="360"/>
      </w:pPr>
      <w:rPr>
        <w:rFonts w:hint="default"/>
      </w:rPr>
    </w:lvl>
  </w:abstractNum>
  <w:abstractNum w:abstractNumId="4">
    <w:nsid w:val="6525124D"/>
    <w:multiLevelType w:val="hybridMultilevel"/>
    <w:tmpl w:val="AC5AAAD4"/>
    <w:lvl w:ilvl="0" w:tplc="03D2EB6A">
      <w:start w:val="6"/>
      <w:numFmt w:val="decimal"/>
      <w:lvlText w:val="%1."/>
      <w:lvlJc w:val="left"/>
      <w:pPr>
        <w:ind w:left="252" w:hanging="209"/>
        <w:jc w:val="left"/>
      </w:pPr>
      <w:rPr>
        <w:rFonts w:ascii="Calibri" w:eastAsia="Calibri" w:hAnsi="Calibri" w:hint="default"/>
        <w:w w:val="99"/>
        <w:sz w:val="20"/>
        <w:szCs w:val="20"/>
      </w:rPr>
    </w:lvl>
    <w:lvl w:ilvl="1" w:tplc="C44E94AA">
      <w:start w:val="1"/>
      <w:numFmt w:val="bullet"/>
      <w:lvlText w:val="•"/>
      <w:lvlJc w:val="left"/>
      <w:pPr>
        <w:ind w:left="1265" w:hanging="209"/>
      </w:pPr>
      <w:rPr>
        <w:rFonts w:hint="default"/>
      </w:rPr>
    </w:lvl>
    <w:lvl w:ilvl="2" w:tplc="C8CA70A0">
      <w:start w:val="1"/>
      <w:numFmt w:val="bullet"/>
      <w:lvlText w:val="•"/>
      <w:lvlJc w:val="left"/>
      <w:pPr>
        <w:ind w:left="2278" w:hanging="209"/>
      </w:pPr>
      <w:rPr>
        <w:rFonts w:hint="default"/>
      </w:rPr>
    </w:lvl>
    <w:lvl w:ilvl="3" w:tplc="16806F32">
      <w:start w:val="1"/>
      <w:numFmt w:val="bullet"/>
      <w:lvlText w:val="•"/>
      <w:lvlJc w:val="left"/>
      <w:pPr>
        <w:ind w:left="3290" w:hanging="209"/>
      </w:pPr>
      <w:rPr>
        <w:rFonts w:hint="default"/>
      </w:rPr>
    </w:lvl>
    <w:lvl w:ilvl="4" w:tplc="3E1E8D6C">
      <w:start w:val="1"/>
      <w:numFmt w:val="bullet"/>
      <w:lvlText w:val="•"/>
      <w:lvlJc w:val="left"/>
      <w:pPr>
        <w:ind w:left="4303" w:hanging="209"/>
      </w:pPr>
      <w:rPr>
        <w:rFonts w:hint="default"/>
      </w:rPr>
    </w:lvl>
    <w:lvl w:ilvl="5" w:tplc="F822BA3C">
      <w:start w:val="1"/>
      <w:numFmt w:val="bullet"/>
      <w:lvlText w:val="•"/>
      <w:lvlJc w:val="left"/>
      <w:pPr>
        <w:ind w:left="5316" w:hanging="209"/>
      </w:pPr>
      <w:rPr>
        <w:rFonts w:hint="default"/>
      </w:rPr>
    </w:lvl>
    <w:lvl w:ilvl="6" w:tplc="39F60FB2">
      <w:start w:val="1"/>
      <w:numFmt w:val="bullet"/>
      <w:lvlText w:val="•"/>
      <w:lvlJc w:val="left"/>
      <w:pPr>
        <w:ind w:left="6329" w:hanging="209"/>
      </w:pPr>
      <w:rPr>
        <w:rFonts w:hint="default"/>
      </w:rPr>
    </w:lvl>
    <w:lvl w:ilvl="7" w:tplc="85A47B74">
      <w:start w:val="1"/>
      <w:numFmt w:val="bullet"/>
      <w:lvlText w:val="•"/>
      <w:lvlJc w:val="left"/>
      <w:pPr>
        <w:ind w:left="7341" w:hanging="209"/>
      </w:pPr>
      <w:rPr>
        <w:rFonts w:hint="default"/>
      </w:rPr>
    </w:lvl>
    <w:lvl w:ilvl="8" w:tplc="A9F0D48A">
      <w:start w:val="1"/>
      <w:numFmt w:val="bullet"/>
      <w:lvlText w:val="•"/>
      <w:lvlJc w:val="left"/>
      <w:pPr>
        <w:ind w:left="8354" w:hanging="209"/>
      </w:pPr>
      <w:rPr>
        <w:rFonts w:hint="default"/>
      </w:rPr>
    </w:lvl>
  </w:abstractNum>
  <w:abstractNum w:abstractNumId="5">
    <w:nsid w:val="66D82789"/>
    <w:multiLevelType w:val="multilevel"/>
    <w:tmpl w:val="7CC4F11C"/>
    <w:lvl w:ilvl="0">
      <w:start w:val="2"/>
      <w:numFmt w:val="decimal"/>
      <w:lvlText w:val="%1."/>
      <w:lvlJc w:val="left"/>
      <w:pPr>
        <w:ind w:left="312" w:hanging="200"/>
        <w:jc w:val="left"/>
      </w:pPr>
      <w:rPr>
        <w:rFonts w:ascii="Calibri" w:eastAsia="Calibri" w:hAnsi="Calibri" w:hint="default"/>
        <w:b/>
        <w:bCs/>
        <w:spacing w:val="-1"/>
        <w:w w:val="99"/>
        <w:sz w:val="20"/>
        <w:szCs w:val="20"/>
      </w:rPr>
    </w:lvl>
    <w:lvl w:ilvl="1">
      <w:start w:val="1"/>
      <w:numFmt w:val="decimal"/>
      <w:lvlText w:val="%1.%2"/>
      <w:lvlJc w:val="left"/>
      <w:pPr>
        <w:ind w:left="112" w:hanging="299"/>
        <w:jc w:val="left"/>
      </w:pPr>
      <w:rPr>
        <w:rFonts w:ascii="Calibri" w:eastAsia="Calibri" w:hAnsi="Calibri" w:hint="default"/>
        <w:b/>
        <w:bCs/>
        <w:spacing w:val="-1"/>
        <w:w w:val="99"/>
        <w:sz w:val="20"/>
        <w:szCs w:val="20"/>
      </w:rPr>
    </w:lvl>
    <w:lvl w:ilvl="2">
      <w:start w:val="1"/>
      <w:numFmt w:val="bullet"/>
      <w:lvlText w:val="➢"/>
      <w:lvlJc w:val="left"/>
      <w:pPr>
        <w:ind w:left="679" w:hanging="284"/>
      </w:pPr>
      <w:rPr>
        <w:rFonts w:ascii="Arial Unicode MS" w:eastAsia="Arial Unicode MS" w:hAnsi="Arial Unicode MS" w:hint="default"/>
        <w:w w:val="85"/>
        <w:sz w:val="20"/>
        <w:szCs w:val="20"/>
      </w:rPr>
    </w:lvl>
    <w:lvl w:ilvl="3">
      <w:start w:val="1"/>
      <w:numFmt w:val="bullet"/>
      <w:lvlText w:val="•"/>
      <w:lvlJc w:val="left"/>
      <w:pPr>
        <w:ind w:left="31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679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273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866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459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053" w:hanging="284"/>
      </w:pPr>
      <w:rPr>
        <w:rFonts w:hint="default"/>
      </w:rPr>
    </w:lvl>
  </w:abstractNum>
  <w:abstractNum w:abstractNumId="6">
    <w:nsid w:val="76847A22"/>
    <w:multiLevelType w:val="hybridMultilevel"/>
    <w:tmpl w:val="96388F00"/>
    <w:lvl w:ilvl="0" w:tplc="67385120">
      <w:start w:val="6"/>
      <w:numFmt w:val="decimal"/>
      <w:lvlText w:val="%1."/>
      <w:lvlJc w:val="left"/>
      <w:pPr>
        <w:ind w:left="311" w:hanging="200"/>
        <w:jc w:val="left"/>
      </w:pPr>
      <w:rPr>
        <w:rFonts w:ascii="Calibri" w:eastAsia="Calibri" w:hAnsi="Calibri" w:hint="default"/>
        <w:b/>
        <w:bCs/>
        <w:w w:val="99"/>
        <w:sz w:val="20"/>
        <w:szCs w:val="20"/>
      </w:rPr>
    </w:lvl>
    <w:lvl w:ilvl="1" w:tplc="B382F972">
      <w:start w:val="1"/>
      <w:numFmt w:val="decimal"/>
      <w:lvlText w:val="%2."/>
      <w:lvlJc w:val="left"/>
      <w:pPr>
        <w:ind w:left="252" w:hanging="204"/>
        <w:jc w:val="left"/>
      </w:pPr>
      <w:rPr>
        <w:rFonts w:ascii="Calibri" w:eastAsia="Calibri" w:hAnsi="Calibri" w:hint="default"/>
        <w:w w:val="99"/>
        <w:sz w:val="20"/>
        <w:szCs w:val="20"/>
      </w:rPr>
    </w:lvl>
    <w:lvl w:ilvl="2" w:tplc="3C0AC7C8">
      <w:start w:val="1"/>
      <w:numFmt w:val="bullet"/>
      <w:lvlText w:val="•"/>
      <w:lvlJc w:val="left"/>
      <w:pPr>
        <w:ind w:left="1415" w:hanging="204"/>
      </w:pPr>
      <w:rPr>
        <w:rFonts w:hint="default"/>
      </w:rPr>
    </w:lvl>
    <w:lvl w:ilvl="3" w:tplc="D5D270A6">
      <w:start w:val="1"/>
      <w:numFmt w:val="bullet"/>
      <w:lvlText w:val="•"/>
      <w:lvlJc w:val="left"/>
      <w:pPr>
        <w:ind w:left="2518" w:hanging="204"/>
      </w:pPr>
      <w:rPr>
        <w:rFonts w:hint="default"/>
      </w:rPr>
    </w:lvl>
    <w:lvl w:ilvl="4" w:tplc="0D12E370">
      <w:start w:val="1"/>
      <w:numFmt w:val="bullet"/>
      <w:lvlText w:val="•"/>
      <w:lvlJc w:val="left"/>
      <w:pPr>
        <w:ind w:left="3621" w:hanging="204"/>
      </w:pPr>
      <w:rPr>
        <w:rFonts w:hint="default"/>
      </w:rPr>
    </w:lvl>
    <w:lvl w:ilvl="5" w:tplc="FC6C47C4">
      <w:start w:val="1"/>
      <w:numFmt w:val="bullet"/>
      <w:lvlText w:val="•"/>
      <w:lvlJc w:val="left"/>
      <w:pPr>
        <w:ind w:left="4724" w:hanging="204"/>
      </w:pPr>
      <w:rPr>
        <w:rFonts w:hint="default"/>
      </w:rPr>
    </w:lvl>
    <w:lvl w:ilvl="6" w:tplc="8DAEEE2E">
      <w:start w:val="1"/>
      <w:numFmt w:val="bullet"/>
      <w:lvlText w:val="•"/>
      <w:lvlJc w:val="left"/>
      <w:pPr>
        <w:ind w:left="5827" w:hanging="204"/>
      </w:pPr>
      <w:rPr>
        <w:rFonts w:hint="default"/>
      </w:rPr>
    </w:lvl>
    <w:lvl w:ilvl="7" w:tplc="0BFADDC6">
      <w:start w:val="1"/>
      <w:numFmt w:val="bullet"/>
      <w:lvlText w:val="•"/>
      <w:lvlJc w:val="left"/>
      <w:pPr>
        <w:ind w:left="6930" w:hanging="204"/>
      </w:pPr>
      <w:rPr>
        <w:rFonts w:hint="default"/>
      </w:rPr>
    </w:lvl>
    <w:lvl w:ilvl="8" w:tplc="720807E8">
      <w:start w:val="1"/>
      <w:numFmt w:val="bullet"/>
      <w:lvlText w:val="•"/>
      <w:lvlJc w:val="left"/>
      <w:pPr>
        <w:ind w:left="8033" w:hanging="204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B648C4"/>
    <w:rsid w:val="00B648C4"/>
    <w:rsid w:val="00F37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124"/>
      <w:outlineLvl w:val="0"/>
    </w:pPr>
    <w:rPr>
      <w:rFonts w:ascii="Calibri" w:eastAsia="Calibri" w:hAnsi="Calibri"/>
      <w:sz w:val="27"/>
      <w:szCs w:val="27"/>
    </w:rPr>
  </w:style>
  <w:style w:type="paragraph" w:styleId="berschrift2">
    <w:name w:val="heading 2"/>
    <w:basedOn w:val="Standard"/>
    <w:uiPriority w:val="1"/>
    <w:qFormat/>
    <w:pPr>
      <w:spacing w:before="3"/>
      <w:ind w:left="119"/>
      <w:outlineLvl w:val="1"/>
    </w:pPr>
    <w:rPr>
      <w:rFonts w:ascii="Calibri" w:eastAsia="Calibri" w:hAnsi="Calibri"/>
      <w:sz w:val="25"/>
      <w:szCs w:val="25"/>
    </w:rPr>
  </w:style>
  <w:style w:type="paragraph" w:styleId="berschrift3">
    <w:name w:val="heading 3"/>
    <w:basedOn w:val="Standard"/>
    <w:uiPriority w:val="1"/>
    <w:qFormat/>
    <w:pPr>
      <w:outlineLvl w:val="2"/>
    </w:pPr>
    <w:rPr>
      <w:rFonts w:ascii="Calibri" w:eastAsia="Calibri" w:hAnsi="Calibri"/>
      <w:b/>
      <w:bCs/>
      <w:sz w:val="24"/>
      <w:szCs w:val="24"/>
    </w:rPr>
  </w:style>
  <w:style w:type="paragraph" w:styleId="berschrift4">
    <w:name w:val="heading 4"/>
    <w:basedOn w:val="Standard"/>
    <w:uiPriority w:val="1"/>
    <w:qFormat/>
    <w:pPr>
      <w:ind w:left="68"/>
      <w:outlineLvl w:val="3"/>
    </w:pPr>
    <w:rPr>
      <w:rFonts w:ascii="Calibri" w:eastAsia="Calibri" w:hAnsi="Calibri"/>
      <w:b/>
      <w:bCs/>
    </w:rPr>
  </w:style>
  <w:style w:type="paragraph" w:styleId="berschrift5">
    <w:name w:val="heading 5"/>
    <w:basedOn w:val="Standard"/>
    <w:uiPriority w:val="1"/>
    <w:qFormat/>
    <w:pPr>
      <w:ind w:left="222"/>
      <w:outlineLvl w:val="4"/>
    </w:pPr>
    <w:rPr>
      <w:rFonts w:ascii="Calibri" w:eastAsia="Calibri" w:hAnsi="Calibri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12"/>
    </w:pPr>
    <w:rPr>
      <w:rFonts w:ascii="Calibri" w:eastAsia="Calibri" w:hAnsi="Calibri"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www.poder-judicial.go.cr/proveeduria" TargetMode="External"/><Relationship Id="rId18" Type="http://schemas.openxmlformats.org/officeDocument/2006/relationships/footer" Target="footer3.xm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mora@ramirezycastillo.com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mframirez@ramirezycastillo.co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compras_admcj@poder-judicial.go.cr" TargetMode="External"/><Relationship Id="rId19" Type="http://schemas.openxmlformats.org/officeDocument/2006/relationships/hyperlink" Target="http://www.ccss.sa.cr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5288</Words>
  <Characters>27695</Characters>
  <Application>Microsoft Office Word</Application>
  <DocSecurity>4</DocSecurity>
  <Lines>925</Lines>
  <Paragraphs>257</Paragraphs>
  <ScaleCrop>false</ScaleCrop>
  <Company/>
  <LinksUpToDate>false</LinksUpToDate>
  <CharactersWithSpaces>32817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2019-05-20T17:33:00Z</dcterms:created>
  <dcterms:modified xsi:type="dcterms:W3CDTF">2019-05-20T17:33:00Z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