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E79" w:rsidRDefault="00430E79">
      <w:pPr>
        <w:spacing w:before="10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p w:rsidR="00430E79" w:rsidRDefault="00BB4544">
      <w:pPr>
        <w:pStyle w:val="berschrift1"/>
        <w:spacing w:before="51"/>
        <w:ind w:left="2725"/>
        <w:rPr>
          <w:b w:val="0"/>
          <w:bCs w:val="0"/>
        </w:rPr>
      </w:pPr>
      <w:r>
        <w:rPr>
          <w:spacing w:val="-2"/>
          <w:highlight w:val="yellow"/>
        </w:rPr>
        <w:t>Contratación</w:t>
      </w:r>
      <w:r>
        <w:rPr>
          <w:spacing w:val="-13"/>
          <w:highlight w:val="yellow"/>
        </w:rPr>
        <w:t xml:space="preserve"> </w:t>
      </w:r>
      <w:r>
        <w:rPr>
          <w:spacing w:val="-1"/>
          <w:highlight w:val="yellow"/>
        </w:rPr>
        <w:t>Menor</w:t>
      </w:r>
      <w:r>
        <w:rPr>
          <w:spacing w:val="-12"/>
          <w:highlight w:val="yellow"/>
        </w:rPr>
        <w:t xml:space="preserve"> </w:t>
      </w:r>
      <w:r>
        <w:rPr>
          <w:spacing w:val="-1"/>
          <w:highlight w:val="yellow"/>
        </w:rPr>
        <w:t>2019CD-000010-CJCM</w:t>
      </w:r>
    </w:p>
    <w:p w:rsidR="00430E79" w:rsidRDefault="00430E7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430E79" w:rsidRDefault="00430E79">
      <w:pPr>
        <w:spacing w:before="8"/>
        <w:rPr>
          <w:rFonts w:ascii="Calibri" w:eastAsia="Calibri" w:hAnsi="Calibri" w:cs="Calibri"/>
          <w:b/>
          <w:bCs/>
          <w:sz w:val="24"/>
          <w:szCs w:val="24"/>
        </w:rPr>
      </w:pPr>
    </w:p>
    <w:p w:rsidR="00430E79" w:rsidRDefault="00BB4544">
      <w:pPr>
        <w:spacing w:line="200" w:lineRule="atLeast"/>
        <w:ind w:left="22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035" style="width:462.75pt;height:43.95pt;mso-position-horizontal-relative:char;mso-position-vertical-relative:line" coordsize="9255,879">
            <v:group id="_x0000_s1043" style="position:absolute;left:4967;width:4287;height:293" coordorigin="4967" coordsize="4287,293">
              <v:shape id="_x0000_s1044" style="position:absolute;left:4967;width:4287;height:293" coordorigin="4967" coordsize="4287,293" path="m4967,293r4286,l9253,,4967,r,293xe" fillcolor="yellow" stroked="f">
                <v:path arrowok="t"/>
              </v:shape>
            </v:group>
            <v:group id="_x0000_s1041" style="position:absolute;top:293;width:6949;height:293" coordorigin=",293" coordsize="6949,293">
              <v:shape id="_x0000_s1042" style="position:absolute;top:293;width:6949;height:293" coordorigin=",293" coordsize="6949,293" path="m,586r6949,l6949,293,,293,,586xe" fillcolor="yellow" stroked="f">
                <v:path arrowok="t"/>
              </v:shape>
            </v:group>
            <v:group id="_x0000_s1039" style="position:absolute;left:8080;top:293;width:1174;height:293" coordorigin="8080,293" coordsize="1174,293">
              <v:shape id="_x0000_s1040" style="position:absolute;left:8080;top:293;width:1174;height:293" coordorigin="8080,293" coordsize="1174,293" path="m8080,586r1174,l9254,293r-1174,l8080,586xe" fillcolor="yellow" stroked="f">
                <v:path arrowok="t"/>
              </v:shape>
            </v:group>
            <v:group id="_x0000_s1036" style="position:absolute;top:586;width:2610;height:293" coordorigin=",586" coordsize="2610,293">
              <v:shape id="_x0000_s1038" style="position:absolute;top:586;width:2610;height:293" coordorigin=",586" coordsize="2610,293" path="m,878r2609,l2609,586,,586,,878xe" fillcolor="yellow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width:9255;height:879" filled="f" stroked="f">
                <v:textbox inset="0,0,0,0">
                  <w:txbxContent>
                    <w:p w:rsidR="00430E79" w:rsidRDefault="00BB4544">
                      <w:pPr>
                        <w:jc w:val="both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Poder</w:t>
                      </w:r>
                      <w:r>
                        <w:rPr>
                          <w:rFonts w:ascii="Calibri" w:eastAsia="Calibri" w:hAnsi="Calibri" w:cs="Calibri"/>
                          <w:spacing w:val="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Judicial</w:t>
                      </w:r>
                      <w:r>
                        <w:rPr>
                          <w:rFonts w:ascii="Calibri" w:eastAsia="Calibri" w:hAnsi="Calibri" w:cs="Calibri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recibirá</w:t>
                      </w:r>
                      <w:r>
                        <w:rPr>
                          <w:rFonts w:ascii="Calibri" w:eastAsia="Calibri" w:hAnsi="Calibri" w:cs="Calibri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3"/>
                        </w:rPr>
                        <w:t>ofertas</w:t>
                      </w:r>
                      <w:r>
                        <w:rPr>
                          <w:rFonts w:ascii="Calibri" w:eastAsia="Calibri" w:hAnsi="Calibri" w:cs="Calibri"/>
                          <w:spacing w:val="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3"/>
                        </w:rPr>
                        <w:t>para</w:t>
                      </w:r>
                      <w:r>
                        <w:rPr>
                          <w:rFonts w:ascii="Calibri" w:eastAsia="Calibri" w:hAnsi="Calibri" w:cs="Calibri"/>
                          <w:spacing w:val="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adquisición</w:t>
                      </w:r>
                      <w:r>
                        <w:rPr>
                          <w:rFonts w:ascii="Calibri" w:eastAsia="Calibri" w:hAnsi="Calibri" w:cs="Calibri"/>
                          <w:spacing w:val="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9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3"/>
                          <w:sz w:val="24"/>
                          <w:szCs w:val="24"/>
                        </w:rPr>
                        <w:t>Patrón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 xml:space="preserve">de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3"/>
                          <w:sz w:val="24"/>
                          <w:szCs w:val="24"/>
                        </w:rPr>
                        <w:t>drogas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abuso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tipo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7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Sección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67"/>
                          <w:w w:val="9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Química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Analítica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8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7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Ciudad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7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Judicial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8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8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San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Joaquín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7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Flores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7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8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Heredia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</w:rPr>
                        <w:t>,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hasta</w:t>
                      </w:r>
                      <w:r>
                        <w:rPr>
                          <w:rFonts w:ascii="Calibri" w:eastAsia="Calibri" w:hAnsi="Calibri" w:cs="Calibri"/>
                          <w:spacing w:val="3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</w:rPr>
                        <w:t>las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6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10:00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horas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75"/>
                          <w:w w:val="9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del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u w:val="single" w:color="000000"/>
                        </w:rPr>
                        <w:t>18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5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febrero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2019.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430E79" w:rsidRDefault="00430E79">
      <w:pPr>
        <w:spacing w:before="9"/>
        <w:rPr>
          <w:rFonts w:ascii="Calibri" w:eastAsia="Calibri" w:hAnsi="Calibri" w:cs="Calibri"/>
          <w:b/>
          <w:bCs/>
          <w:sz w:val="17"/>
          <w:szCs w:val="17"/>
        </w:rPr>
      </w:pPr>
    </w:p>
    <w:p w:rsidR="00430E79" w:rsidRDefault="00BB4544">
      <w:pPr>
        <w:spacing w:before="56"/>
        <w:ind w:left="222" w:right="219"/>
        <w:jc w:val="both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Las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ofertas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1"/>
        </w:rPr>
        <w:t>pueden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3"/>
        </w:rPr>
        <w:t>entregarse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2"/>
        </w:rPr>
        <w:t>sobre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2"/>
        </w:rPr>
        <w:t>cerrado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Recepción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  <w:spacing w:val="-2"/>
        </w:rPr>
        <w:t>la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Administración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Ciudad</w:t>
      </w:r>
      <w:r>
        <w:rPr>
          <w:rFonts w:ascii="Times New Roman" w:hAnsi="Times New Roman"/>
          <w:spacing w:val="67"/>
        </w:rPr>
        <w:t xml:space="preserve"> </w:t>
      </w:r>
      <w:r>
        <w:rPr>
          <w:rFonts w:ascii="Calibri" w:hAnsi="Calibri"/>
          <w:spacing w:val="-1"/>
        </w:rPr>
        <w:t>Judicial,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sitio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2º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piso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primer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1"/>
        </w:rPr>
        <w:t>edificio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2"/>
        </w:rPr>
        <w:t>Patología,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2"/>
        </w:rPr>
        <w:t>ubicado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San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8"/>
        </w:rPr>
        <w:t xml:space="preserve"> </w:t>
      </w:r>
      <w:r>
        <w:rPr>
          <w:rFonts w:ascii="Calibri" w:hAnsi="Calibri"/>
          <w:spacing w:val="-2"/>
        </w:rPr>
        <w:t>Flores-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2"/>
        </w:rPr>
        <w:t>Heredia,</w:t>
      </w:r>
      <w:r>
        <w:rPr>
          <w:rFonts w:ascii="Times New Roman" w:hAnsi="Times New Roman"/>
          <w:spacing w:val="95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1"/>
        </w:rPr>
        <w:t>cementerio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San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1"/>
        </w:rPr>
        <w:t>200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2"/>
        </w:rPr>
        <w:t>noroeste,</w:t>
      </w:r>
      <w:r>
        <w:rPr>
          <w:rFonts w:ascii="Calibri" w:hAnsi="Calibri"/>
          <w:spacing w:val="48"/>
        </w:rPr>
        <w:t xml:space="preserve"> </w:t>
      </w:r>
      <w:r>
        <w:rPr>
          <w:rFonts w:ascii="Calibri" w:hAnsi="Calibri"/>
          <w:spacing w:val="-3"/>
        </w:rPr>
        <w:t>para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3"/>
        </w:rPr>
        <w:t>este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2"/>
        </w:rPr>
        <w:t>caso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1"/>
        </w:rPr>
        <w:t>es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indispensable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2"/>
        </w:rPr>
        <w:t>sobre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2"/>
        </w:rPr>
        <w:t>se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Calibri" w:hAnsi="Calibri"/>
          <w:spacing w:val="-1"/>
        </w:rPr>
        <w:t>especifique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2"/>
        </w:rPr>
        <w:t>nombre,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1"/>
        </w:rPr>
        <w:t>cédula</w:t>
      </w:r>
      <w:r>
        <w:rPr>
          <w:rFonts w:ascii="Calibri" w:hAnsi="Calibri"/>
          <w:spacing w:val="5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3"/>
        </w:rPr>
        <w:t>oferente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2"/>
        </w:rPr>
        <w:t>número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  <w:spacing w:val="-2"/>
        </w:rPr>
        <w:t>contratación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  <w:spacing w:val="-1"/>
        </w:rPr>
        <w:t>bien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1"/>
        </w:rPr>
        <w:t>puede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por</w:t>
      </w:r>
      <w:r>
        <w:rPr>
          <w:rFonts w:ascii="Calibri" w:hAnsi="Calibri"/>
          <w:b/>
          <w:spacing w:val="4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correo</w:t>
      </w:r>
      <w:r>
        <w:rPr>
          <w:rFonts w:ascii="Times New Roman" w:hAnsi="Times New Roman"/>
          <w:b/>
        </w:rPr>
        <w:t xml:space="preserve"> 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electrónico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siempre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y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cuando</w:t>
      </w:r>
      <w:r>
        <w:rPr>
          <w:rFonts w:ascii="Calibri" w:hAnsi="Calibri"/>
          <w:b/>
          <w:spacing w:val="12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el</w:t>
      </w:r>
      <w:r>
        <w:rPr>
          <w:rFonts w:ascii="Calibri" w:hAnsi="Calibri"/>
          <w:b/>
          <w:spacing w:val="13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documento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sea</w:t>
      </w:r>
      <w:r>
        <w:rPr>
          <w:rFonts w:ascii="Calibri" w:hAnsi="Calibri"/>
          <w:b/>
          <w:spacing w:val="16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firmado</w:t>
      </w:r>
      <w:r>
        <w:rPr>
          <w:rFonts w:ascii="Calibri" w:hAnsi="Calibri"/>
          <w:b/>
          <w:spacing w:val="12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digitalmente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(</w:t>
      </w:r>
      <w:r>
        <w:rPr>
          <w:rFonts w:ascii="Calibri" w:hAnsi="Calibri"/>
          <w:b/>
          <w:color w:val="0000FF"/>
          <w:spacing w:val="-2"/>
        </w:rPr>
        <w:t>compras_admcj@poder-</w:t>
      </w:r>
      <w:r>
        <w:rPr>
          <w:rFonts w:ascii="Times New Roman" w:hAnsi="Times New Roman"/>
          <w:b/>
          <w:color w:val="0000FF"/>
          <w:spacing w:val="73"/>
        </w:rPr>
        <w:t xml:space="preserve"> </w:t>
      </w:r>
      <w:r>
        <w:rPr>
          <w:rFonts w:ascii="Calibri" w:hAnsi="Calibri"/>
          <w:b/>
          <w:color w:val="0000FF"/>
          <w:spacing w:val="-1"/>
        </w:rPr>
        <w:t>judicial.go.cr</w:t>
      </w:r>
      <w:r>
        <w:rPr>
          <w:rFonts w:ascii="Calibri" w:hAnsi="Calibri"/>
          <w:b/>
          <w:spacing w:val="-1"/>
        </w:rPr>
        <w:t>)</w:t>
      </w:r>
      <w:r>
        <w:rPr>
          <w:rFonts w:ascii="Calibri" w:hAnsi="Calibri"/>
          <w:spacing w:val="-1"/>
        </w:rPr>
        <w:t>,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3"/>
        </w:rPr>
        <w:t>este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último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2"/>
        </w:rPr>
        <w:t>caso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  <w:spacing w:val="-1"/>
        </w:rPr>
        <w:t>se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debe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considerar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2"/>
        </w:rPr>
        <w:t>capacidad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máxima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envío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  <w:spacing w:val="-1"/>
        </w:rPr>
        <w:t>por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3"/>
        </w:rPr>
        <w:t>este</w:t>
      </w:r>
      <w:r>
        <w:rPr>
          <w:rFonts w:ascii="Times New Roman" w:hAnsi="Times New Roman"/>
          <w:spacing w:val="73"/>
        </w:rPr>
        <w:t xml:space="preserve"> </w:t>
      </w:r>
      <w:r>
        <w:rPr>
          <w:rFonts w:ascii="Calibri" w:hAnsi="Calibri"/>
          <w:spacing w:val="-2"/>
        </w:rPr>
        <w:t xml:space="preserve">medio </w:t>
      </w:r>
      <w:r>
        <w:rPr>
          <w:rFonts w:ascii="Calibri" w:hAnsi="Calibri"/>
        </w:rPr>
        <w:t>en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1"/>
        </w:rPr>
        <w:t xml:space="preserve"> institución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 xml:space="preserve">es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</w:rPr>
        <w:t xml:space="preserve"> 4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Megas.</w:t>
      </w:r>
    </w:p>
    <w:p w:rsidR="00430E79" w:rsidRDefault="00430E79">
      <w:pPr>
        <w:spacing w:before="3"/>
        <w:rPr>
          <w:rFonts w:ascii="Calibri" w:eastAsia="Calibri" w:hAnsi="Calibri" w:cs="Calibri"/>
          <w:sz w:val="20"/>
          <w:szCs w:val="20"/>
        </w:rPr>
      </w:pPr>
    </w:p>
    <w:p w:rsidR="00430E79" w:rsidRDefault="00BB4544">
      <w:pPr>
        <w:pStyle w:val="berschrift2"/>
        <w:ind w:left="222"/>
        <w:jc w:val="both"/>
        <w:rPr>
          <w:b w:val="0"/>
          <w:bCs w:val="0"/>
        </w:rPr>
      </w:pPr>
      <w:r>
        <w:rPr>
          <w:rFonts w:ascii="Times New Roman"/>
          <w:b w:val="0"/>
          <w:sz w:val="24"/>
        </w:rPr>
        <w:t>1.</w:t>
      </w:r>
      <w:r>
        <w:rPr>
          <w:rFonts w:ascii="Times New Roman"/>
          <w:b w:val="0"/>
          <w:spacing w:val="32"/>
          <w:sz w:val="24"/>
        </w:rPr>
        <w:t xml:space="preserve"> </w:t>
      </w:r>
      <w:r>
        <w:rPr>
          <w:spacing w:val="-3"/>
        </w:rPr>
        <w:t>Para</w:t>
      </w:r>
      <w:r>
        <w:rPr>
          <w:spacing w:val="-4"/>
        </w:rPr>
        <w:t xml:space="preserve"> </w:t>
      </w:r>
      <w:r>
        <w:rPr>
          <w:spacing w:val="-1"/>
        </w:rPr>
        <w:t>consultas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aclaraciones:</w:t>
      </w:r>
    </w:p>
    <w:p w:rsidR="00430E79" w:rsidRDefault="00430E79">
      <w:pPr>
        <w:spacing w:before="5"/>
        <w:rPr>
          <w:rFonts w:ascii="Calibri" w:eastAsia="Calibri" w:hAnsi="Calibri" w:cs="Calibri"/>
          <w:b/>
          <w:bCs/>
          <w:sz w:val="20"/>
          <w:szCs w:val="20"/>
        </w:rPr>
      </w:pPr>
    </w:p>
    <w:p w:rsidR="00430E79" w:rsidRDefault="00BB4544">
      <w:pPr>
        <w:spacing w:line="200" w:lineRule="atLeast"/>
        <w:ind w:left="10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 id="_x0000_s1034" type="#_x0000_t202" style="width:474pt;height:29.4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430E79" w:rsidRDefault="00BB4544">
                  <w:pPr>
                    <w:spacing w:before="17"/>
                    <w:ind w:left="106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hAnsi="Calibri"/>
                      <w:spacing w:val="-1"/>
                    </w:rPr>
                    <w:t>El</w:t>
                  </w:r>
                  <w:r>
                    <w:rPr>
                      <w:rFonts w:ascii="Calibri" w:hAnsi="Calibri"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la</w:t>
                  </w:r>
                  <w:r>
                    <w:rPr>
                      <w:rFonts w:ascii="Calibri" w:hAnsi="Calibri"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</w:rPr>
                    <w:t>oferente</w:t>
                  </w:r>
                  <w:r>
                    <w:rPr>
                      <w:rFonts w:ascii="Calibri" w:hAnsi="Calibri"/>
                      <w:spacing w:val="47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puede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comunicarse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con</w:t>
                  </w:r>
                  <w:r>
                    <w:rPr>
                      <w:rFonts w:ascii="Calibri" w:hAnsi="Calibri"/>
                      <w:spacing w:val="47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3"/>
                    </w:rPr>
                    <w:t>Kattia</w:t>
                  </w:r>
                  <w:r>
                    <w:rPr>
                      <w:rFonts w:ascii="Calibri" w:hAnsi="Calibri"/>
                      <w:b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Cordero</w:t>
                  </w:r>
                  <w:r>
                    <w:rPr>
                      <w:rFonts w:ascii="Calibri" w:hAnsi="Calibri"/>
                      <w:b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>Solano</w:t>
                  </w:r>
                  <w:r>
                    <w:rPr>
                      <w:rFonts w:ascii="Calibri" w:hAnsi="Calibri"/>
                      <w:b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al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teléfono</w:t>
                  </w:r>
                  <w:r>
                    <w:rPr>
                      <w:rFonts w:ascii="Calibri" w:hAnsi="Calibri"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2267-1004</w:t>
                  </w:r>
                  <w:r>
                    <w:rPr>
                      <w:rFonts w:ascii="Calibri" w:hAnsi="Calibri"/>
                      <w:b/>
                      <w:spacing w:val="47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al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correo</w:t>
                  </w:r>
                </w:p>
                <w:p w:rsidR="00430E79" w:rsidRDefault="00BB4544">
                  <w:pPr>
                    <w:spacing w:before="2"/>
                    <w:ind w:left="106"/>
                    <w:rPr>
                      <w:rFonts w:ascii="Calibri" w:eastAsia="Calibri" w:hAnsi="Calibri" w:cs="Calibri"/>
                    </w:rPr>
                  </w:pPr>
                  <w:hyperlink r:id="rId8">
                    <w:r>
                      <w:rPr>
                        <w:rFonts w:ascii="Calibri"/>
                        <w:b/>
                        <w:color w:val="0000FF"/>
                        <w:spacing w:val="-2"/>
                      </w:rPr>
                      <w:t>compras_admcj@poder-judicial.go.cr</w:t>
                    </w:r>
                  </w:hyperlink>
                </w:p>
              </w:txbxContent>
            </v:textbox>
          </v:shape>
        </w:pict>
      </w:r>
    </w:p>
    <w:p w:rsidR="00430E79" w:rsidRDefault="00430E7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430E79" w:rsidRDefault="00430E79">
      <w:pPr>
        <w:spacing w:before="7"/>
        <w:rPr>
          <w:rFonts w:ascii="Calibri" w:eastAsia="Calibri" w:hAnsi="Calibri" w:cs="Calibri"/>
          <w:b/>
          <w:bCs/>
          <w:sz w:val="15"/>
          <w:szCs w:val="15"/>
        </w:rPr>
      </w:pPr>
    </w:p>
    <w:p w:rsidR="00430E79" w:rsidRDefault="00BB4544">
      <w:pPr>
        <w:numPr>
          <w:ilvl w:val="0"/>
          <w:numId w:val="7"/>
        </w:numPr>
        <w:tabs>
          <w:tab w:val="left" w:pos="422"/>
        </w:tabs>
        <w:spacing w:before="59"/>
        <w:ind w:hanging="199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2"/>
          <w:sz w:val="20"/>
        </w:rPr>
        <w:t>Datos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la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oferente:</w:t>
      </w:r>
    </w:p>
    <w:p w:rsidR="00430E79" w:rsidRDefault="00430E79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216" w:type="dxa"/>
        <w:tblLayout w:type="fixed"/>
        <w:tblLook w:val="01E0" w:firstRow="1" w:lastRow="1" w:firstColumn="1" w:lastColumn="1" w:noHBand="0" w:noVBand="0"/>
      </w:tblPr>
      <w:tblGrid>
        <w:gridCol w:w="3085"/>
        <w:gridCol w:w="6085"/>
      </w:tblGrid>
      <w:tr w:rsidR="00430E79">
        <w:trPr>
          <w:trHeight w:hRule="exact" w:val="286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spacing w:line="243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</w:p>
        </w:tc>
        <w:tc>
          <w:tcPr>
            <w:tcW w:w="6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30E79" w:rsidRDefault="00BB4544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i/>
                <w:spacing w:val="-1"/>
                <w:sz w:val="24"/>
              </w:rPr>
              <w:t>CHEMLABS</w:t>
            </w:r>
            <w:r>
              <w:rPr>
                <w:rFonts w:ascii="Times New Roman"/>
                <w:i/>
                <w:sz w:val="24"/>
              </w:rPr>
              <w:t xml:space="preserve"> S.A</w:t>
            </w:r>
          </w:p>
        </w:tc>
      </w:tr>
      <w:tr w:rsidR="00430E79">
        <w:trPr>
          <w:trHeight w:hRule="exact" w:val="286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jurídica/cédula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física</w:t>
            </w:r>
          </w:p>
        </w:tc>
        <w:tc>
          <w:tcPr>
            <w:tcW w:w="6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30E79" w:rsidRDefault="00BB4544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3-101-402724</w:t>
            </w:r>
          </w:p>
        </w:tc>
      </w:tr>
      <w:tr w:rsidR="00430E79">
        <w:trPr>
          <w:trHeight w:hRule="exact" w:val="499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102" w:righ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  o </w:t>
            </w:r>
            <w:r>
              <w:rPr>
                <w:rFonts w:ascii="Calibri"/>
                <w:spacing w:val="4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la 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representante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legal</w:t>
            </w:r>
          </w:p>
        </w:tc>
        <w:tc>
          <w:tcPr>
            <w:tcW w:w="6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30E79" w:rsidRDefault="00BB4544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José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Armando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Rodríguez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Solano</w:t>
            </w:r>
          </w:p>
        </w:tc>
      </w:tr>
      <w:tr w:rsidR="00430E79">
        <w:trPr>
          <w:trHeight w:hRule="exact" w:val="286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</w:p>
        </w:tc>
        <w:tc>
          <w:tcPr>
            <w:tcW w:w="6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2279-0668</w:t>
            </w:r>
          </w:p>
        </w:tc>
      </w:tr>
      <w:tr w:rsidR="00430E79">
        <w:trPr>
          <w:trHeight w:hRule="exact" w:val="286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Correo</w:t>
            </w:r>
            <w:r>
              <w:rPr>
                <w:rFonts w:ascii="Calibri" w:hAnsi="Calibri"/>
                <w:spacing w:val="-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electrónico</w:t>
            </w:r>
          </w:p>
        </w:tc>
        <w:tc>
          <w:tcPr>
            <w:tcW w:w="6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>
              <w:r>
                <w:rPr>
                  <w:rFonts w:ascii="Times New Roman"/>
                  <w:spacing w:val="-1"/>
                  <w:sz w:val="24"/>
                </w:rPr>
                <w:t>jrodriguez@chemlabsonline.com</w:t>
              </w:r>
            </w:hyperlink>
          </w:p>
        </w:tc>
      </w:tr>
      <w:tr w:rsidR="00430E79">
        <w:trPr>
          <w:trHeight w:hRule="exact" w:val="286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Medio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notificación</w:t>
            </w:r>
          </w:p>
        </w:tc>
        <w:tc>
          <w:tcPr>
            <w:tcW w:w="6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30E79" w:rsidRDefault="00BB4544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Correo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electrónico: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hyperlink r:id="rId10">
              <w:r>
                <w:rPr>
                  <w:rFonts w:ascii="Times New Roman" w:hAnsi="Times New Roman"/>
                  <w:color w:val="0000FF"/>
                  <w:spacing w:val="-1"/>
                  <w:sz w:val="24"/>
                  <w:u w:val="single" w:color="0000FF"/>
                </w:rPr>
                <w:t>jrodriguez@chemlabsonline.com</w:t>
              </w:r>
            </w:hyperlink>
          </w:p>
        </w:tc>
      </w:tr>
      <w:tr w:rsidR="00430E79">
        <w:trPr>
          <w:trHeight w:hRule="exact" w:val="287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fax</w:t>
            </w:r>
          </w:p>
        </w:tc>
        <w:tc>
          <w:tcPr>
            <w:tcW w:w="6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30E79" w:rsidRDefault="00BB4544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2279-0668</w:t>
            </w:r>
          </w:p>
        </w:tc>
      </w:tr>
      <w:tr w:rsidR="00430E79">
        <w:trPr>
          <w:trHeight w:hRule="exact" w:val="497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102" w:righ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3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3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encargada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1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procedimiento</w:t>
            </w:r>
          </w:p>
        </w:tc>
        <w:tc>
          <w:tcPr>
            <w:tcW w:w="6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30E79" w:rsidRDefault="00BB4544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José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Armando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Rodríguez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Solano</w:t>
            </w:r>
          </w:p>
        </w:tc>
      </w:tr>
      <w:tr w:rsidR="00430E79">
        <w:trPr>
          <w:trHeight w:hRule="exact" w:val="499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102" w:righ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persona</w:t>
            </w:r>
            <w:r>
              <w:rPr>
                <w:rFonts w:ascii="Times New Roman" w:hAns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encargada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6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8842-5651</w:t>
            </w:r>
          </w:p>
        </w:tc>
      </w:tr>
      <w:tr w:rsidR="00430E79">
        <w:trPr>
          <w:trHeight w:hRule="exact" w:val="286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Dirección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exacta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</w:t>
            </w:r>
          </w:p>
        </w:tc>
        <w:tc>
          <w:tcPr>
            <w:tcW w:w="6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Granadilla</w:t>
            </w:r>
            <w:r>
              <w:rPr>
                <w:rFonts w:ascii="Times New Roman"/>
                <w:sz w:val="24"/>
              </w:rPr>
              <w:t xml:space="preserve"> de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Curridabat</w:t>
            </w:r>
          </w:p>
        </w:tc>
      </w:tr>
    </w:tbl>
    <w:p w:rsidR="00430E79" w:rsidRDefault="00430E79">
      <w:pPr>
        <w:spacing w:before="8"/>
        <w:rPr>
          <w:rFonts w:ascii="Calibri" w:eastAsia="Calibri" w:hAnsi="Calibri" w:cs="Calibri"/>
          <w:b/>
          <w:bCs/>
          <w:sz w:val="17"/>
          <w:szCs w:val="17"/>
        </w:rPr>
      </w:pPr>
    </w:p>
    <w:p w:rsidR="00430E79" w:rsidRDefault="00BB4544">
      <w:pPr>
        <w:spacing w:before="59"/>
        <w:ind w:left="22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Medio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oficial</w:t>
      </w:r>
      <w:r>
        <w:rPr>
          <w:rFonts w:ascii="Calibri" w:hAnsi="Calibri"/>
          <w:b/>
          <w:spacing w:val="-9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notificación</w:t>
      </w:r>
    </w:p>
    <w:p w:rsidR="00430E79" w:rsidRDefault="00430E79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p w:rsidR="00430E79" w:rsidRDefault="00BB4544">
      <w:pPr>
        <w:pStyle w:val="Textkrper"/>
        <w:ind w:left="222" w:right="222"/>
        <w:jc w:val="both"/>
      </w:pPr>
      <w:r>
        <w:rPr>
          <w:spacing w:val="-5"/>
        </w:rPr>
        <w:t>Todos</w:t>
      </w:r>
      <w:r>
        <w:rPr>
          <w:spacing w:val="29"/>
        </w:rPr>
        <w:t xml:space="preserve"> </w:t>
      </w:r>
      <w:r>
        <w:rPr>
          <w:spacing w:val="-1"/>
        </w:rPr>
        <w:t>los</w:t>
      </w:r>
      <w:r>
        <w:rPr>
          <w:spacing w:val="29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las</w:t>
      </w:r>
      <w:r>
        <w:rPr>
          <w:spacing w:val="29"/>
        </w:rPr>
        <w:t xml:space="preserve"> </w:t>
      </w:r>
      <w:r>
        <w:rPr>
          <w:spacing w:val="-2"/>
        </w:rPr>
        <w:t>oferentes</w:t>
      </w:r>
      <w:r>
        <w:rPr>
          <w:spacing w:val="29"/>
        </w:rPr>
        <w:t xml:space="preserve"> </w:t>
      </w:r>
      <w:r>
        <w:rPr>
          <w:spacing w:val="-1"/>
        </w:rPr>
        <w:t>pueden</w:t>
      </w:r>
      <w:r>
        <w:rPr>
          <w:spacing w:val="30"/>
        </w:rPr>
        <w:t xml:space="preserve"> </w:t>
      </w:r>
      <w:r>
        <w:rPr>
          <w:spacing w:val="-2"/>
        </w:rPr>
        <w:t>presentar</w:t>
      </w:r>
      <w:r>
        <w:rPr>
          <w:spacing w:val="30"/>
        </w:rPr>
        <w:t xml:space="preserve"> </w:t>
      </w:r>
      <w:r>
        <w:rPr>
          <w:spacing w:val="-1"/>
        </w:rPr>
        <w:t>su</w:t>
      </w:r>
      <w:r>
        <w:rPr>
          <w:spacing w:val="30"/>
        </w:rPr>
        <w:t xml:space="preserve"> </w:t>
      </w:r>
      <w:r>
        <w:rPr>
          <w:spacing w:val="-2"/>
        </w:rPr>
        <w:t>oferta,</w:t>
      </w:r>
      <w:r>
        <w:rPr>
          <w:spacing w:val="31"/>
        </w:rPr>
        <w:t xml:space="preserve"> </w:t>
      </w:r>
      <w:r>
        <w:t>aunque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encuentren</w:t>
      </w:r>
      <w:r>
        <w:rPr>
          <w:spacing w:val="30"/>
        </w:rPr>
        <w:t xml:space="preserve"> </w:t>
      </w:r>
      <w:r>
        <w:rPr>
          <w:spacing w:val="-1"/>
        </w:rPr>
        <w:t>inscritos</w:t>
      </w:r>
      <w:r>
        <w:rPr>
          <w:spacing w:val="31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no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2"/>
        </w:rPr>
        <w:t>Registro</w:t>
      </w:r>
      <w:r>
        <w:rPr>
          <w:spacing w:val="30"/>
        </w:rPr>
        <w:t xml:space="preserve"> </w:t>
      </w:r>
      <w:r>
        <w:t>de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2"/>
        </w:rPr>
        <w:t>Proveedores,</w:t>
      </w:r>
      <w:r>
        <w:rPr>
          <w:spacing w:val="5"/>
        </w:rPr>
        <w:t xml:space="preserve"> </w:t>
      </w:r>
      <w:r>
        <w:rPr>
          <w:spacing w:val="-1"/>
        </w:rPr>
        <w:t>pero</w:t>
      </w:r>
      <w:r>
        <w:rPr>
          <w:spacing w:val="7"/>
        </w:rPr>
        <w:t xml:space="preserve"> </w:t>
      </w:r>
      <w:r>
        <w:rPr>
          <w:spacing w:val="-2"/>
        </w:rPr>
        <w:t>será</w:t>
      </w:r>
      <w:r>
        <w:rPr>
          <w:spacing w:val="7"/>
        </w:rPr>
        <w:t xml:space="preserve"> </w:t>
      </w:r>
      <w:r>
        <w:rPr>
          <w:spacing w:val="-1"/>
        </w:rPr>
        <w:t>obligatorio</w:t>
      </w:r>
      <w:r>
        <w:rPr>
          <w:spacing w:val="5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su</w:t>
      </w:r>
      <w:r>
        <w:rPr>
          <w:spacing w:val="5"/>
        </w:rPr>
        <w:t xml:space="preserve"> </w:t>
      </w:r>
      <w:r>
        <w:rPr>
          <w:spacing w:val="-2"/>
        </w:rPr>
        <w:t>oferta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establezca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medio</w:t>
      </w:r>
      <w:r>
        <w:rPr>
          <w:spacing w:val="7"/>
        </w:rPr>
        <w:t xml:space="preserve"> </w:t>
      </w:r>
      <w:r>
        <w:rPr>
          <w:spacing w:val="-1"/>
        </w:rPr>
        <w:t>oficial</w:t>
      </w:r>
      <w:r>
        <w:rPr>
          <w:spacing w:val="5"/>
        </w:rPr>
        <w:t xml:space="preserve"> </w:t>
      </w:r>
      <w:r>
        <w:rPr>
          <w:spacing w:val="-2"/>
        </w:rPr>
        <w:t>para</w:t>
      </w:r>
      <w:r>
        <w:rPr>
          <w:spacing w:val="5"/>
        </w:rPr>
        <w:t xml:space="preserve"> </w:t>
      </w:r>
      <w:r>
        <w:t>recibir</w:t>
      </w:r>
      <w:r>
        <w:rPr>
          <w:spacing w:val="5"/>
        </w:rPr>
        <w:t xml:space="preserve"> </w:t>
      </w:r>
      <w:r>
        <w:rPr>
          <w:spacing w:val="-1"/>
        </w:rPr>
        <w:t>notificaciones,</w:t>
      </w:r>
      <w:r>
        <w:rPr>
          <w:spacing w:val="5"/>
        </w:rPr>
        <w:t xml:space="preserve"> </w:t>
      </w:r>
      <w:r>
        <w:t>una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3"/>
        </w:rPr>
        <w:t>vez</w:t>
      </w:r>
      <w:r>
        <w:rPr>
          <w:spacing w:val="-1"/>
        </w:rPr>
        <w:t xml:space="preserve"> realizada </w:t>
      </w:r>
      <w:r>
        <w:t>la</w:t>
      </w:r>
      <w:r>
        <w:rPr>
          <w:spacing w:val="-1"/>
        </w:rPr>
        <w:t xml:space="preserve"> apertura </w:t>
      </w:r>
      <w:r>
        <w:t>de</w:t>
      </w:r>
      <w:r>
        <w:rPr>
          <w:spacing w:val="-2"/>
        </w:rPr>
        <w:t xml:space="preserve"> ofertas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les</w:t>
      </w:r>
      <w:r>
        <w:rPr>
          <w:spacing w:val="-3"/>
        </w:rPr>
        <w:t xml:space="preserve"> </w:t>
      </w:r>
      <w:r>
        <w:rPr>
          <w:spacing w:val="-2"/>
        </w:rPr>
        <w:t>hará</w:t>
      </w:r>
      <w:r>
        <w:t xml:space="preserve"> </w:t>
      </w:r>
      <w:r>
        <w:rPr>
          <w:spacing w:val="-1"/>
        </w:rPr>
        <w:t xml:space="preserve">llegar </w:t>
      </w:r>
      <w:r>
        <w:t>un</w:t>
      </w:r>
      <w:r>
        <w:rPr>
          <w:spacing w:val="-1"/>
        </w:rPr>
        <w:t xml:space="preserve"> correo electrónico, en el</w:t>
      </w:r>
      <w:r>
        <w:rPr>
          <w:spacing w:val="-2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 xml:space="preserve">solicitará </w:t>
      </w:r>
      <w:r>
        <w:t>la</w:t>
      </w:r>
      <w:r>
        <w:rPr>
          <w:spacing w:val="-1"/>
        </w:rPr>
        <w:t xml:space="preserve"> </w:t>
      </w:r>
      <w:r>
        <w:rPr>
          <w:spacing w:val="-1"/>
        </w:rPr>
        <w:t>validación del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2"/>
        </w:rPr>
        <w:t>correo</w:t>
      </w:r>
      <w:r>
        <w:rPr>
          <w:spacing w:val="1"/>
        </w:rPr>
        <w:t xml:space="preserve"> </w:t>
      </w:r>
      <w:r>
        <w:rPr>
          <w:spacing w:val="-1"/>
        </w:rPr>
        <w:t>electrónico</w:t>
      </w:r>
      <w:r>
        <w:rPr>
          <w:spacing w:val="1"/>
        </w:rPr>
        <w:t xml:space="preserve"> </w:t>
      </w:r>
      <w:r>
        <w:rPr>
          <w:spacing w:val="-1"/>
        </w:rPr>
        <w:t>señalado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2"/>
        </w:rPr>
        <w:t>oferta,</w:t>
      </w:r>
      <w:r>
        <w:rPr>
          <w:spacing w:val="2"/>
        </w:rPr>
        <w:t xml:space="preserve"> </w:t>
      </w:r>
      <w:r>
        <w:rPr>
          <w:spacing w:val="-3"/>
        </w:rPr>
        <w:t>esto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caso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 xml:space="preserve">que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mismo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encuentra</w:t>
      </w:r>
      <w:r>
        <w:rPr>
          <w:spacing w:val="4"/>
        </w:rPr>
        <w:t xml:space="preserve"> </w:t>
      </w:r>
      <w:r>
        <w:rPr>
          <w:spacing w:val="-1"/>
        </w:rPr>
        <w:t>ya</w:t>
      </w:r>
      <w:r>
        <w:rPr>
          <w:spacing w:val="1"/>
        </w:rPr>
        <w:t xml:space="preserve"> </w:t>
      </w:r>
      <w:r>
        <w:rPr>
          <w:spacing w:val="-1"/>
        </w:rPr>
        <w:t>validado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2"/>
        </w:rPr>
        <w:t>Registro</w:t>
      </w:r>
      <w:r>
        <w:rPr>
          <w:rFonts w:ascii="Times New Roman" w:hAnsi="Times New Roman"/>
          <w:spacing w:val="85"/>
          <w:w w:val="99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rPr>
          <w:spacing w:val="-2"/>
        </w:rPr>
        <w:t>Proveedores.</w:t>
      </w:r>
    </w:p>
    <w:p w:rsidR="00430E79" w:rsidRDefault="00430E79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430E79" w:rsidRDefault="00BB4544">
      <w:pPr>
        <w:pStyle w:val="Textkrper"/>
        <w:ind w:left="222" w:right="221"/>
        <w:jc w:val="both"/>
      </w:pP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validación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correos</w:t>
      </w:r>
      <w:r>
        <w:rPr>
          <w:spacing w:val="42"/>
        </w:rPr>
        <w:t xml:space="preserve"> </w:t>
      </w:r>
      <w:r>
        <w:rPr>
          <w:spacing w:val="-1"/>
        </w:rPr>
        <w:t>electrónicos</w:t>
      </w:r>
      <w:r>
        <w:rPr>
          <w:spacing w:val="42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2"/>
        </w:rPr>
        <w:t>realizará</w:t>
      </w:r>
      <w:r>
        <w:rPr>
          <w:spacing w:val="43"/>
        </w:rPr>
        <w:t xml:space="preserve"> </w:t>
      </w:r>
      <w:r>
        <w:rPr>
          <w:spacing w:val="-1"/>
        </w:rPr>
        <w:t>mediante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Sistema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2"/>
        </w:rPr>
        <w:t>Validación</w:t>
      </w:r>
      <w:r>
        <w:rPr>
          <w:spacing w:val="1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2"/>
        </w:rPr>
        <w:t>Cuentas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Correo</w:t>
      </w:r>
      <w:r>
        <w:rPr>
          <w:rFonts w:ascii="Times New Roman" w:hAnsi="Times New Roman"/>
          <w:spacing w:val="70"/>
          <w:w w:val="99"/>
        </w:rPr>
        <w:t xml:space="preserve"> </w:t>
      </w:r>
      <w:r>
        <w:rPr>
          <w:spacing w:val="-1"/>
        </w:rPr>
        <w:t>Electrónico,</w:t>
      </w:r>
      <w:r>
        <w:t xml:space="preserve"> </w:t>
      </w:r>
      <w:r>
        <w:rPr>
          <w:spacing w:val="-1"/>
        </w:rPr>
        <w:t>mismo</w:t>
      </w:r>
      <w:r>
        <w:rPr>
          <w:spacing w:val="42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rPr>
          <w:spacing w:val="-1"/>
        </w:rPr>
        <w:t>se</w:t>
      </w:r>
      <w:r>
        <w:rPr>
          <w:spacing w:val="43"/>
        </w:rPr>
        <w:t xml:space="preserve"> </w:t>
      </w:r>
      <w:r>
        <w:rPr>
          <w:spacing w:val="-1"/>
        </w:rPr>
        <w:t>podrá</w:t>
      </w:r>
      <w:r>
        <w:rPr>
          <w:spacing w:val="43"/>
        </w:rPr>
        <w:t xml:space="preserve"> </w:t>
      </w:r>
      <w:r>
        <w:rPr>
          <w:spacing w:val="-1"/>
        </w:rPr>
        <w:t>acceder</w:t>
      </w:r>
      <w:r>
        <w:rPr>
          <w:spacing w:val="45"/>
        </w:rPr>
        <w:t xml:space="preserve"> </w:t>
      </w:r>
      <w:r>
        <w:t>a la</w:t>
      </w:r>
      <w:r>
        <w:rPr>
          <w:spacing w:val="42"/>
        </w:rPr>
        <w:t xml:space="preserve"> </w:t>
      </w:r>
      <w:r>
        <w:rPr>
          <w:spacing w:val="-1"/>
        </w:rPr>
        <w:t>dirección</w:t>
      </w:r>
      <w:r>
        <w:rPr>
          <w:spacing w:val="1"/>
        </w:rPr>
        <w:t xml:space="preserve"> </w:t>
      </w:r>
      <w:r>
        <w:rPr>
          <w:spacing w:val="-1"/>
        </w:rPr>
        <w:t>electrónica</w:t>
      </w:r>
      <w:r>
        <w:rPr>
          <w:spacing w:val="4"/>
        </w:rPr>
        <w:t xml:space="preserve"> </w:t>
      </w:r>
      <w:r>
        <w:rPr>
          <w:color w:val="0000FF"/>
          <w:spacing w:val="-1"/>
          <w:u w:val="single" w:color="0000FF"/>
        </w:rPr>
        <w:t>https://pjenlinea.poder-</w:t>
      </w:r>
      <w:r>
        <w:rPr>
          <w:rFonts w:ascii="Times New Roman" w:hAnsi="Times New Roman"/>
          <w:color w:val="0000FF"/>
          <w:w w:val="99"/>
        </w:rPr>
        <w:t xml:space="preserve"> </w:t>
      </w:r>
      <w:r>
        <w:rPr>
          <w:color w:val="0000FF"/>
          <w:w w:val="99"/>
        </w:rPr>
        <w:t xml:space="preserve"> </w:t>
      </w:r>
      <w:r>
        <w:rPr>
          <w:color w:val="0000FF"/>
          <w:spacing w:val="-1"/>
          <w:u w:val="single" w:color="0000FF"/>
        </w:rPr>
        <w:t>judicial.go.cr/vcce.userinterface/</w:t>
      </w:r>
      <w:r>
        <w:rPr>
          <w:color w:val="0000FF"/>
          <w:spacing w:val="4"/>
          <w:u w:val="single" w:color="0000FF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ingresando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página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2"/>
        </w:rPr>
        <w:t>Poder</w:t>
      </w:r>
      <w:r>
        <w:rPr>
          <w:spacing w:val="3"/>
        </w:rPr>
        <w:t xml:space="preserve"> </w:t>
      </w:r>
      <w:r>
        <w:rPr>
          <w:spacing w:val="-1"/>
        </w:rPr>
        <w:t>Judicial</w:t>
      </w:r>
      <w:r>
        <w:rPr>
          <w:spacing w:val="9"/>
        </w:rPr>
        <w:t xml:space="preserve"> </w:t>
      </w:r>
      <w:hyperlink r:id="rId11">
        <w:r>
          <w:rPr>
            <w:color w:val="0000FF"/>
            <w:spacing w:val="-1"/>
            <w:u w:val="single" w:color="0000FF"/>
          </w:rPr>
          <w:t>www.poder-judicial.go.cr</w:t>
        </w:r>
        <w:r>
          <w:rPr>
            <w:color w:val="0000FF"/>
            <w:spacing w:val="3"/>
            <w:u w:val="single" w:color="0000FF"/>
          </w:rPr>
          <w:t xml:space="preserve"> </w:t>
        </w:r>
      </w:hyperlink>
      <w:r>
        <w:t>a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opción</w:t>
      </w:r>
    </w:p>
    <w:p w:rsidR="00430E79" w:rsidRDefault="00430E79">
      <w:pPr>
        <w:jc w:val="both"/>
        <w:sectPr w:rsidR="00430E79">
          <w:headerReference w:type="default" r:id="rId12"/>
          <w:footerReference w:type="default" r:id="rId13"/>
          <w:type w:val="continuous"/>
          <w:pgSz w:w="12240" w:h="15840"/>
          <w:pgMar w:top="1760" w:right="1060" w:bottom="800" w:left="1480" w:header="354" w:footer="609" w:gutter="0"/>
          <w:pgNumType w:start="1"/>
          <w:cols w:space="720"/>
        </w:sectPr>
      </w:pPr>
    </w:p>
    <w:p w:rsidR="00430E79" w:rsidRDefault="00BB4544">
      <w:pPr>
        <w:pStyle w:val="Textkrper"/>
        <w:spacing w:before="4"/>
        <w:ind w:left="102" w:right="451"/>
        <w:jc w:val="both"/>
      </w:pPr>
      <w:r>
        <w:rPr>
          <w:rFonts w:cs="Calibri"/>
          <w:spacing w:val="-3"/>
        </w:rPr>
        <w:lastRenderedPageBreak/>
        <w:t>"Trámites</w:t>
      </w:r>
      <w:r>
        <w:rPr>
          <w:rFonts w:cs="Calibri"/>
          <w:spacing w:val="21"/>
        </w:rPr>
        <w:t xml:space="preserve"> </w:t>
      </w:r>
      <w:r>
        <w:rPr>
          <w:rFonts w:cs="Calibri"/>
          <w:spacing w:val="-1"/>
        </w:rPr>
        <w:t>en</w:t>
      </w:r>
      <w:r>
        <w:rPr>
          <w:rFonts w:cs="Calibri"/>
          <w:spacing w:val="24"/>
        </w:rPr>
        <w:t xml:space="preserve"> </w:t>
      </w:r>
      <w:r>
        <w:rPr>
          <w:rFonts w:cs="Calibri"/>
          <w:spacing w:val="-1"/>
        </w:rPr>
        <w:t>Línea“</w:t>
      </w:r>
      <w:r>
        <w:rPr>
          <w:rFonts w:cs="Calibri"/>
          <w:spacing w:val="22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3"/>
        </w:rPr>
        <w:t xml:space="preserve"> </w:t>
      </w:r>
      <w:r>
        <w:rPr>
          <w:rFonts w:cs="Calibri"/>
        </w:rPr>
        <w:t>luego</w:t>
      </w:r>
      <w:r>
        <w:rPr>
          <w:rFonts w:cs="Calibri"/>
          <w:spacing w:val="25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22"/>
        </w:rPr>
        <w:t xml:space="preserve"> </w:t>
      </w:r>
      <w:r>
        <w:rPr>
          <w:rFonts w:cs="Calibri"/>
          <w:spacing w:val="-2"/>
        </w:rPr>
        <w:t>“Registro</w:t>
      </w:r>
      <w:r>
        <w:rPr>
          <w:rFonts w:cs="Calibri"/>
          <w:spacing w:val="22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4"/>
        </w:rPr>
        <w:t xml:space="preserve"> </w:t>
      </w:r>
      <w:r>
        <w:rPr>
          <w:rFonts w:cs="Calibri"/>
          <w:spacing w:val="-2"/>
        </w:rPr>
        <w:t>Validación</w:t>
      </w:r>
      <w:r>
        <w:rPr>
          <w:rFonts w:cs="Calibri"/>
          <w:spacing w:val="23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23"/>
        </w:rPr>
        <w:t xml:space="preserve"> </w:t>
      </w:r>
      <w:r>
        <w:rPr>
          <w:rFonts w:cs="Calibri"/>
          <w:spacing w:val="1"/>
        </w:rPr>
        <w:t>la</w:t>
      </w:r>
      <w:r>
        <w:rPr>
          <w:rFonts w:cs="Calibri"/>
          <w:spacing w:val="23"/>
        </w:rPr>
        <w:t xml:space="preserve"> </w:t>
      </w:r>
      <w:r>
        <w:rPr>
          <w:rFonts w:cs="Calibri"/>
          <w:spacing w:val="-1"/>
        </w:rPr>
        <w:t>Cuenta</w:t>
      </w:r>
      <w:r>
        <w:rPr>
          <w:rFonts w:cs="Calibri"/>
          <w:spacing w:val="22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23"/>
        </w:rPr>
        <w:t xml:space="preserve"> </w:t>
      </w:r>
      <w:r>
        <w:rPr>
          <w:rFonts w:cs="Calibri"/>
          <w:spacing w:val="-1"/>
        </w:rPr>
        <w:t>Correo</w:t>
      </w:r>
      <w:r>
        <w:rPr>
          <w:rFonts w:cs="Calibri"/>
          <w:spacing w:val="22"/>
        </w:rPr>
        <w:t xml:space="preserve"> </w:t>
      </w:r>
      <w:r>
        <w:rPr>
          <w:rFonts w:cs="Calibri"/>
          <w:spacing w:val="-2"/>
        </w:rPr>
        <w:t>para</w:t>
      </w:r>
      <w:r>
        <w:rPr>
          <w:rFonts w:cs="Calibri"/>
          <w:spacing w:val="22"/>
        </w:rPr>
        <w:t xml:space="preserve"> </w:t>
      </w:r>
      <w:r>
        <w:rPr>
          <w:rFonts w:cs="Calibri"/>
        </w:rPr>
        <w:t>Recibir</w:t>
      </w:r>
      <w:r>
        <w:rPr>
          <w:rFonts w:cs="Calibri"/>
          <w:spacing w:val="21"/>
        </w:rPr>
        <w:t xml:space="preserve"> </w:t>
      </w:r>
      <w:r>
        <w:rPr>
          <w:rFonts w:cs="Calibri"/>
          <w:spacing w:val="-1"/>
        </w:rPr>
        <w:t>Notificaciones".</w:t>
      </w:r>
      <w:r>
        <w:rPr>
          <w:rFonts w:cs="Calibri"/>
          <w:spacing w:val="25"/>
        </w:rPr>
        <w:t xml:space="preserve"> </w:t>
      </w:r>
      <w:r>
        <w:rPr>
          <w:rFonts w:cs="Calibri"/>
          <w:spacing w:val="-3"/>
        </w:rPr>
        <w:t>Para</w:t>
      </w:r>
      <w:r>
        <w:rPr>
          <w:rFonts w:cs="Calibri"/>
          <w:spacing w:val="83"/>
          <w:w w:val="99"/>
        </w:rPr>
        <w:t xml:space="preserve"> </w:t>
      </w:r>
      <w:r>
        <w:t>cualquier</w:t>
      </w:r>
      <w:r>
        <w:rPr>
          <w:spacing w:val="16"/>
        </w:rPr>
        <w:t xml:space="preserve"> </w:t>
      </w:r>
      <w:r>
        <w:t>duda</w:t>
      </w:r>
      <w:r>
        <w:rPr>
          <w:spacing w:val="17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consulta</w:t>
      </w:r>
      <w:r>
        <w:rPr>
          <w:spacing w:val="17"/>
        </w:rPr>
        <w:t xml:space="preserve"> </w:t>
      </w:r>
      <w:r>
        <w:rPr>
          <w:spacing w:val="-1"/>
        </w:rPr>
        <w:t>sobre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trámite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validación</w:t>
      </w:r>
      <w:r>
        <w:rPr>
          <w:spacing w:val="19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cuentas</w:t>
      </w:r>
      <w:r>
        <w:rPr>
          <w:spacing w:val="15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2"/>
        </w:rPr>
        <w:t>correo</w:t>
      </w:r>
      <w:r>
        <w:rPr>
          <w:spacing w:val="17"/>
        </w:rPr>
        <w:t xml:space="preserve"> </w:t>
      </w:r>
      <w:r>
        <w:rPr>
          <w:spacing w:val="-1"/>
        </w:rPr>
        <w:t>electrónico</w:t>
      </w:r>
      <w:r>
        <w:rPr>
          <w:spacing w:val="17"/>
        </w:rPr>
        <w:t xml:space="preserve"> </w:t>
      </w:r>
      <w:r>
        <w:rPr>
          <w:spacing w:val="-2"/>
        </w:rPr>
        <w:t>deberá</w:t>
      </w:r>
      <w:r>
        <w:rPr>
          <w:spacing w:val="16"/>
        </w:rPr>
        <w:t xml:space="preserve"> </w:t>
      </w:r>
      <w:r>
        <w:rPr>
          <w:spacing w:val="-1"/>
        </w:rPr>
        <w:t>comunicarse</w:t>
      </w:r>
      <w:r>
        <w:rPr>
          <w:rFonts w:ascii="Times New Roman" w:eastAsia="Times New Roman" w:hAnsi="Times New Roman" w:cs="Times New Roman"/>
          <w:spacing w:val="67"/>
          <w:w w:val="99"/>
        </w:rPr>
        <w:t xml:space="preserve"> </w:t>
      </w:r>
      <w:r>
        <w:rPr>
          <w:spacing w:val="-1"/>
        </w:rPr>
        <w:t>con</w:t>
      </w:r>
      <w:r>
        <w:rPr>
          <w:spacing w:val="-8"/>
        </w:rPr>
        <w:t xml:space="preserve"> </w:t>
      </w:r>
      <w:r>
        <w:t>Claudia</w:t>
      </w:r>
      <w:r>
        <w:rPr>
          <w:spacing w:val="-7"/>
        </w:rPr>
        <w:t xml:space="preserve"> </w:t>
      </w:r>
      <w:r>
        <w:rPr>
          <w:spacing w:val="-2"/>
        </w:rPr>
        <w:t>Rosales</w:t>
      </w:r>
      <w:r>
        <w:rPr>
          <w:spacing w:val="-9"/>
        </w:rPr>
        <w:t xml:space="preserve"> </w:t>
      </w:r>
      <w:r>
        <w:rPr>
          <w:spacing w:val="-1"/>
        </w:rPr>
        <w:t>Sánchez</w:t>
      </w:r>
      <w:r>
        <w:rPr>
          <w:spacing w:val="-6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rPr>
          <w:spacing w:val="-2"/>
        </w:rPr>
        <w:t>teléfono</w:t>
      </w:r>
      <w:r>
        <w:rPr>
          <w:spacing w:val="-7"/>
        </w:rPr>
        <w:t xml:space="preserve"> </w:t>
      </w:r>
      <w:r>
        <w:t>2295-4243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rPr>
          <w:spacing w:val="-1"/>
        </w:rPr>
        <w:t>correo</w:t>
      </w:r>
      <w:r>
        <w:rPr>
          <w:spacing w:val="-7"/>
        </w:rPr>
        <w:t xml:space="preserve"> </w:t>
      </w:r>
      <w:r>
        <w:rPr>
          <w:spacing w:val="-1"/>
        </w:rPr>
        <w:t>electrónico</w:t>
      </w:r>
      <w:r>
        <w:rPr>
          <w:spacing w:val="-7"/>
        </w:rPr>
        <w:t xml:space="preserve"> </w:t>
      </w:r>
      <w:hyperlink r:id="rId14">
        <w:r>
          <w:rPr>
            <w:color w:val="0000FF"/>
            <w:spacing w:val="-1"/>
            <w:u w:val="single" w:color="0000FF"/>
          </w:rPr>
          <w:t>crosales@poder-judicial.go.cr</w:t>
        </w:r>
        <w:r>
          <w:rPr>
            <w:spacing w:val="-1"/>
          </w:rPr>
          <w:t>.</w:t>
        </w:r>
      </w:hyperlink>
    </w:p>
    <w:p w:rsidR="00430E79" w:rsidRDefault="00430E79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430E79" w:rsidRDefault="00BB4544">
      <w:pPr>
        <w:pStyle w:val="Textkrper"/>
        <w:ind w:left="102" w:right="443"/>
        <w:jc w:val="both"/>
      </w:pPr>
      <w:r>
        <w:rPr>
          <w:spacing w:val="-1"/>
        </w:rPr>
        <w:t>Si</w:t>
      </w:r>
      <w:r>
        <w:rPr>
          <w:spacing w:val="5"/>
        </w:rPr>
        <w:t xml:space="preserve"> </w:t>
      </w:r>
      <w:r>
        <w:rPr>
          <w:spacing w:val="-3"/>
        </w:rPr>
        <w:t>está</w:t>
      </w:r>
      <w:r>
        <w:rPr>
          <w:spacing w:val="6"/>
        </w:rPr>
        <w:t xml:space="preserve"> </w:t>
      </w:r>
      <w:r>
        <w:rPr>
          <w:spacing w:val="-1"/>
        </w:rPr>
        <w:t>inscrito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no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Registro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2"/>
        </w:rPr>
        <w:t>Proveedores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correo</w:t>
      </w:r>
      <w:r>
        <w:rPr>
          <w:spacing w:val="7"/>
        </w:rPr>
        <w:t xml:space="preserve"> </w:t>
      </w:r>
      <w:r>
        <w:rPr>
          <w:spacing w:val="-1"/>
        </w:rPr>
        <w:t>electrónico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señala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2"/>
        </w:rPr>
        <w:t>oferta</w:t>
      </w:r>
      <w:r>
        <w:rPr>
          <w:spacing w:val="8"/>
        </w:rPr>
        <w:t xml:space="preserve"> </w:t>
      </w:r>
      <w:r>
        <w:rPr>
          <w:spacing w:val="-1"/>
        </w:rPr>
        <w:t>como</w:t>
      </w:r>
      <w:r>
        <w:rPr>
          <w:spacing w:val="8"/>
        </w:rPr>
        <w:t xml:space="preserve"> </w:t>
      </w:r>
      <w:r>
        <w:rPr>
          <w:spacing w:val="-1"/>
        </w:rPr>
        <w:t>medio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1"/>
        </w:rPr>
        <w:t>oficial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notificaciones</w:t>
      </w:r>
      <w:r>
        <w:rPr>
          <w:spacing w:val="35"/>
        </w:rPr>
        <w:t xml:space="preserve"> </w:t>
      </w:r>
      <w:r>
        <w:t>no</w:t>
      </w:r>
      <w:r>
        <w:rPr>
          <w:spacing w:val="37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encuentra</w:t>
      </w:r>
      <w:r>
        <w:rPr>
          <w:spacing w:val="37"/>
        </w:rPr>
        <w:t xml:space="preserve"> </w:t>
      </w:r>
      <w:r>
        <w:rPr>
          <w:spacing w:val="-1"/>
        </w:rPr>
        <w:t>validado,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igual</w:t>
      </w:r>
      <w:r>
        <w:rPr>
          <w:spacing w:val="36"/>
        </w:rPr>
        <w:t xml:space="preserve"> </w:t>
      </w:r>
      <w:r>
        <w:rPr>
          <w:spacing w:val="-2"/>
        </w:rPr>
        <w:t>forma</w:t>
      </w:r>
      <w:r>
        <w:rPr>
          <w:spacing w:val="37"/>
        </w:rPr>
        <w:t xml:space="preserve"> </w:t>
      </w:r>
      <w:r>
        <w:rPr>
          <w:spacing w:val="-2"/>
        </w:rPr>
        <w:t>éste</w:t>
      </w:r>
      <w:r>
        <w:rPr>
          <w:spacing w:val="38"/>
        </w:rPr>
        <w:t xml:space="preserve"> </w:t>
      </w:r>
      <w:r>
        <w:rPr>
          <w:spacing w:val="-2"/>
        </w:rPr>
        <w:t>será</w:t>
      </w:r>
      <w:r>
        <w:rPr>
          <w:spacing w:val="36"/>
        </w:rPr>
        <w:t xml:space="preserve"> </w:t>
      </w:r>
      <w:r>
        <w:rPr>
          <w:spacing w:val="-1"/>
        </w:rPr>
        <w:t>utilizado</w:t>
      </w:r>
      <w:r>
        <w:rPr>
          <w:spacing w:val="37"/>
        </w:rPr>
        <w:t xml:space="preserve"> </w:t>
      </w:r>
      <w:r>
        <w:rPr>
          <w:spacing w:val="-2"/>
        </w:rPr>
        <w:t>para</w:t>
      </w:r>
      <w:r>
        <w:rPr>
          <w:spacing w:val="28"/>
        </w:rPr>
        <w:t xml:space="preserve"> </w:t>
      </w:r>
      <w:r>
        <w:t>hacer</w:t>
      </w:r>
      <w:r>
        <w:rPr>
          <w:spacing w:val="37"/>
        </w:rPr>
        <w:t xml:space="preserve"> </w:t>
      </w:r>
      <w:r>
        <w:rPr>
          <w:spacing w:val="-2"/>
        </w:rPr>
        <w:t>efectiva</w:t>
      </w:r>
      <w:r>
        <w:rPr>
          <w:spacing w:val="36"/>
        </w:rPr>
        <w:t xml:space="preserve"> </w:t>
      </w:r>
      <w:r>
        <w:t>la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1"/>
        </w:rPr>
        <w:t>notificación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toda</w:t>
      </w:r>
      <w:r>
        <w:rPr>
          <w:spacing w:val="43"/>
        </w:rPr>
        <w:t xml:space="preserve"> </w:t>
      </w:r>
      <w:r>
        <w:rPr>
          <w:spacing w:val="-1"/>
        </w:rPr>
        <w:t>documentación</w:t>
      </w:r>
      <w:r>
        <w:rPr>
          <w:spacing w:val="44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2"/>
        </w:rPr>
        <w:t>requiera</w:t>
      </w:r>
      <w:r>
        <w:rPr>
          <w:spacing w:val="44"/>
        </w:rPr>
        <w:t xml:space="preserve"> </w:t>
      </w:r>
      <w:r>
        <w:rPr>
          <w:spacing w:val="-1"/>
        </w:rPr>
        <w:t>en</w:t>
      </w:r>
      <w:r>
        <w:rPr>
          <w:spacing w:val="43"/>
        </w:rPr>
        <w:t xml:space="preserve"> </w:t>
      </w:r>
      <w:r>
        <w:rPr>
          <w:spacing w:val="-3"/>
        </w:rPr>
        <w:t>esta</w:t>
      </w:r>
      <w:r>
        <w:rPr>
          <w:spacing w:val="44"/>
        </w:rPr>
        <w:t xml:space="preserve"> </w:t>
      </w:r>
      <w:r>
        <w:rPr>
          <w:spacing w:val="-2"/>
        </w:rPr>
        <w:t>contratación.</w:t>
      </w:r>
      <w:r>
        <w:rPr>
          <w:spacing w:val="43"/>
        </w:rPr>
        <w:t xml:space="preserve"> </w:t>
      </w:r>
      <w:r>
        <w:rPr>
          <w:spacing w:val="-2"/>
        </w:rPr>
        <w:t>Por</w:t>
      </w:r>
      <w:r>
        <w:rPr>
          <w:spacing w:val="42"/>
        </w:rPr>
        <w:t xml:space="preserve"> </w:t>
      </w:r>
      <w:r>
        <w:t>lo</w:t>
      </w:r>
      <w:r>
        <w:rPr>
          <w:spacing w:val="43"/>
        </w:rPr>
        <w:t xml:space="preserve"> </w:t>
      </w:r>
      <w:r>
        <w:rPr>
          <w:spacing w:val="-1"/>
        </w:rPr>
        <w:t>que</w:t>
      </w:r>
      <w:r>
        <w:rPr>
          <w:spacing w:val="42"/>
        </w:rPr>
        <w:t xml:space="preserve"> </w:t>
      </w:r>
      <w:r>
        <w:t>será</w:t>
      </w:r>
      <w:r>
        <w:rPr>
          <w:spacing w:val="43"/>
        </w:rPr>
        <w:t xml:space="preserve"> </w:t>
      </w:r>
      <w:r>
        <w:rPr>
          <w:b/>
          <w:spacing w:val="-1"/>
        </w:rPr>
        <w:t>responsabilidad</w:t>
      </w:r>
      <w:r>
        <w:rPr>
          <w:rFonts w:ascii="Times New Roman" w:hAnsi="Times New Roman"/>
          <w:b/>
          <w:spacing w:val="95"/>
          <w:w w:val="99"/>
        </w:rPr>
        <w:t xml:space="preserve"> </w:t>
      </w:r>
      <w:r>
        <w:rPr>
          <w:b/>
          <w:spacing w:val="-1"/>
        </w:rPr>
        <w:t>absoluta</w:t>
      </w:r>
      <w:r>
        <w:rPr>
          <w:b/>
        </w:rPr>
        <w:t xml:space="preserve"> de</w:t>
      </w:r>
      <w:r>
        <w:rPr>
          <w:b/>
          <w:spacing w:val="1"/>
        </w:rPr>
        <w:t xml:space="preserve"> </w:t>
      </w:r>
      <w:r>
        <w:rPr>
          <w:b/>
          <w:spacing w:val="-1"/>
        </w:rPr>
        <w:t>la</w:t>
      </w:r>
      <w:r>
        <w:rPr>
          <w:b/>
          <w:spacing w:val="-2"/>
        </w:rPr>
        <w:t xml:space="preserve"> </w:t>
      </w:r>
      <w:r>
        <w:rPr>
          <w:b/>
        </w:rPr>
        <w:t>o</w:t>
      </w:r>
      <w:r>
        <w:rPr>
          <w:b/>
          <w:spacing w:val="1"/>
        </w:rPr>
        <w:t xml:space="preserve"> </w:t>
      </w:r>
      <w:r>
        <w:rPr>
          <w:b/>
        </w:rPr>
        <w:t xml:space="preserve">el </w:t>
      </w:r>
      <w:r>
        <w:rPr>
          <w:b/>
          <w:spacing w:val="-2"/>
        </w:rPr>
        <w:t>oferente</w:t>
      </w:r>
      <w:r>
        <w:rPr>
          <w:b/>
          <w:spacing w:val="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velar</w:t>
      </w:r>
      <w:r>
        <w:rPr>
          <w:spacing w:val="1"/>
        </w:rPr>
        <w:t xml:space="preserve"> </w:t>
      </w:r>
      <w:r>
        <w:rPr>
          <w:spacing w:val="-1"/>
        </w:rPr>
        <w:t>porque</w:t>
      </w:r>
      <w: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-1"/>
        </w:rPr>
        <w:t>medios</w:t>
      </w:r>
      <w:r>
        <w:t xml:space="preserve"> de </w:t>
      </w:r>
      <w:r>
        <w:rPr>
          <w:spacing w:val="-1"/>
        </w:rPr>
        <w:t>notificación</w:t>
      </w:r>
      <w:r>
        <w:rPr>
          <w:spacing w:val="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rPr>
          <w:spacing w:val="-1"/>
        </w:rPr>
        <w:t>establece</w:t>
      </w:r>
      <w: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su</w:t>
      </w:r>
      <w:r>
        <w:rPr>
          <w:spacing w:val="1"/>
        </w:rPr>
        <w:t xml:space="preserve"> </w:t>
      </w:r>
      <w:r>
        <w:rPr>
          <w:spacing w:val="-2"/>
        </w:rPr>
        <w:t>oferta</w:t>
      </w:r>
      <w:r>
        <w:rPr>
          <w:spacing w:val="1"/>
        </w:rPr>
        <w:t xml:space="preserve"> </w:t>
      </w:r>
      <w:r>
        <w:rPr>
          <w:spacing w:val="-1"/>
        </w:rPr>
        <w:t>como</w:t>
      </w:r>
      <w:r>
        <w:rPr>
          <w:spacing w:val="1"/>
        </w:rPr>
        <w:t xml:space="preserve"> </w:t>
      </w:r>
      <w:r>
        <w:rPr>
          <w:spacing w:val="-1"/>
        </w:rPr>
        <w:t>oficiales,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encuentren</w:t>
      </w:r>
      <w:r>
        <w:rPr>
          <w:spacing w:val="13"/>
        </w:rPr>
        <w:t xml:space="preserve"> </w:t>
      </w:r>
      <w:r>
        <w:rPr>
          <w:spacing w:val="-1"/>
        </w:rPr>
        <w:t>validados</w:t>
      </w:r>
      <w:r>
        <w:rPr>
          <w:spacing w:val="12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rPr>
          <w:spacing w:val="-1"/>
        </w:rPr>
        <w:t>momento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realizar</w:t>
      </w:r>
      <w:r>
        <w:rPr>
          <w:spacing w:val="12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apertura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2"/>
        </w:rPr>
        <w:t>ofertas</w:t>
      </w:r>
      <w:r>
        <w:rPr>
          <w:spacing w:val="12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2"/>
        </w:rPr>
        <w:t>durante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proceso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rPr>
          <w:spacing w:val="-1"/>
        </w:rPr>
        <w:t>trámite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esta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2"/>
        </w:rPr>
        <w:t>contratación,</w:t>
      </w:r>
      <w:r>
        <w:rPr>
          <w:spacing w:val="36"/>
        </w:rPr>
        <w:t xml:space="preserve"> </w:t>
      </w:r>
      <w:r>
        <w:rPr>
          <w:spacing w:val="-1"/>
        </w:rPr>
        <w:t>en</w:t>
      </w:r>
      <w:r>
        <w:rPr>
          <w:spacing w:val="40"/>
        </w:rPr>
        <w:t xml:space="preserve"> </w:t>
      </w:r>
      <w:r>
        <w:rPr>
          <w:spacing w:val="-1"/>
        </w:rPr>
        <w:t>caso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no</w:t>
      </w:r>
      <w:r>
        <w:rPr>
          <w:spacing w:val="38"/>
        </w:rPr>
        <w:t xml:space="preserve"> </w:t>
      </w:r>
      <w:r>
        <w:rPr>
          <w:spacing w:val="-1"/>
        </w:rPr>
        <w:t>definir</w:t>
      </w:r>
      <w:r>
        <w:rPr>
          <w:spacing w:val="39"/>
        </w:rPr>
        <w:t xml:space="preserve"> </w:t>
      </w:r>
      <w:r>
        <w:t>un</w:t>
      </w:r>
      <w:r>
        <w:rPr>
          <w:spacing w:val="37"/>
        </w:rPr>
        <w:t xml:space="preserve"> </w:t>
      </w:r>
      <w:r>
        <w:rPr>
          <w:spacing w:val="-1"/>
        </w:rPr>
        <w:t>medio</w:t>
      </w:r>
      <w:r>
        <w:rPr>
          <w:spacing w:val="36"/>
        </w:rPr>
        <w:t xml:space="preserve"> </w:t>
      </w:r>
      <w:r>
        <w:rPr>
          <w:spacing w:val="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notificación</w:t>
      </w:r>
      <w:r>
        <w:rPr>
          <w:spacing w:val="37"/>
        </w:rPr>
        <w:t xml:space="preserve"> </w:t>
      </w:r>
      <w:r>
        <w:rPr>
          <w:spacing w:val="-1"/>
        </w:rPr>
        <w:t>oficial</w:t>
      </w:r>
      <w:r>
        <w:rPr>
          <w:spacing w:val="39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2"/>
        </w:rPr>
        <w:t>faculta</w:t>
      </w:r>
      <w:r>
        <w:rPr>
          <w:spacing w:val="36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administración</w:t>
      </w:r>
      <w:r>
        <w:rPr>
          <w:spacing w:val="37"/>
        </w:rPr>
        <w:t xml:space="preserve"> </w:t>
      </w:r>
      <w:r>
        <w:rPr>
          <w:spacing w:val="-2"/>
        </w:rPr>
        <w:t>para</w:t>
      </w:r>
      <w:r>
        <w:rPr>
          <w:spacing w:val="37"/>
        </w:rPr>
        <w:t xml:space="preserve"> </w:t>
      </w:r>
      <w:r>
        <w:t>que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automáticamente</w:t>
      </w:r>
      <w:r>
        <w:rPr>
          <w:spacing w:val="-6"/>
        </w:rPr>
        <w:t xml:space="preserve"> </w:t>
      </w:r>
      <w:r>
        <w:t>utilice</w:t>
      </w:r>
      <w:r>
        <w:rPr>
          <w:spacing w:val="-5"/>
        </w:rPr>
        <w:t xml:space="preserve"> </w:t>
      </w:r>
      <w:r>
        <w:rPr>
          <w:spacing w:val="-1"/>
        </w:rPr>
        <w:t>como</w:t>
      </w:r>
      <w:r>
        <w:rPr>
          <w:spacing w:val="-5"/>
        </w:rPr>
        <w:t xml:space="preserve"> </w:t>
      </w:r>
      <w:r>
        <w:rPr>
          <w:spacing w:val="-1"/>
        </w:rPr>
        <w:t>tal</w:t>
      </w:r>
      <w:r>
        <w:rPr>
          <w:spacing w:val="-6"/>
        </w:rPr>
        <w:t xml:space="preserve"> </w:t>
      </w:r>
      <w:r>
        <w:t>cualquier</w:t>
      </w:r>
      <w:r>
        <w:rPr>
          <w:spacing w:val="-6"/>
        </w:rPr>
        <w:t xml:space="preserve"> </w:t>
      </w:r>
      <w:r>
        <w:rPr>
          <w:spacing w:val="-2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se</w:t>
      </w:r>
      <w:r>
        <w:rPr>
          <w:spacing w:val="-7"/>
        </w:rPr>
        <w:t xml:space="preserve"> </w:t>
      </w:r>
      <w:r>
        <w:t>indique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oferta.</w:t>
      </w:r>
    </w:p>
    <w:p w:rsidR="00430E79" w:rsidRDefault="00430E79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430E79" w:rsidRDefault="00BB4544">
      <w:pPr>
        <w:pStyle w:val="berschrift2"/>
        <w:numPr>
          <w:ilvl w:val="0"/>
          <w:numId w:val="7"/>
        </w:numPr>
        <w:tabs>
          <w:tab w:val="left" w:pos="302"/>
        </w:tabs>
        <w:ind w:left="301" w:hanging="199"/>
        <w:jc w:val="both"/>
        <w:rPr>
          <w:b w:val="0"/>
          <w:bCs w:val="0"/>
        </w:rPr>
      </w:pPr>
      <w:r>
        <w:rPr>
          <w:spacing w:val="-1"/>
        </w:rPr>
        <w:t>Requisitos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admisibilidad:</w:t>
      </w:r>
    </w:p>
    <w:p w:rsidR="00430E79" w:rsidRDefault="00430E79">
      <w:pPr>
        <w:spacing w:before="9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1853"/>
        <w:gridCol w:w="744"/>
        <w:gridCol w:w="269"/>
        <w:gridCol w:w="1289"/>
        <w:gridCol w:w="5430"/>
      </w:tblGrid>
      <w:tr w:rsidR="00430E79">
        <w:trPr>
          <w:trHeight w:hRule="exact" w:val="499"/>
        </w:trPr>
        <w:tc>
          <w:tcPr>
            <w:tcW w:w="958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102" w:right="1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3.1</w:t>
            </w:r>
            <w:r>
              <w:rPr>
                <w:rFonts w:ascii="Calibri" w:hAnsi="Calibri"/>
                <w:b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propuesta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marca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ofrecido,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así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demás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características</w:t>
            </w:r>
            <w:r>
              <w:rPr>
                <w:rFonts w:ascii="Times New Roman" w:hAnsi="Times New Roman"/>
                <w:spacing w:val="6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técnicas.</w:t>
            </w:r>
          </w:p>
        </w:tc>
      </w:tr>
      <w:tr w:rsidR="00430E79">
        <w:trPr>
          <w:trHeight w:hRule="exact" w:val="497"/>
        </w:trPr>
        <w:tc>
          <w:tcPr>
            <w:tcW w:w="958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102" w:right="1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3.2</w:t>
            </w:r>
            <w:r>
              <w:rPr>
                <w:rFonts w:ascii="Calibri" w:hAnsi="Calibri"/>
                <w:b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Cotizar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presentación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requerido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según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430E79">
        <w:trPr>
          <w:trHeight w:hRule="exact" w:val="305"/>
        </w:trPr>
        <w:tc>
          <w:tcPr>
            <w:tcW w:w="25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430E79" w:rsidRDefault="00BB4544">
            <w:pPr>
              <w:pStyle w:val="TableParagraph"/>
              <w:spacing w:before="36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3.3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Plazo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máximo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entrega:</w:t>
            </w:r>
          </w:p>
        </w:tc>
        <w:tc>
          <w:tcPr>
            <w:tcW w:w="1558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430E79" w:rsidRDefault="00BB4544">
            <w:pPr>
              <w:pStyle w:val="TableParagraph"/>
              <w:spacing w:line="291" w:lineRule="exact"/>
              <w:ind w:left="96" w:right="-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60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días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hábiles</w:t>
            </w:r>
          </w:p>
        </w:tc>
        <w:tc>
          <w:tcPr>
            <w:tcW w:w="543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430E79" w:rsidRDefault="00430E79"/>
        </w:tc>
      </w:tr>
      <w:tr w:rsidR="00430E79">
        <w:trPr>
          <w:trHeight w:hRule="exact" w:val="302"/>
        </w:trPr>
        <w:tc>
          <w:tcPr>
            <w:tcW w:w="1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430E79" w:rsidRDefault="00BB4544">
            <w:pPr>
              <w:pStyle w:val="TableParagraph"/>
              <w:spacing w:before="36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3.4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mínima:</w:t>
            </w:r>
          </w:p>
        </w:tc>
        <w:tc>
          <w:tcPr>
            <w:tcW w:w="1013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430E79" w:rsidRDefault="00BB4544">
            <w:pPr>
              <w:pStyle w:val="TableParagraph"/>
              <w:spacing w:line="291" w:lineRule="exact"/>
              <w:ind w:left="9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15</w:t>
            </w:r>
            <w:r>
              <w:rPr>
                <w:rFonts w:ascii="Calibri"/>
                <w:b/>
                <w:spacing w:val="-2"/>
                <w:sz w:val="24"/>
              </w:rPr>
              <w:t xml:space="preserve"> meses</w:t>
            </w:r>
          </w:p>
        </w:tc>
        <w:tc>
          <w:tcPr>
            <w:tcW w:w="6719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430E79" w:rsidRDefault="00430E79"/>
        </w:tc>
      </w:tr>
      <w:tr w:rsidR="00430E79">
        <w:trPr>
          <w:trHeight w:hRule="exact" w:val="986"/>
        </w:trPr>
        <w:tc>
          <w:tcPr>
            <w:tcW w:w="958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102" w:right="10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3.5</w:t>
            </w:r>
            <w:r>
              <w:rPr>
                <w:rFonts w:ascii="Calibri" w:hAnsi="Calibri"/>
                <w:b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firmes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definitivos.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incorporar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oferta,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todos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1"/>
                <w:sz w:val="20"/>
              </w:rPr>
              <w:t xml:space="preserve"> precio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que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ofertando,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NO </w:t>
            </w:r>
            <w:r>
              <w:rPr>
                <w:rFonts w:ascii="Calibri" w:hAnsi="Calibri"/>
                <w:spacing w:val="-1"/>
                <w:sz w:val="20"/>
              </w:rPr>
              <w:t>serán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admisibles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aquellas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unitarios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definitivos;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decir,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cuales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haya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agregarles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costos</w:t>
            </w:r>
            <w:r>
              <w:rPr>
                <w:rFonts w:ascii="Times New Roman" w:hAnsi="Times New Roman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proveedor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(a)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incorporó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individual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cada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línea.</w:t>
            </w:r>
          </w:p>
        </w:tc>
      </w:tr>
      <w:tr w:rsidR="00430E79">
        <w:trPr>
          <w:trHeight w:hRule="exact" w:val="548"/>
        </w:trPr>
        <w:tc>
          <w:tcPr>
            <w:tcW w:w="958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102" w:right="10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3.6.</w:t>
            </w:r>
            <w:r>
              <w:rPr>
                <w:rFonts w:ascii="Calibri" w:hAnsi="Calibri"/>
                <w:b/>
                <w:spacing w:val="46"/>
              </w:rPr>
              <w:t xml:space="preserve"> </w:t>
            </w:r>
            <w:r>
              <w:rPr>
                <w:rFonts w:ascii="Calibri" w:hAnsi="Calibri"/>
                <w:b/>
              </w:rPr>
              <w:t>No</w:t>
            </w:r>
            <w:r>
              <w:rPr>
                <w:rFonts w:ascii="Calibri" w:hAnsi="Calibri"/>
                <w:b/>
                <w:spacing w:val="44"/>
              </w:rPr>
              <w:t xml:space="preserve"> </w:t>
            </w:r>
            <w:r>
              <w:rPr>
                <w:rFonts w:ascii="Calibri" w:hAnsi="Calibri"/>
                <w:b/>
              </w:rPr>
              <w:t>se</w:t>
            </w:r>
            <w:r>
              <w:rPr>
                <w:rFonts w:ascii="Calibri" w:hAnsi="Calibri"/>
                <w:b/>
                <w:spacing w:val="45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realizarán</w:t>
            </w:r>
            <w:r>
              <w:rPr>
                <w:rFonts w:ascii="Calibri" w:hAnsi="Calibri"/>
                <w:b/>
                <w:spacing w:val="48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adjudicaciones</w:t>
            </w:r>
            <w:r>
              <w:rPr>
                <w:rFonts w:ascii="Calibri" w:hAnsi="Calibri"/>
                <w:b/>
                <w:spacing w:val="46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parciales;</w:t>
            </w:r>
            <w:r>
              <w:rPr>
                <w:rFonts w:ascii="Calibri" w:hAnsi="Calibri"/>
                <w:b/>
                <w:spacing w:val="47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sino</w:t>
            </w:r>
            <w:r>
              <w:rPr>
                <w:rFonts w:ascii="Calibri" w:hAnsi="Calibri"/>
                <w:b/>
                <w:spacing w:val="47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que</w:t>
            </w:r>
            <w:r>
              <w:rPr>
                <w:rFonts w:ascii="Calibri" w:hAnsi="Calibri"/>
                <w:b/>
                <w:spacing w:val="48"/>
              </w:rPr>
              <w:t xml:space="preserve"> </w:t>
            </w:r>
            <w:r>
              <w:rPr>
                <w:rFonts w:ascii="Calibri" w:hAnsi="Calibri"/>
                <w:b/>
              </w:rPr>
              <w:t>se</w:t>
            </w:r>
            <w:r>
              <w:rPr>
                <w:rFonts w:ascii="Calibri" w:hAnsi="Calibri"/>
                <w:b/>
                <w:spacing w:val="47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adjudicarán</w:t>
            </w:r>
            <w:r>
              <w:rPr>
                <w:rFonts w:ascii="Calibri" w:hAnsi="Calibri"/>
                <w:b/>
                <w:spacing w:val="47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todas</w:t>
            </w:r>
            <w:r>
              <w:rPr>
                <w:rFonts w:ascii="Calibri" w:hAnsi="Calibri"/>
                <w:b/>
                <w:spacing w:val="49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las</w:t>
            </w:r>
            <w:r>
              <w:rPr>
                <w:rFonts w:ascii="Calibri" w:hAnsi="Calibri"/>
                <w:b/>
                <w:spacing w:val="46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líneas</w:t>
            </w:r>
            <w:r>
              <w:rPr>
                <w:rFonts w:ascii="Calibri" w:hAnsi="Calibri"/>
                <w:b/>
                <w:spacing w:val="48"/>
              </w:rPr>
              <w:t xml:space="preserve"> </w:t>
            </w:r>
            <w:r>
              <w:rPr>
                <w:rFonts w:ascii="Calibri" w:hAnsi="Calibri"/>
                <w:b/>
              </w:rPr>
              <w:t>a</w:t>
            </w:r>
            <w:r>
              <w:rPr>
                <w:rFonts w:ascii="Calibri" w:hAnsi="Calibri"/>
                <w:b/>
                <w:spacing w:val="47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un</w:t>
            </w:r>
            <w:r>
              <w:rPr>
                <w:rFonts w:ascii="Calibri" w:hAnsi="Calibri"/>
                <w:b/>
                <w:spacing w:val="46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solo</w:t>
            </w:r>
            <w:r>
              <w:rPr>
                <w:rFonts w:ascii="Times New Roman" w:hAnsi="Times New Roman"/>
                <w:b/>
                <w:spacing w:val="83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proveedor</w:t>
            </w:r>
            <w:r>
              <w:rPr>
                <w:rFonts w:ascii="Calibri" w:hAnsi="Calibri"/>
                <w:b/>
              </w:rPr>
              <w:t xml:space="preserve"> o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 xml:space="preserve">sea </w:t>
            </w:r>
            <w:r>
              <w:rPr>
                <w:rFonts w:ascii="Calibri" w:hAnsi="Calibri"/>
                <w:b/>
                <w:spacing w:val="-1"/>
              </w:rPr>
              <w:t>por Bloque; por</w:t>
            </w:r>
            <w:r>
              <w:rPr>
                <w:rFonts w:ascii="Calibri" w:hAnsi="Calibri"/>
                <w:b/>
              </w:rPr>
              <w:t xml:space="preserve"> lo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tanto</w:t>
            </w:r>
            <w:r>
              <w:rPr>
                <w:rFonts w:ascii="Calibri" w:hAnsi="Calibri"/>
                <w:b/>
                <w:spacing w:val="-1"/>
              </w:rPr>
              <w:t xml:space="preserve"> el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oferente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está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 xml:space="preserve">obligado </w:t>
            </w:r>
            <w:r>
              <w:rPr>
                <w:rFonts w:ascii="Calibri" w:hAnsi="Calibri"/>
                <w:b/>
              </w:rPr>
              <w:t>a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cotizar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todos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</w:rPr>
              <w:t>los</w:t>
            </w:r>
            <w:r>
              <w:rPr>
                <w:rFonts w:ascii="Calibri" w:hAnsi="Calibri"/>
                <w:b/>
                <w:spacing w:val="-2"/>
              </w:rPr>
              <w:t xml:space="preserve"> ítems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del Bloque.</w:t>
            </w:r>
          </w:p>
        </w:tc>
      </w:tr>
    </w:tbl>
    <w:p w:rsidR="00430E79" w:rsidRDefault="00430E79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430E79" w:rsidRDefault="00BB4544">
      <w:pPr>
        <w:numPr>
          <w:ilvl w:val="0"/>
          <w:numId w:val="7"/>
        </w:numPr>
        <w:tabs>
          <w:tab w:val="left" w:pos="302"/>
        </w:tabs>
        <w:spacing w:before="59"/>
        <w:ind w:left="301" w:hanging="199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particulares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la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oferta:</w:t>
      </w:r>
    </w:p>
    <w:p w:rsidR="00430E79" w:rsidRDefault="00430E79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90"/>
        <w:gridCol w:w="8594"/>
      </w:tblGrid>
      <w:tr w:rsidR="00430E79">
        <w:trPr>
          <w:trHeight w:hRule="exact" w:val="286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spacing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Vigencia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Oferta: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25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días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</w:p>
        </w:tc>
      </w:tr>
      <w:tr w:rsidR="00430E79">
        <w:trPr>
          <w:trHeight w:hRule="exact" w:val="593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FF00"/>
          </w:tcPr>
          <w:p w:rsidR="00430E79" w:rsidRDefault="00BB4544">
            <w:pPr>
              <w:pStyle w:val="TableParagraph"/>
              <w:spacing w:line="241" w:lineRule="auto"/>
              <w:ind w:left="-2" w:right="-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4.2</w:t>
            </w:r>
            <w:r>
              <w:rPr>
                <w:rFonts w:ascii="Calibri" w:eastAsia="Calibri" w:hAnsi="Calibri" w:cs="Calibri"/>
                <w:b/>
                <w:bCs/>
                <w:spacing w:val="2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Lugar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entrega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objeto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contractual: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Sección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Química</w:t>
            </w:r>
            <w:r>
              <w:rPr>
                <w:rFonts w:ascii="Calibri" w:eastAsia="Calibri" w:hAnsi="Calibri" w:cs="Calibri"/>
                <w:b/>
                <w:bCs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Analítica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Ciudad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Judicial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San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Joaquín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Flores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Heredia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.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Coordinar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Patricia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Fallas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Meléndez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teléfono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2267-</w:t>
            </w:r>
          </w:p>
        </w:tc>
      </w:tr>
      <w:tr w:rsidR="00430E79">
        <w:trPr>
          <w:trHeight w:hRule="exact" w:val="298"/>
        </w:trPr>
        <w:tc>
          <w:tcPr>
            <w:tcW w:w="490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00"/>
          </w:tcPr>
          <w:p w:rsidR="00430E79" w:rsidRDefault="00BB4544">
            <w:pPr>
              <w:pStyle w:val="TableParagraph"/>
              <w:spacing w:line="292" w:lineRule="exact"/>
              <w:ind w:left="-2" w:right="-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1092</w:t>
            </w:r>
          </w:p>
        </w:tc>
        <w:tc>
          <w:tcPr>
            <w:tcW w:w="859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430E79" w:rsidRDefault="00430E79"/>
        </w:tc>
      </w:tr>
      <w:tr w:rsidR="00430E79">
        <w:trPr>
          <w:trHeight w:hRule="exact" w:val="497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-2" w:right="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4.3</w:t>
            </w:r>
            <w:r>
              <w:rPr>
                <w:rFonts w:ascii="Calibri"/>
                <w:b/>
                <w:spacing w:val="3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El  </w:t>
            </w:r>
            <w:r>
              <w:rPr>
                <w:rFonts w:ascii="Calibri"/>
                <w:spacing w:val="18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Poder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Judicial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tiene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la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facultad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de  </w:t>
            </w:r>
            <w:r>
              <w:rPr>
                <w:rFonts w:ascii="Calibri"/>
                <w:spacing w:val="1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adjudicar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menor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mayor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cantidad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unidades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respecto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las</w:t>
            </w:r>
            <w:r>
              <w:rPr>
                <w:rFonts w:asci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solicitadas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este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cartel.</w:t>
            </w:r>
          </w:p>
        </w:tc>
      </w:tr>
      <w:tr w:rsidR="00430E79">
        <w:trPr>
          <w:trHeight w:hRule="exact" w:val="286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spacing w:before="15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4.4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debe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un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tipo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nacional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extranjera.</w:t>
            </w:r>
          </w:p>
        </w:tc>
      </w:tr>
      <w:tr w:rsidR="00430E79">
        <w:trPr>
          <w:trHeight w:hRule="exact" w:val="745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-30" w:right="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4.5</w:t>
            </w:r>
            <w:r>
              <w:rPr>
                <w:rFonts w:ascii="Calibri" w:hAnsi="Calibri"/>
                <w:b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comparación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colones,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extranjera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aplicará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tipo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venta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dólar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publicado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Banco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Central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Costa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Rica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ofertas.0</w:t>
            </w:r>
          </w:p>
        </w:tc>
      </w:tr>
      <w:tr w:rsidR="00430E79">
        <w:trPr>
          <w:trHeight w:hRule="exact" w:val="497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-2" w:right="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4.6</w:t>
            </w:r>
            <w:r>
              <w:rPr>
                <w:rFonts w:ascii="Calibri" w:hAnsi="Calibri"/>
                <w:b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dólares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detallar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cuatro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truncará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decimales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redondear.</w:t>
            </w:r>
          </w:p>
        </w:tc>
      </w:tr>
      <w:tr w:rsidR="00430E79">
        <w:trPr>
          <w:trHeight w:hRule="exact" w:val="744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-2" w:right="2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4.7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solicitada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cartel.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Times New Roman" w:hAnsi="Times New Roman"/>
                <w:spacing w:val="84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indique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procederá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cálculo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Times New Roman" w:hAnsi="Times New Roman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letras.</w:t>
            </w:r>
          </w:p>
        </w:tc>
      </w:tr>
      <w:tr w:rsidR="00430E79">
        <w:trPr>
          <w:trHeight w:hRule="exact" w:val="497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-2" w:right="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4.8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oferta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confeccionar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dado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Poder </w:t>
            </w:r>
            <w:r>
              <w:rPr>
                <w:rFonts w:ascii="Calibri" w:hAnsi="Calibri"/>
                <w:spacing w:val="-1"/>
                <w:sz w:val="20"/>
              </w:rPr>
              <w:t xml:space="preserve">Judicial </w:t>
            </w:r>
            <w:r>
              <w:rPr>
                <w:rFonts w:ascii="Calibri" w:hAnsi="Calibri"/>
                <w:spacing w:val="-3"/>
                <w:sz w:val="20"/>
              </w:rPr>
              <w:t>está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exento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ventas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consumo,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principio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inmunidad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fiscal.</w:t>
            </w:r>
          </w:p>
        </w:tc>
      </w:tr>
      <w:tr w:rsidR="00430E79">
        <w:trPr>
          <w:trHeight w:hRule="exact" w:val="499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4.9</w:t>
            </w:r>
            <w:r>
              <w:rPr>
                <w:rFonts w:ascii="Calibri" w:hAnsi="Calibri"/>
                <w:b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existir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descuentos,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aplicarse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independiente,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decir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</w:t>
            </w:r>
            <w:r>
              <w:rPr>
                <w:rFonts w:ascii="Times New Roman" w:hAnsi="Times New Roman"/>
                <w:spacing w:val="5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cotizada.</w:t>
            </w:r>
          </w:p>
        </w:tc>
      </w:tr>
      <w:tr w:rsidR="00430E79">
        <w:trPr>
          <w:trHeight w:hRule="exact" w:val="499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-1"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4.10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complementaria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pudiese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fichas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presentar</w:t>
            </w:r>
            <w:r>
              <w:rPr>
                <w:rFonts w:ascii="Times New Roman" w:hAnsi="Times New Roman"/>
                <w:spacing w:val="9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español,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borrones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ni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tachaduras,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legible.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Cualquier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error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salvarse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mediante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enmienda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</w:p>
        </w:tc>
      </w:tr>
    </w:tbl>
    <w:p w:rsidR="00430E79" w:rsidRDefault="00430E79">
      <w:pPr>
        <w:rPr>
          <w:rFonts w:ascii="Calibri" w:eastAsia="Calibri" w:hAnsi="Calibri" w:cs="Calibri"/>
          <w:sz w:val="20"/>
          <w:szCs w:val="20"/>
        </w:rPr>
        <w:sectPr w:rsidR="00430E79">
          <w:pgSz w:w="12240" w:h="15840"/>
          <w:pgMar w:top="1760" w:right="840" w:bottom="800" w:left="1600" w:header="354" w:footer="609" w:gutter="0"/>
          <w:cols w:space="720"/>
        </w:sect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2160"/>
        <w:gridCol w:w="6923"/>
      </w:tblGrid>
      <w:tr w:rsidR="00430E79">
        <w:trPr>
          <w:trHeight w:hRule="exact" w:val="497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-2" w:right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lastRenderedPageBreak/>
              <w:t>nota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final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literatura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anexos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idiomas,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8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bajo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responsabilidad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traducción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libre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contenido.</w:t>
            </w:r>
          </w:p>
        </w:tc>
      </w:tr>
      <w:tr w:rsidR="00430E79">
        <w:trPr>
          <w:trHeight w:hRule="exact" w:val="744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-1" w:right="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4.11</w:t>
            </w:r>
            <w:r>
              <w:rPr>
                <w:rFonts w:ascii="Calibri" w:hAnsi="Calibri"/>
                <w:b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6"/>
                <w:sz w:val="20"/>
              </w:rPr>
              <w:t>Toda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mención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catálogos,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nombres,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marcas,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referencia,</w:t>
            </w:r>
            <w:r>
              <w:rPr>
                <w:rFonts w:ascii="Times New Roman" w:hAnsi="Times New Roman"/>
                <w:spacing w:val="11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tanto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entender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puede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suplido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equivalente,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calidad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Times New Roman" w:hAnsi="Times New Roman"/>
                <w:spacing w:val="6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iguales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superiores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señaladas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430E79">
        <w:trPr>
          <w:trHeight w:hRule="exact" w:val="986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-2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4.12</w:t>
            </w:r>
            <w:r>
              <w:rPr>
                <w:rFonts w:ascii="Calibri" w:hAnsi="Calibri"/>
                <w:b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aplicará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art.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57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Administrativa.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admitirá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correspondan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concursos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encuentren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custodia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virtud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contrataciones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anteriores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pendientes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finiquito.</w:t>
            </w:r>
          </w:p>
        </w:tc>
      </w:tr>
      <w:tr w:rsidR="00430E79">
        <w:trPr>
          <w:trHeight w:hRule="exact" w:val="1474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4.13</w:t>
            </w:r>
            <w:r>
              <w:rPr>
                <w:rFonts w:ascii="Calibri" w:hAnsi="Calibri"/>
                <w:b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Quienes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proceso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ajustarse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76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adjuntos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denominados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técnicas,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declaraciones</w:t>
            </w:r>
            <w:r>
              <w:rPr>
                <w:rFonts w:ascii="Times New Roman" w:hAnsi="Times New Roman"/>
                <w:spacing w:val="9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juradas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generales.</w:t>
            </w:r>
          </w:p>
          <w:p w:rsidR="00430E79" w:rsidRDefault="00BB4544">
            <w:pPr>
              <w:pStyle w:val="TableParagraph"/>
              <w:ind w:left="-1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Reglamento,</w:t>
            </w:r>
            <w:r>
              <w:rPr>
                <w:rFonts w:ascii="Times New Roman" w:hAnsi="Times New Roman"/>
                <w:spacing w:val="9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Especial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Promoción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las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Compras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Bienes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Servicios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Administración,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renta,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Operaciones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Cambiarias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Contado.</w:t>
            </w:r>
          </w:p>
        </w:tc>
      </w:tr>
      <w:tr w:rsidR="00430E79">
        <w:trPr>
          <w:trHeight w:hRule="exact" w:val="1476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4.14</w:t>
            </w:r>
            <w:r>
              <w:rPr>
                <w:rFonts w:ascii="Calibri" w:hAnsi="Calibri"/>
                <w:b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consorcio,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integrantes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sujetarse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estipulaciones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contempladas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cartel,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regulaciones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específicas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contempladas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participación.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Asimismo,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señalarse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9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efectuarse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resultar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  <w:r>
              <w:rPr>
                <w:rFonts w:ascii="Times New Roman" w:hAnsi="Times New Roman"/>
                <w:spacing w:val="9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consorcial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  <w:u w:val="single" w:color="000000"/>
              </w:rPr>
              <w:t>digitalmente</w:t>
            </w:r>
            <w:r>
              <w:rPr>
                <w:rFonts w:ascii="Calibri" w:hAnsi="Calibri"/>
                <w:spacing w:val="-1"/>
                <w:sz w:val="20"/>
              </w:rPr>
              <w:t>,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cubra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aspectos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75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6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citado</w:t>
            </w:r>
            <w:r>
              <w:rPr>
                <w:rFonts w:ascii="Calibri" w:hAnsi="Calibri"/>
                <w:spacing w:val="-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Reglamento.</w:t>
            </w:r>
          </w:p>
        </w:tc>
      </w:tr>
      <w:tr w:rsidR="00430E79">
        <w:trPr>
          <w:trHeight w:hRule="exact" w:val="497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spacing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4.15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está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disponible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la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página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web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del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Proveeduría</w:t>
            </w:r>
          </w:p>
          <w:p w:rsidR="00430E79" w:rsidRDefault="00BB4544">
            <w:pPr>
              <w:pStyle w:val="TableParagraph"/>
              <w:spacing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</w:rPr>
              <w:t>https://</w:t>
            </w:r>
            <w:hyperlink r:id="rId15">
              <w:r>
                <w:rPr>
                  <w:rFonts w:ascii="Calibri"/>
                  <w:b/>
                  <w:color w:val="0000FF"/>
                  <w:spacing w:val="-1"/>
                  <w:sz w:val="20"/>
                </w:rPr>
                <w:t>www.poder-judicial.go.cr/proveeduria</w:t>
              </w:r>
              <w:r>
                <w:rPr>
                  <w:rFonts w:ascii="Calibri"/>
                  <w:spacing w:val="-1"/>
                  <w:sz w:val="20"/>
                </w:rPr>
                <w:t>.</w:t>
              </w:r>
              <w:r>
                <w:rPr>
                  <w:rFonts w:ascii="Calibri"/>
                  <w:spacing w:val="-13"/>
                  <w:sz w:val="20"/>
                </w:rPr>
                <w:t xml:space="preserve"> </w:t>
              </w:r>
            </w:hyperlink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apartado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Contrataciones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disponibles.</w:t>
            </w:r>
          </w:p>
        </w:tc>
      </w:tr>
      <w:tr w:rsidR="00430E79">
        <w:trPr>
          <w:trHeight w:hRule="exact" w:val="499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-1" w:right="-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4.16</w:t>
            </w:r>
            <w:r>
              <w:rPr>
                <w:rFonts w:ascii="Calibri"/>
                <w:b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La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propuesta</w:t>
            </w:r>
            <w:r>
              <w:rPr>
                <w:rFonts w:ascii="Calibri"/>
                <w:spacing w:val="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las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declaraciones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juradas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que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debe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adjuntarse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oferta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encuentra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el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Apartado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Times New Roman"/>
                <w:spacing w:val="54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este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pliego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condiciones.</w:t>
            </w:r>
          </w:p>
        </w:tc>
      </w:tr>
      <w:tr w:rsidR="00430E79">
        <w:trPr>
          <w:trHeight w:hRule="exact" w:val="254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spacing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4.17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autoriza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conjunta.</w:t>
            </w:r>
          </w:p>
        </w:tc>
      </w:tr>
      <w:tr w:rsidR="00430E79">
        <w:trPr>
          <w:trHeight w:hRule="exact" w:val="255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spacing w:line="243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4.18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aceptarán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requieran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anticipado.</w:t>
            </w:r>
          </w:p>
        </w:tc>
      </w:tr>
      <w:tr w:rsidR="00430E79">
        <w:trPr>
          <w:trHeight w:hRule="exact" w:val="1474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-1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4.19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medio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oficial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recepción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recursos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revocatoria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será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forma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física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Times New Roman" w:eastAsia="Times New Roman" w:hAnsi="Times New Roman" w:cs="Times New Roman"/>
                <w:spacing w:val="7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presentando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firmado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11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brindará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después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recurso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5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admisibilidad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187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7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Reglamento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Contratación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Administrativa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8454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“Ley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Certificados,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6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electrónicos”.</w:t>
            </w:r>
          </w:p>
        </w:tc>
      </w:tr>
      <w:tr w:rsidR="00430E79">
        <w:trPr>
          <w:trHeight w:hRule="exact" w:val="2209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-1" w:right="-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4.20</w:t>
            </w:r>
            <w:r>
              <w:rPr>
                <w:rFonts w:ascii="Calibri" w:eastAsia="Calibri" w:hAnsi="Calibri" w:cs="Calibri"/>
                <w:b/>
                <w:bCs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6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spacing w:val="7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Mediana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nacional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contratando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estar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ofertas,</w:t>
            </w:r>
            <w:r>
              <w:rPr>
                <w:rFonts w:ascii="Times New Roman" w:eastAsia="Times New Roman" w:hAnsi="Times New Roman" w:cs="Times New Roman"/>
                <w:spacing w:val="8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adicionalmente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industria,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(en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spacing w:val="6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consorcio,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bastará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miembros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6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contrata,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dicha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ofertas).</w:t>
            </w:r>
          </w:p>
        </w:tc>
      </w:tr>
      <w:tr w:rsidR="00430E79">
        <w:trPr>
          <w:trHeight w:hRule="exact" w:val="499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-1" w:right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4.21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ningún</w:t>
            </w:r>
            <w:r>
              <w:rPr>
                <w:rFonts w:ascii="Calibri" w:hAnsi="Calibri"/>
                <w:spacing w:val="-2"/>
                <w:sz w:val="20"/>
              </w:rPr>
              <w:t xml:space="preserve"> caso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aceptarán </w:t>
            </w:r>
            <w:r>
              <w:rPr>
                <w:rFonts w:ascii="Calibri" w:hAnsi="Calibri"/>
                <w:spacing w:val="-2"/>
                <w:sz w:val="20"/>
              </w:rPr>
              <w:t>referencias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sitios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Internet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página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web 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lograr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completitud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</w:p>
        </w:tc>
      </w:tr>
      <w:tr w:rsidR="00430E79">
        <w:trPr>
          <w:trHeight w:hRule="exact" w:val="709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-1" w:righ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4.22</w:t>
            </w:r>
            <w:r>
              <w:rPr>
                <w:rFonts w:ascii="Calibri" w:eastAsia="Calibri" w:hAnsi="Calibri" w:cs="Calibri"/>
                <w:b/>
                <w:bCs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acatar</w:t>
            </w:r>
            <w:r>
              <w:rPr>
                <w:rFonts w:ascii="Times New Roman" w:eastAsia="Times New Roman" w:hAnsi="Times New Roman" w:cs="Times New Roman"/>
                <w:spacing w:val="6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158-2016,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proveedoras</w:t>
            </w:r>
            <w:r>
              <w:rPr>
                <w:rFonts w:ascii="Times New Roman" w:eastAsia="Times New Roman" w:hAnsi="Times New Roman" w:cs="Times New Roman"/>
                <w:spacing w:val="5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servicios 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Judicial”,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cual   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disponible 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   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https://www.poder-</w:t>
            </w:r>
          </w:p>
        </w:tc>
      </w:tr>
      <w:tr w:rsidR="00430E79">
        <w:trPr>
          <w:trHeight w:hRule="exact" w:val="245"/>
        </w:trPr>
        <w:tc>
          <w:tcPr>
            <w:tcW w:w="9083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430E79" w:rsidRDefault="00BB4544">
            <w:pPr>
              <w:pStyle w:val="TableParagraph"/>
              <w:spacing w:before="26" w:line="218" w:lineRule="exact"/>
              <w:ind w:left="-2"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judicial.go.cr/proveeduria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 </w:t>
            </w:r>
            <w:r>
              <w:rPr>
                <w:rFonts w:ascii="Calibri" w:eastAsia="Calibri" w:hAnsi="Calibri" w:cs="Calibri"/>
                <w:b/>
                <w:bCs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los</w:t>
            </w:r>
          </w:p>
        </w:tc>
      </w:tr>
      <w:tr w:rsidR="00430E79">
        <w:trPr>
          <w:trHeight w:hRule="exact" w:val="277"/>
        </w:trPr>
        <w:tc>
          <w:tcPr>
            <w:tcW w:w="2160" w:type="dxa"/>
            <w:tcBorders>
              <w:top w:val="single" w:sz="6" w:space="0" w:color="0000FF"/>
              <w:left w:val="single" w:sz="5" w:space="0" w:color="000000"/>
              <w:bottom w:val="single" w:sz="5" w:space="0" w:color="000000"/>
              <w:right w:val="nil"/>
            </w:tcBorders>
          </w:tcPr>
          <w:p w:rsidR="00430E79" w:rsidRDefault="00BB4544">
            <w:pPr>
              <w:pStyle w:val="TableParagraph"/>
              <w:spacing w:before="19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proveedores.</w:t>
            </w:r>
          </w:p>
        </w:tc>
        <w:tc>
          <w:tcPr>
            <w:tcW w:w="692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430E79" w:rsidRDefault="00430E79"/>
        </w:tc>
      </w:tr>
    </w:tbl>
    <w:p w:rsidR="00430E79" w:rsidRDefault="00430E79">
      <w:pPr>
        <w:sectPr w:rsidR="00430E79">
          <w:pgSz w:w="12240" w:h="15840"/>
          <w:pgMar w:top="1760" w:right="1180" w:bottom="800" w:left="1600" w:header="354" w:footer="609" w:gutter="0"/>
          <w:cols w:space="720"/>
        </w:sectPr>
      </w:pPr>
    </w:p>
    <w:tbl>
      <w:tblPr>
        <w:tblStyle w:val="TableNormal"/>
        <w:tblW w:w="0" w:type="auto"/>
        <w:tblInd w:w="64" w:type="dxa"/>
        <w:tblLayout w:type="fixed"/>
        <w:tblLook w:val="01E0" w:firstRow="1" w:lastRow="1" w:firstColumn="1" w:lastColumn="1" w:noHBand="0" w:noVBand="0"/>
      </w:tblPr>
      <w:tblGrid>
        <w:gridCol w:w="70"/>
        <w:gridCol w:w="511"/>
        <w:gridCol w:w="884"/>
        <w:gridCol w:w="1145"/>
        <w:gridCol w:w="6649"/>
        <w:gridCol w:w="2305"/>
        <w:gridCol w:w="2907"/>
      </w:tblGrid>
      <w:tr w:rsidR="00430E79">
        <w:trPr>
          <w:trHeight w:hRule="exact" w:val="292"/>
        </w:trPr>
        <w:tc>
          <w:tcPr>
            <w:tcW w:w="70" w:type="dxa"/>
            <w:tcBorders>
              <w:top w:val="single" w:sz="10" w:space="0" w:color="98CCFF"/>
              <w:left w:val="single" w:sz="31" w:space="0" w:color="98CCFF"/>
              <w:bottom w:val="single" w:sz="11" w:space="0" w:color="98CCFF"/>
              <w:right w:val="nil"/>
            </w:tcBorders>
          </w:tcPr>
          <w:p w:rsidR="00430E79" w:rsidRDefault="00430E79"/>
        </w:tc>
        <w:tc>
          <w:tcPr>
            <w:tcW w:w="14400" w:type="dxa"/>
            <w:gridSpan w:val="6"/>
            <w:tcBorders>
              <w:top w:val="single" w:sz="10" w:space="0" w:color="98CCFF"/>
              <w:left w:val="nil"/>
              <w:bottom w:val="single" w:sz="11" w:space="0" w:color="98CCFF"/>
              <w:right w:val="single" w:sz="31" w:space="0" w:color="98CCFF"/>
            </w:tcBorders>
            <w:shd w:val="clear" w:color="auto" w:fill="98CCFF"/>
          </w:tcPr>
          <w:p w:rsidR="00430E79" w:rsidRDefault="00BB4544">
            <w:pPr>
              <w:pStyle w:val="TableParagraph"/>
              <w:spacing w:line="264" w:lineRule="exact"/>
              <w:ind w:left="501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5.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Oferta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económica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especificaciones técnicas</w:t>
            </w:r>
          </w:p>
        </w:tc>
      </w:tr>
      <w:tr w:rsidR="00430E79">
        <w:trPr>
          <w:trHeight w:hRule="exact" w:val="312"/>
        </w:trPr>
        <w:tc>
          <w:tcPr>
            <w:tcW w:w="70" w:type="dxa"/>
            <w:tcBorders>
              <w:top w:val="single" w:sz="11" w:space="0" w:color="98CCFF"/>
              <w:left w:val="single" w:sz="31" w:space="0" w:color="98CCFF"/>
              <w:bottom w:val="single" w:sz="6" w:space="0" w:color="000000"/>
              <w:right w:val="nil"/>
            </w:tcBorders>
          </w:tcPr>
          <w:p w:rsidR="00430E79" w:rsidRDefault="00430E79"/>
        </w:tc>
        <w:tc>
          <w:tcPr>
            <w:tcW w:w="14400" w:type="dxa"/>
            <w:gridSpan w:val="6"/>
            <w:tcBorders>
              <w:top w:val="single" w:sz="11" w:space="0" w:color="98CCFF"/>
              <w:left w:val="nil"/>
              <w:bottom w:val="single" w:sz="6" w:space="0" w:color="000000"/>
              <w:right w:val="single" w:sz="31" w:space="0" w:color="98CCFF"/>
            </w:tcBorders>
            <w:shd w:val="clear" w:color="auto" w:fill="98CCFF"/>
          </w:tcPr>
          <w:p w:rsidR="00430E79" w:rsidRDefault="00BB4544">
            <w:pPr>
              <w:pStyle w:val="TableParagraph"/>
              <w:spacing w:line="291" w:lineRule="exact"/>
              <w:ind w:right="2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Contratación</w:t>
            </w:r>
            <w:r>
              <w:rPr>
                <w:rFonts w:ascii="Calibri" w:hAns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Menor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2019CD-000010-CJCM</w:t>
            </w:r>
          </w:p>
        </w:tc>
      </w:tr>
      <w:tr w:rsidR="00430E79">
        <w:trPr>
          <w:trHeight w:hRule="exact" w:val="884"/>
        </w:trPr>
        <w:tc>
          <w:tcPr>
            <w:tcW w:w="581" w:type="dxa"/>
            <w:gridSpan w:val="2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430E79" w:rsidRDefault="00430E79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430E79" w:rsidRDefault="00BB4544">
            <w:pPr>
              <w:pStyle w:val="TableParagraph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430E79" w:rsidRDefault="00430E79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430E79" w:rsidRDefault="00BB4544">
            <w:pPr>
              <w:pStyle w:val="TableParagraph"/>
              <w:ind w:left="6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430E79" w:rsidRDefault="00430E79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430E79" w:rsidRDefault="00BB4544">
            <w:pPr>
              <w:pStyle w:val="TableParagraph"/>
              <w:ind w:left="251" w:right="142" w:hanging="10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Unidad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Times New Roman"/>
                <w:b/>
                <w:spacing w:val="22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Medida</w:t>
            </w:r>
          </w:p>
        </w:tc>
        <w:tc>
          <w:tcPr>
            <w:tcW w:w="6649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430E79" w:rsidRDefault="00430E79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430E79" w:rsidRDefault="00BB4544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Descripción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del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bien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430E79" w:rsidRDefault="00430E79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430E79" w:rsidRDefault="00BB4544">
            <w:pPr>
              <w:pStyle w:val="TableParagraph"/>
              <w:ind w:left="16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Unitario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ofrecido</w:t>
            </w:r>
          </w:p>
        </w:tc>
        <w:tc>
          <w:tcPr>
            <w:tcW w:w="290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430E79" w:rsidRDefault="00430E79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430E79" w:rsidRDefault="00BB4544">
            <w:pPr>
              <w:pStyle w:val="TableParagraph"/>
              <w:ind w:left="58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/>
                <w:b/>
                <w:spacing w:val="-6"/>
                <w:sz w:val="20"/>
              </w:rPr>
              <w:t xml:space="preserve">Total </w:t>
            </w:r>
            <w:r>
              <w:rPr>
                <w:rFonts w:ascii="Calibri"/>
                <w:b/>
                <w:spacing w:val="-2"/>
                <w:sz w:val="20"/>
              </w:rPr>
              <w:t>Ofrecido</w:t>
            </w:r>
          </w:p>
        </w:tc>
      </w:tr>
      <w:tr w:rsidR="00430E79">
        <w:trPr>
          <w:trHeight w:hRule="exact" w:val="6234"/>
        </w:trPr>
        <w:tc>
          <w:tcPr>
            <w:tcW w:w="5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430E79" w:rsidRDefault="00BB4544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430E79" w:rsidRDefault="00BB4544">
            <w:pPr>
              <w:pStyle w:val="TableParagraph"/>
              <w:ind w:left="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430E79" w:rsidRDefault="00BB4544">
            <w:pPr>
              <w:pStyle w:val="TableParagraph"/>
              <w:ind w:left="18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En</w:t>
            </w:r>
            <w:r>
              <w:rPr>
                <w:rFonts w:ascii="Calibri"/>
                <w:b/>
                <w:spacing w:val="-5"/>
                <w:sz w:val="24"/>
              </w:rPr>
              <w:t>v</w:t>
            </w:r>
            <w:r>
              <w:rPr>
                <w:rFonts w:ascii="Calibri"/>
                <w:b/>
                <w:spacing w:val="-6"/>
                <w:sz w:val="24"/>
              </w:rPr>
              <w:t>as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spacing w:line="292" w:lineRule="exact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9"/>
                <w:sz w:val="24"/>
              </w:rPr>
              <w:t>P</w:t>
            </w:r>
            <w:r>
              <w:rPr>
                <w:rFonts w:ascii="Calibri"/>
                <w:b/>
                <w:spacing w:val="-10"/>
                <w:sz w:val="24"/>
              </w:rPr>
              <w:t>A</w:t>
            </w:r>
            <w:r>
              <w:rPr>
                <w:rFonts w:ascii="Calibri"/>
                <w:b/>
                <w:spacing w:val="-9"/>
                <w:sz w:val="24"/>
              </w:rPr>
              <w:t>T</w:t>
            </w:r>
            <w:r>
              <w:rPr>
                <w:rFonts w:ascii="Calibri"/>
                <w:b/>
                <w:spacing w:val="-10"/>
                <w:sz w:val="24"/>
              </w:rPr>
              <w:t>R</w:t>
            </w:r>
            <w:r>
              <w:rPr>
                <w:rFonts w:ascii="Calibri"/>
                <w:b/>
                <w:spacing w:val="-9"/>
                <w:sz w:val="24"/>
              </w:rPr>
              <w:t>O</w:t>
            </w:r>
            <w:r>
              <w:rPr>
                <w:rFonts w:ascii="Calibri"/>
                <w:b/>
                <w:spacing w:val="-10"/>
                <w:sz w:val="24"/>
              </w:rPr>
              <w:t>N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DE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pacing w:val="-5"/>
                <w:sz w:val="24"/>
              </w:rPr>
              <w:t>D</w:t>
            </w:r>
            <w:r>
              <w:rPr>
                <w:rFonts w:ascii="Calibri"/>
                <w:b/>
                <w:spacing w:val="-6"/>
                <w:sz w:val="24"/>
              </w:rPr>
              <w:t>R</w:t>
            </w:r>
            <w:r>
              <w:rPr>
                <w:rFonts w:ascii="Calibri"/>
                <w:b/>
                <w:spacing w:val="-5"/>
                <w:sz w:val="24"/>
              </w:rPr>
              <w:t>OG</w:t>
            </w:r>
            <w:r>
              <w:rPr>
                <w:rFonts w:ascii="Calibri"/>
                <w:b/>
                <w:spacing w:val="-6"/>
                <w:sz w:val="24"/>
              </w:rPr>
              <w:t>AS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DE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ABUSO</w:t>
            </w:r>
            <w:r>
              <w:rPr>
                <w:rFonts w:asci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TIPO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1</w:t>
            </w:r>
          </w:p>
          <w:p w:rsidR="00430E79" w:rsidRDefault="00430E79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</w:rPr>
            </w:pPr>
          </w:p>
          <w:p w:rsidR="00430E79" w:rsidRDefault="00BB4544">
            <w:pPr>
              <w:pStyle w:val="TableParagraph"/>
              <w:ind w:left="66" w:right="59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4"/>
              </w:rPr>
              <w:t>Cocaina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hydrochloride,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Con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certificado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de</w:t>
            </w:r>
            <w:r>
              <w:rPr>
                <w:rFonts w:ascii="Calibri" w:hAnsi="Calibri"/>
                <w:spacing w:val="2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análisis,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incluye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fecha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6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vencimiento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</w:rPr>
              <w:t>al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menos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</w:rPr>
              <w:t>12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meses.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Catálogo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Sigma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C5776-1G,</w:t>
            </w:r>
            <w:r>
              <w:rPr>
                <w:rFonts w:ascii="Times New Roman" w:hAnsi="Times New Roman"/>
                <w:spacing w:val="6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presentación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envase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gramo.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Todos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</w:rPr>
              <w:t>los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productos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deben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venir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con</w:t>
            </w:r>
            <w:r>
              <w:rPr>
                <w:rFonts w:ascii="Times New Roman" w:hAnsi="Times New Roman"/>
                <w:spacing w:val="5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sus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etiquetas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empaques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originales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fábrica,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se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recibirán</w:t>
            </w:r>
            <w:r>
              <w:rPr>
                <w:rFonts w:ascii="Times New Roman" w:hAnsi="Times New Roman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productos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sin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sellos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originales,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ni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reempacados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botellas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otros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fabricantes.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Presentar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</w:rPr>
              <w:t>al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momento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su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entrega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su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hoja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Seguridad</w:t>
            </w:r>
            <w:r>
              <w:rPr>
                <w:rFonts w:ascii="Times New Roman" w:hAnsi="Times New Roman"/>
                <w:spacing w:val="43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español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(siglas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Inglés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MSDS)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con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menos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</w:rPr>
              <w:t>5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años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haberse</w:t>
            </w:r>
            <w:r>
              <w:rPr>
                <w:rFonts w:ascii="Times New Roman" w:hAnsi="Times New Roman"/>
                <w:spacing w:val="4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realizado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revisión.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Además</w:t>
            </w:r>
            <w:r>
              <w:rPr>
                <w:rFonts w:ascii="Calibri" w:hAnsi="Calibri"/>
                <w:spacing w:val="2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presentar: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</w:rPr>
              <w:t>1.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Permiso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funcionamiento</w:t>
            </w:r>
            <w:r>
              <w:rPr>
                <w:rFonts w:ascii="Times New Roman" w:hAnsi="Times New Roman"/>
                <w:spacing w:val="4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emitido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</w:rPr>
              <w:t>por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Ministerio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Salud,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</w:rPr>
              <w:t>al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día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mismo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deberá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ser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correspondiente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con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tipo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actividad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que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desarrolla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compañía,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</w:rPr>
              <w:t>2.</w:t>
            </w:r>
            <w:r>
              <w:rPr>
                <w:rFonts w:ascii="Times New Roman" w:hAnsi="Times New Roman"/>
                <w:spacing w:val="5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Copia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regencia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química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inscrita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ante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Colegio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Química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Costa</w:t>
            </w:r>
            <w:r>
              <w:rPr>
                <w:rFonts w:ascii="Times New Roman" w:hAnsi="Times New Roman"/>
                <w:spacing w:val="5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Rica,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</w:rPr>
              <w:t>al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día.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</w:rPr>
              <w:t>3.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Copia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del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Regente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Químico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inscrito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ante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Colegio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4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Químicos de</w:t>
            </w:r>
            <w:r>
              <w:rPr>
                <w:rFonts w:ascii="Calibri" w:hAnsi="Calibri"/>
                <w:spacing w:val="-2"/>
              </w:rPr>
              <w:t xml:space="preserve"> Costa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Rica,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al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día.</w:t>
            </w:r>
          </w:p>
          <w:p w:rsidR="00430E79" w:rsidRDefault="00430E79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430E79" w:rsidRDefault="00BB4544">
            <w:pPr>
              <w:pStyle w:val="TableParagraph"/>
              <w:ind w:left="66" w:right="6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El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plazo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entrega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será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</w:rPr>
              <w:t>60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días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hábiles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después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recibir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</w:rPr>
              <w:t>por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parte</w:t>
            </w:r>
            <w:r>
              <w:rPr>
                <w:rFonts w:ascii="Times New Roman" w:hAnsi="Times New Roman"/>
                <w:spacing w:val="4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del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Poder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Judicial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Permiso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del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Ministerio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Salud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carta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no</w:t>
            </w:r>
            <w:r>
              <w:rPr>
                <w:rFonts w:ascii="Times New Roman" w:hAnsi="Times New Roman"/>
                <w:spacing w:val="4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reutilización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del</w:t>
            </w:r>
            <w:r>
              <w:rPr>
                <w:rFonts w:ascii="Calibri" w:hAnsi="Calibri"/>
                <w:spacing w:val="4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producto</w:t>
            </w:r>
            <w:r>
              <w:rPr>
                <w:rFonts w:ascii="Calibri" w:hAnsi="Calibri"/>
                <w:spacing w:val="44"/>
              </w:rPr>
              <w:t xml:space="preserve"> </w:t>
            </w:r>
            <w:r>
              <w:rPr>
                <w:rFonts w:ascii="Calibri" w:hAnsi="Calibri"/>
              </w:rPr>
              <w:t>por</w:t>
            </w:r>
            <w:r>
              <w:rPr>
                <w:rFonts w:ascii="Calibri" w:hAnsi="Calibri"/>
                <w:spacing w:val="4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parte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del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Complejo</w:t>
            </w:r>
            <w:r>
              <w:rPr>
                <w:rFonts w:ascii="Calibri" w:hAnsi="Calibri"/>
                <w:spacing w:val="4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Forense,</w:t>
            </w:r>
            <w:r>
              <w:rPr>
                <w:rFonts w:ascii="Calibri" w:hAnsi="Calibri"/>
                <w:spacing w:val="4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ya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que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Times New Roman" w:hAnsi="Times New Roman"/>
                <w:spacing w:val="3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material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restringido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por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DEA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Estados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Unidos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DEA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requiere</w:t>
            </w:r>
            <w:r>
              <w:rPr>
                <w:rFonts w:ascii="Times New Roman" w:hAnsi="Times New Roman"/>
                <w:spacing w:val="4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ambas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cosas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para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poder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conceder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permiso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salida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Estados</w:t>
            </w:r>
            <w:r>
              <w:rPr>
                <w:rFonts w:ascii="Times New Roman" w:hAnsi="Times New Roman"/>
                <w:spacing w:val="3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Unidos.</w:t>
            </w:r>
          </w:p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430E79" w:rsidRDefault="00BB4544">
            <w:pPr>
              <w:pStyle w:val="TableParagraph"/>
              <w:ind w:left="7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  <w:highlight w:val="yellow"/>
              </w:rPr>
              <w:t>1657.90</w:t>
            </w:r>
          </w:p>
        </w:tc>
        <w:tc>
          <w:tcPr>
            <w:tcW w:w="2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30E79" w:rsidRDefault="00430E79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430E79" w:rsidRDefault="00BB4544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  <w:highlight w:val="yellow"/>
              </w:rPr>
              <w:t>1657.90</w:t>
            </w:r>
          </w:p>
        </w:tc>
      </w:tr>
      <w:tr w:rsidR="00430E79">
        <w:trPr>
          <w:trHeight w:hRule="exact" w:val="307"/>
        </w:trPr>
        <w:tc>
          <w:tcPr>
            <w:tcW w:w="5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/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/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/>
        </w:tc>
        <w:tc>
          <w:tcPr>
            <w:tcW w:w="6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/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</w:t>
            </w:r>
          </w:p>
        </w:tc>
        <w:tc>
          <w:tcPr>
            <w:tcW w:w="2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spacing w:before="24"/>
              <w:ind w:left="88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$</w:t>
            </w:r>
            <w:r>
              <w:rPr>
                <w:rFonts w:ascii="Arial"/>
                <w:b/>
                <w:spacing w:val="-1"/>
                <w:sz w:val="20"/>
              </w:rPr>
              <w:t>1657.90</w:t>
            </w:r>
          </w:p>
        </w:tc>
      </w:tr>
      <w:tr w:rsidR="00430E79">
        <w:trPr>
          <w:trHeight w:hRule="exact" w:val="305"/>
        </w:trPr>
        <w:tc>
          <w:tcPr>
            <w:tcW w:w="5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/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/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/>
        </w:tc>
        <w:tc>
          <w:tcPr>
            <w:tcW w:w="6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/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/>
        </w:tc>
      </w:tr>
      <w:tr w:rsidR="00430E79">
        <w:trPr>
          <w:trHeight w:hRule="exact" w:val="307"/>
        </w:trPr>
        <w:tc>
          <w:tcPr>
            <w:tcW w:w="5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/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/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/>
        </w:tc>
        <w:tc>
          <w:tcPr>
            <w:tcW w:w="6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/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menos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/>
        </w:tc>
      </w:tr>
      <w:tr w:rsidR="00430E79">
        <w:trPr>
          <w:trHeight w:hRule="exact" w:val="499"/>
        </w:trPr>
        <w:tc>
          <w:tcPr>
            <w:tcW w:w="5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/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/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/>
        </w:tc>
        <w:tc>
          <w:tcPr>
            <w:tcW w:w="6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spacing w:before="97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Es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importante</w:t>
            </w:r>
            <w:r>
              <w:rPr>
                <w:rFonts w:ascii="Calibri" w:hAnsi="Calibri"/>
                <w:b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indicar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que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tanto</w:t>
            </w:r>
            <w:r>
              <w:rPr>
                <w:rFonts w:ascii="Calibri" w:hAnsi="Calibri"/>
                <w:b/>
                <w:spacing w:val="18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facturación</w:t>
            </w:r>
            <w:r>
              <w:rPr>
                <w:rFonts w:ascii="Calibri" w:hAnsi="Calibri"/>
                <w:b/>
                <w:spacing w:val="1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electrónica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como</w:t>
            </w:r>
          </w:p>
        </w:tc>
        <w:tc>
          <w:tcPr>
            <w:tcW w:w="52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66" w:right="13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Total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letras: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Mil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seiscientos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cincuenta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y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siete</w:t>
            </w:r>
            <w:r>
              <w:rPr>
                <w:rFonts w:ascii="Times New Roman" w:hAnsi="Times New Roman"/>
                <w:b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dólares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con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90/100</w:t>
            </w:r>
          </w:p>
        </w:tc>
      </w:tr>
    </w:tbl>
    <w:p w:rsidR="00430E79" w:rsidRDefault="00BB4544">
      <w:pPr>
        <w:rPr>
          <w:sz w:val="2"/>
          <w:szCs w:val="2"/>
        </w:rPr>
      </w:pPr>
      <w:r>
        <w:pict>
          <v:group id="_x0000_s1032" style="position:absolute;margin-left:172.2pt;margin-top:545.6pt;width:325.4pt;height:14.65pt;z-index:-22840;mso-position-horizontal-relative:page;mso-position-vertical-relative:page" coordorigin="3444,10912" coordsize="6508,293">
            <v:shape id="_x0000_s1033" style="position:absolute;left:3444;top:10912;width:6508;height:293" coordorigin="3444,10912" coordsize="6508,293" path="m3444,11205r6508,l9952,10912r-6508,l3444,11205xe" fillcolor="yellow" stroked="f">
              <v:path arrowok="t"/>
            </v:shape>
            <w10:wrap anchorx="page" anchory="page"/>
          </v:group>
        </w:pict>
      </w:r>
    </w:p>
    <w:p w:rsidR="00430E79" w:rsidRDefault="00430E79">
      <w:pPr>
        <w:rPr>
          <w:sz w:val="2"/>
          <w:szCs w:val="2"/>
        </w:rPr>
        <w:sectPr w:rsidR="00430E79">
          <w:headerReference w:type="default" r:id="rId16"/>
          <w:footerReference w:type="default" r:id="rId17"/>
          <w:pgSz w:w="15840" w:h="12240" w:orient="landscape"/>
          <w:pgMar w:top="2140" w:right="500" w:bottom="660" w:left="660" w:header="726" w:footer="467" w:gutter="0"/>
          <w:pgNumType w:start="4"/>
          <w:cols w:space="720"/>
        </w:sectPr>
      </w:pPr>
    </w:p>
    <w:tbl>
      <w:tblPr>
        <w:tblStyle w:val="TableNormal"/>
        <w:tblW w:w="0" w:type="auto"/>
        <w:tblInd w:w="137" w:type="dxa"/>
        <w:tblLayout w:type="fixed"/>
        <w:tblLook w:val="01E0" w:firstRow="1" w:lastRow="1" w:firstColumn="1" w:lastColumn="1" w:noHBand="0" w:noVBand="0"/>
      </w:tblPr>
      <w:tblGrid>
        <w:gridCol w:w="581"/>
        <w:gridCol w:w="884"/>
        <w:gridCol w:w="1145"/>
        <w:gridCol w:w="72"/>
        <w:gridCol w:w="2686"/>
        <w:gridCol w:w="3821"/>
        <w:gridCol w:w="70"/>
        <w:gridCol w:w="5211"/>
      </w:tblGrid>
      <w:tr w:rsidR="00430E79">
        <w:trPr>
          <w:trHeight w:hRule="exact" w:val="298"/>
        </w:trPr>
        <w:tc>
          <w:tcPr>
            <w:tcW w:w="58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30E79" w:rsidRDefault="00430E79"/>
        </w:tc>
        <w:tc>
          <w:tcPr>
            <w:tcW w:w="88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30E79" w:rsidRDefault="00430E79"/>
        </w:tc>
        <w:tc>
          <w:tcPr>
            <w:tcW w:w="114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30E79" w:rsidRDefault="00430E79"/>
        </w:tc>
        <w:tc>
          <w:tcPr>
            <w:tcW w:w="72" w:type="dxa"/>
            <w:vMerge w:val="restart"/>
            <w:tcBorders>
              <w:top w:val="single" w:sz="5" w:space="0" w:color="000000"/>
              <w:left w:val="single" w:sz="5" w:space="0" w:color="000000"/>
              <w:right w:val="nil"/>
            </w:tcBorders>
          </w:tcPr>
          <w:p w:rsidR="00430E79" w:rsidRDefault="00430E79"/>
        </w:tc>
        <w:tc>
          <w:tcPr>
            <w:tcW w:w="6507" w:type="dxa"/>
            <w:gridSpan w:val="2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430E79" w:rsidRDefault="00BB4544">
            <w:pPr>
              <w:pStyle w:val="TableParagraph"/>
              <w:spacing w:line="291" w:lineRule="exac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 xml:space="preserve">la </w:t>
            </w:r>
            <w:r>
              <w:rPr>
                <w:rFonts w:ascii="Calibri"/>
                <w:b/>
                <w:spacing w:val="23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Oferta</w:t>
            </w:r>
            <w:r>
              <w:rPr>
                <w:rFonts w:ascii="Calibri"/>
                <w:b/>
                <w:sz w:val="24"/>
              </w:rPr>
              <w:t xml:space="preserve"> </w:t>
            </w:r>
            <w:r>
              <w:rPr>
                <w:rFonts w:asci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debe</w:t>
            </w:r>
            <w:r>
              <w:rPr>
                <w:rFonts w:ascii="Calibri"/>
                <w:b/>
                <w:sz w:val="24"/>
              </w:rPr>
              <w:t xml:space="preserve"> </w:t>
            </w:r>
            <w:r>
              <w:rPr>
                <w:rFonts w:asci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emitirse</w:t>
            </w:r>
            <w:r>
              <w:rPr>
                <w:rFonts w:ascii="Calibri"/>
                <w:b/>
                <w:sz w:val="24"/>
              </w:rPr>
              <w:t xml:space="preserve"> </w:t>
            </w:r>
            <w:r>
              <w:rPr>
                <w:rFonts w:asci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 xml:space="preserve">a </w:t>
            </w:r>
            <w:r>
              <w:rPr>
                <w:rFonts w:asci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nombre</w:t>
            </w:r>
            <w:r>
              <w:rPr>
                <w:rFonts w:ascii="Calibri"/>
                <w:b/>
                <w:sz w:val="24"/>
              </w:rPr>
              <w:t xml:space="preserve"> </w:t>
            </w:r>
            <w:r>
              <w:rPr>
                <w:rFonts w:asci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de:</w:t>
            </w:r>
            <w:r>
              <w:rPr>
                <w:rFonts w:ascii="Calibri"/>
                <w:b/>
                <w:sz w:val="24"/>
              </w:rPr>
              <w:t xml:space="preserve"> </w:t>
            </w:r>
            <w:r>
              <w:rPr>
                <w:rFonts w:ascii="Calibri"/>
                <w:b/>
                <w:spacing w:val="30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CORTE</w:t>
            </w:r>
            <w:r>
              <w:rPr>
                <w:rFonts w:ascii="Calibri"/>
                <w:b/>
                <w:sz w:val="24"/>
              </w:rPr>
              <w:t xml:space="preserve"> </w:t>
            </w:r>
            <w:r>
              <w:rPr>
                <w:rFonts w:asci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SUPREMA</w:t>
            </w:r>
            <w:r>
              <w:rPr>
                <w:rFonts w:ascii="Calibri"/>
                <w:b/>
                <w:sz w:val="24"/>
              </w:rPr>
              <w:t xml:space="preserve"> </w:t>
            </w:r>
            <w:r>
              <w:rPr>
                <w:rFonts w:asci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DE</w:t>
            </w:r>
          </w:p>
        </w:tc>
        <w:tc>
          <w:tcPr>
            <w:tcW w:w="70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430E79" w:rsidRDefault="00430E79"/>
        </w:tc>
        <w:tc>
          <w:tcPr>
            <w:tcW w:w="521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30E79" w:rsidRDefault="00430E79"/>
        </w:tc>
      </w:tr>
      <w:tr w:rsidR="00430E79">
        <w:trPr>
          <w:trHeight w:hRule="exact" w:val="298"/>
        </w:trPr>
        <w:tc>
          <w:tcPr>
            <w:tcW w:w="58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/>
        </w:tc>
        <w:tc>
          <w:tcPr>
            <w:tcW w:w="88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/>
        </w:tc>
        <w:tc>
          <w:tcPr>
            <w:tcW w:w="114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/>
        </w:tc>
        <w:tc>
          <w:tcPr>
            <w:tcW w:w="72" w:type="dxa"/>
            <w:vMerge/>
            <w:tcBorders>
              <w:left w:val="single" w:sz="5" w:space="0" w:color="000000"/>
              <w:bottom w:val="single" w:sz="5" w:space="0" w:color="000000"/>
              <w:right w:val="nil"/>
            </w:tcBorders>
          </w:tcPr>
          <w:p w:rsidR="00430E79" w:rsidRDefault="00430E79"/>
        </w:tc>
        <w:tc>
          <w:tcPr>
            <w:tcW w:w="268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430E79" w:rsidRDefault="00BB4544">
            <w:pPr>
              <w:pStyle w:val="TableParagraph"/>
              <w:spacing w:line="292" w:lineRule="exac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JUSTICIA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-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PODER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JUDICIAL</w:t>
            </w:r>
          </w:p>
        </w:tc>
        <w:tc>
          <w:tcPr>
            <w:tcW w:w="3891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430E79" w:rsidRDefault="00430E79"/>
        </w:tc>
        <w:tc>
          <w:tcPr>
            <w:tcW w:w="521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/>
        </w:tc>
      </w:tr>
    </w:tbl>
    <w:p w:rsidR="00430E79" w:rsidRDefault="00430E79">
      <w:pPr>
        <w:spacing w:before="9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2607"/>
        <w:gridCol w:w="1875"/>
        <w:gridCol w:w="10089"/>
      </w:tblGrid>
      <w:tr w:rsidR="00430E79">
        <w:trPr>
          <w:trHeight w:hRule="exact" w:val="3515"/>
        </w:trPr>
        <w:tc>
          <w:tcPr>
            <w:tcW w:w="14570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430E79" w:rsidRDefault="00BB4544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Requiere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impuestos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nacionalización</w:t>
            </w:r>
          </w:p>
          <w:p w:rsidR="00430E79" w:rsidRDefault="00BB4544">
            <w:pPr>
              <w:pStyle w:val="TableParagraph"/>
              <w:tabs>
                <w:tab w:val="left" w:pos="2676"/>
                <w:tab w:val="left" w:pos="3333"/>
              </w:tabs>
              <w:spacing w:before="20" w:line="520" w:lineRule="exact"/>
              <w:ind w:left="102" w:right="111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Marque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con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una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X: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Si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X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Calibri"/>
                <w:sz w:val="20"/>
              </w:rPr>
              <w:t>No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Calibri"/>
                <w:sz w:val="20"/>
              </w:rPr>
              <w:t>)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Observaciones:</w:t>
            </w:r>
          </w:p>
          <w:p w:rsidR="00430E79" w:rsidRDefault="00BB4544">
            <w:pPr>
              <w:pStyle w:val="TableParagraph"/>
              <w:spacing w:line="220" w:lineRule="exact"/>
              <w:ind w:left="822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pacing w:val="3"/>
                <w:sz w:val="24"/>
                <w:szCs w:val="24"/>
              </w:rPr>
              <w:t></w:t>
            </w:r>
            <w:r>
              <w:rPr>
                <w:rFonts w:ascii="Wingdings" w:eastAsia="Wingdings" w:hAnsi="Wingdings" w:cs="Wingdings"/>
                <w:spacing w:val="3"/>
                <w:sz w:val="24"/>
                <w:szCs w:val="24"/>
              </w:rPr>
              <w:t>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único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verá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suspendido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momento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haga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</w:p>
          <w:p w:rsidR="00430E79" w:rsidRDefault="00BB4544">
            <w:pPr>
              <w:pStyle w:val="TableParagraph"/>
              <w:ind w:left="822" w:right="9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requeridos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seguirá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contando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 hábil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siguiente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entregue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contratista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Times New Roman" w:hAnsi="Times New Roman"/>
                <w:spacing w:val="12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aprobada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Ministerio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Hacienda.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aclara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cuando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 xml:space="preserve">endose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factura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guía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transporte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8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deban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firmar cesiones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derecho,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mismas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 adjuntarse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1"/>
                <w:sz w:val="20"/>
              </w:rPr>
              <w:t xml:space="preserve"> los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documentos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presentados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1"/>
                <w:sz w:val="20"/>
              </w:rPr>
              <w:t xml:space="preserve"> 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exoneración, </w:t>
            </w:r>
            <w:r>
              <w:rPr>
                <w:rFonts w:ascii="Calibri" w:hAnsi="Calibri"/>
                <w:spacing w:val="-1"/>
                <w:sz w:val="20"/>
              </w:rPr>
              <w:t xml:space="preserve">con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fin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3"/>
                <w:sz w:val="20"/>
              </w:rPr>
              <w:t xml:space="preserve"> vez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listo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dicho</w:t>
            </w:r>
            <w:r>
              <w:rPr>
                <w:rFonts w:ascii="Times New Roman" w:hAnsi="Times New Roman"/>
                <w:spacing w:val="10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retiren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firmados.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contrario,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suspenderá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plazo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entrega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requerir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adicionales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normal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exoneración.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Times New Roman" w:hAnsi="Times New Roman"/>
                <w:spacing w:val="14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todo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aclara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plazo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entrega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propuesto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tiempo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demanda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llevar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cabo</w:t>
            </w:r>
            <w:r>
              <w:rPr>
                <w:rFonts w:ascii="Calibri" w:hAnsi="Calibri"/>
                <w:spacing w:val="-2"/>
                <w:sz w:val="20"/>
              </w:rPr>
              <w:t xml:space="preserve"> estos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trámites.</w:t>
            </w:r>
          </w:p>
          <w:p w:rsidR="00430E79" w:rsidRDefault="00BB4544">
            <w:pPr>
              <w:pStyle w:val="TableParagraph"/>
              <w:ind w:left="82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marque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ninguna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opción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dará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entendido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requiere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exoneración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impuestos.</w:t>
            </w:r>
          </w:p>
          <w:p w:rsidR="00430E79" w:rsidRDefault="00430E79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</w:rPr>
            </w:pPr>
          </w:p>
          <w:p w:rsidR="00430E79" w:rsidRDefault="00BB4544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nacionalización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pedido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exterior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encuentran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FF"/>
                <w:spacing w:val="-1"/>
                <w:sz w:val="20"/>
                <w:u w:val="single" w:color="0000FF"/>
              </w:rPr>
              <w:t>https://www.poder-</w:t>
            </w:r>
          </w:p>
        </w:tc>
      </w:tr>
      <w:tr w:rsidR="00430E79">
        <w:trPr>
          <w:trHeight w:hRule="exact" w:val="247"/>
        </w:trPr>
        <w:tc>
          <w:tcPr>
            <w:tcW w:w="2607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430E79" w:rsidRDefault="00BB4544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  <w:u w:val="single" w:color="0000FF"/>
              </w:rPr>
              <w:t>judicial.go.cr/proveeduria</w:t>
            </w:r>
            <w:r>
              <w:rPr>
                <w:rFonts w:ascii="Calibri"/>
                <w:spacing w:val="-1"/>
                <w:sz w:val="20"/>
              </w:rPr>
              <w:t>,</w:t>
            </w:r>
            <w:r>
              <w:rPr>
                <w:rFonts w:ascii="Calibri"/>
                <w:spacing w:val="-2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430E79" w:rsidRDefault="00BB4544">
            <w:pPr>
              <w:pStyle w:val="TableParagraph"/>
              <w:spacing w:line="241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</w:p>
        </w:tc>
        <w:tc>
          <w:tcPr>
            <w:tcW w:w="100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spacing w:line="241" w:lineRule="exact"/>
              <w:ind w:left="4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interés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para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los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proveedores.</w:t>
            </w:r>
          </w:p>
        </w:tc>
      </w:tr>
    </w:tbl>
    <w:p w:rsidR="00430E79" w:rsidRDefault="00430E79">
      <w:pPr>
        <w:spacing w:before="8"/>
        <w:rPr>
          <w:rFonts w:ascii="Calibri" w:eastAsia="Calibri" w:hAnsi="Calibri" w:cs="Calibri"/>
          <w:b/>
          <w:bCs/>
          <w:sz w:val="17"/>
          <w:szCs w:val="17"/>
        </w:rPr>
      </w:pPr>
    </w:p>
    <w:p w:rsidR="00430E79" w:rsidRDefault="00BB4544">
      <w:pPr>
        <w:pStyle w:val="berschrift2"/>
        <w:spacing w:before="59"/>
        <w:ind w:left="512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firma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oferente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rPr>
          <w:spacing w:val="-2"/>
        </w:rPr>
        <w:t>Representante</w:t>
      </w:r>
      <w:r>
        <w:rPr>
          <w:spacing w:val="-5"/>
        </w:rPr>
        <w:t xml:space="preserve"> </w:t>
      </w:r>
      <w:r>
        <w:rPr>
          <w:spacing w:val="-1"/>
        </w:rPr>
        <w:t>legal</w:t>
      </w:r>
    </w:p>
    <w:p w:rsidR="00430E79" w:rsidRDefault="00430E79">
      <w:pPr>
        <w:spacing w:before="4"/>
        <w:rPr>
          <w:rFonts w:ascii="Calibri" w:eastAsia="Calibri" w:hAnsi="Calibri" w:cs="Calibri"/>
          <w:b/>
          <w:bCs/>
          <w:sz w:val="13"/>
          <w:szCs w:val="13"/>
        </w:rPr>
      </w:pPr>
    </w:p>
    <w:p w:rsidR="00430E79" w:rsidRDefault="00430E79">
      <w:pPr>
        <w:rPr>
          <w:rFonts w:ascii="Calibri" w:eastAsia="Calibri" w:hAnsi="Calibri" w:cs="Calibri"/>
          <w:sz w:val="13"/>
          <w:szCs w:val="13"/>
        </w:rPr>
        <w:sectPr w:rsidR="00430E79">
          <w:pgSz w:w="15840" w:h="12240" w:orient="landscape"/>
          <w:pgMar w:top="2140" w:right="440" w:bottom="660" w:left="620" w:header="726" w:footer="467" w:gutter="0"/>
          <w:cols w:space="720"/>
        </w:sectPr>
      </w:pPr>
    </w:p>
    <w:p w:rsidR="00430E79" w:rsidRDefault="00BB4544">
      <w:pPr>
        <w:spacing w:before="78"/>
        <w:ind w:left="512"/>
        <w:rPr>
          <w:rFonts w:ascii="Calibri" w:eastAsia="Calibri" w:hAnsi="Calibri" w:cs="Calibri"/>
          <w:sz w:val="18"/>
          <w:szCs w:val="18"/>
        </w:rPr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206.3pt;margin-top:-3.15pt;width:96.15pt;height:29.25pt;z-index:1120;mso-position-horizontal-relative:page">
            <v:imagedata r:id="rId18" o:title=""/>
            <w10:wrap anchorx="page"/>
          </v:shape>
        </w:pict>
      </w:r>
      <w:r>
        <w:rPr>
          <w:rFonts w:ascii="Calibri"/>
          <w:spacing w:val="-1"/>
          <w:sz w:val="18"/>
          <w:u w:val="single" w:color="000000"/>
        </w:rPr>
        <w:t>JOSE</w:t>
      </w:r>
      <w:r>
        <w:rPr>
          <w:rFonts w:ascii="Calibri"/>
          <w:spacing w:val="10"/>
          <w:sz w:val="18"/>
          <w:u w:val="single" w:color="000000"/>
        </w:rPr>
        <w:t xml:space="preserve"> </w:t>
      </w:r>
      <w:r>
        <w:rPr>
          <w:rFonts w:ascii="Calibri"/>
          <w:spacing w:val="-1"/>
          <w:sz w:val="18"/>
          <w:u w:val="single" w:color="000000"/>
        </w:rPr>
        <w:t>ARMANDO</w:t>
      </w:r>
      <w:r>
        <w:rPr>
          <w:rFonts w:ascii="Calibri"/>
          <w:spacing w:val="9"/>
          <w:sz w:val="18"/>
          <w:u w:val="single" w:color="000000"/>
        </w:rPr>
        <w:t xml:space="preserve"> </w:t>
      </w:r>
      <w:r>
        <w:rPr>
          <w:rFonts w:ascii="Calibri"/>
          <w:spacing w:val="-1"/>
          <w:sz w:val="18"/>
          <w:u w:val="single" w:color="000000"/>
        </w:rPr>
        <w:t>RODRIGUEZ</w:t>
      </w:r>
      <w:r>
        <w:rPr>
          <w:rFonts w:ascii="Calibri"/>
          <w:spacing w:val="9"/>
          <w:sz w:val="18"/>
          <w:u w:val="single" w:color="000000"/>
        </w:rPr>
        <w:t xml:space="preserve"> </w:t>
      </w:r>
      <w:r>
        <w:rPr>
          <w:rFonts w:ascii="Calibri"/>
          <w:sz w:val="18"/>
          <w:u w:val="single" w:color="000000"/>
        </w:rPr>
        <w:t>SOLANO</w:t>
      </w:r>
    </w:p>
    <w:p w:rsidR="00430E79" w:rsidRDefault="00BB4544">
      <w:pPr>
        <w:tabs>
          <w:tab w:val="left" w:pos="1389"/>
          <w:tab w:val="left" w:pos="3282"/>
        </w:tabs>
        <w:spacing w:before="59"/>
        <w:ind w:left="51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w w:val="95"/>
        </w:rPr>
        <w:br w:type="column"/>
      </w:r>
      <w:r>
        <w:rPr>
          <w:rFonts w:ascii="Calibri"/>
          <w:b/>
          <w:spacing w:val="-1"/>
          <w:w w:val="95"/>
          <w:sz w:val="20"/>
        </w:rPr>
        <w:lastRenderedPageBreak/>
        <w:t>Fecha:</w:t>
      </w:r>
      <w:r>
        <w:rPr>
          <w:rFonts w:ascii="Times New Roman"/>
          <w:b/>
          <w:spacing w:val="-1"/>
          <w:w w:val="95"/>
          <w:sz w:val="20"/>
          <w:u w:val="single" w:color="000000"/>
        </w:rPr>
        <w:tab/>
      </w:r>
      <w:r>
        <w:rPr>
          <w:rFonts w:ascii="Calibri"/>
          <w:spacing w:val="-12"/>
          <w:sz w:val="20"/>
        </w:rPr>
        <w:t>18/02/2019</w:t>
      </w:r>
      <w:r>
        <w:rPr>
          <w:rFonts w:ascii="Calibri"/>
          <w:w w:val="99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</w:p>
    <w:p w:rsidR="00430E79" w:rsidRDefault="00430E79">
      <w:pPr>
        <w:rPr>
          <w:rFonts w:ascii="Times New Roman" w:eastAsia="Times New Roman" w:hAnsi="Times New Roman" w:cs="Times New Roman"/>
          <w:sz w:val="20"/>
          <w:szCs w:val="20"/>
        </w:rPr>
        <w:sectPr w:rsidR="00430E79">
          <w:type w:val="continuous"/>
          <w:pgSz w:w="15840" w:h="12240" w:orient="landscape"/>
          <w:pgMar w:top="1760" w:right="440" w:bottom="800" w:left="620" w:header="720" w:footer="720" w:gutter="0"/>
          <w:cols w:num="2" w:space="720" w:equalWidth="0">
            <w:col w:w="5429" w:space="1798"/>
            <w:col w:w="7553"/>
          </w:cols>
        </w:sectPr>
      </w:pPr>
    </w:p>
    <w:p w:rsidR="00430E79" w:rsidRDefault="00430E79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:rsidR="00430E79" w:rsidRDefault="00430E79">
      <w:pPr>
        <w:rPr>
          <w:rFonts w:ascii="Times New Roman" w:eastAsia="Times New Roman" w:hAnsi="Times New Roman" w:cs="Times New Roman"/>
          <w:sz w:val="17"/>
          <w:szCs w:val="17"/>
        </w:rPr>
        <w:sectPr w:rsidR="00430E79">
          <w:pgSz w:w="15840" w:h="12240" w:orient="landscape"/>
          <w:pgMar w:top="2140" w:right="1000" w:bottom="660" w:left="2260" w:header="726" w:footer="467" w:gutter="0"/>
          <w:cols w:space="720"/>
        </w:sectPr>
      </w:pPr>
    </w:p>
    <w:p w:rsidR="00430E79" w:rsidRDefault="00430E7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30E79" w:rsidRDefault="00430E79">
      <w:pPr>
        <w:spacing w:before="9"/>
        <w:rPr>
          <w:rFonts w:ascii="Times New Roman" w:eastAsia="Times New Roman" w:hAnsi="Times New Roman" w:cs="Times New Roman"/>
          <w:sz w:val="21"/>
          <w:szCs w:val="21"/>
        </w:rPr>
      </w:pPr>
    </w:p>
    <w:p w:rsidR="00430E79" w:rsidRDefault="00BB4544">
      <w:pPr>
        <w:pStyle w:val="berschrift2"/>
        <w:spacing w:before="59"/>
        <w:rPr>
          <w:b w:val="0"/>
          <w:bCs w:val="0"/>
        </w:rPr>
      </w:pPr>
      <w:r>
        <w:t>6.</w:t>
      </w:r>
      <w:r>
        <w:rPr>
          <w:spacing w:val="-8"/>
        </w:rPr>
        <w:t xml:space="preserve"> </w:t>
      </w:r>
      <w:r>
        <w:rPr>
          <w:spacing w:val="-1"/>
        </w:rPr>
        <w:t>Método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evaluación:</w:t>
      </w:r>
    </w:p>
    <w:p w:rsidR="00430E79" w:rsidRDefault="00430E79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288"/>
        <w:gridCol w:w="8342"/>
      </w:tblGrid>
      <w:tr w:rsidR="00430E79">
        <w:trPr>
          <w:trHeight w:hRule="exact" w:val="3428"/>
        </w:trPr>
        <w:tc>
          <w:tcPr>
            <w:tcW w:w="2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683" w:right="191" w:hanging="4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102" w:right="10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considerará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asignarán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100%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menor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calcularán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porcentajes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mediante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aplicación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3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siguiente</w:t>
            </w:r>
            <w:r>
              <w:rPr>
                <w:rFonts w:ascii="Calibri" w:hAnsi="Calibri"/>
                <w:spacing w:val="-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fórmula:</w:t>
            </w:r>
          </w:p>
          <w:p w:rsidR="00430E79" w:rsidRDefault="00BB4544">
            <w:pPr>
              <w:pStyle w:val="TableParagraph"/>
              <w:spacing w:line="242" w:lineRule="exact"/>
              <w:ind w:lef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=  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P1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x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100</w:t>
            </w:r>
          </w:p>
          <w:p w:rsidR="00430E79" w:rsidRDefault="00BB4544">
            <w:pPr>
              <w:pStyle w:val="TableParagraph"/>
              <w:ind w:left="32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P2</w:t>
            </w:r>
          </w:p>
          <w:p w:rsidR="00430E79" w:rsidRDefault="00BB4544">
            <w:pPr>
              <w:pStyle w:val="TableParagraph"/>
              <w:spacing w:line="243" w:lineRule="exact"/>
              <w:ind w:left="2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donde,</w:t>
            </w:r>
          </w:p>
          <w:p w:rsidR="00430E79" w:rsidRDefault="00BB4544">
            <w:pPr>
              <w:pStyle w:val="TableParagraph"/>
              <w:spacing w:line="243" w:lineRule="exact"/>
              <w:ind w:left="4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Porcentaje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3"/>
                <w:sz w:val="20"/>
              </w:rPr>
              <w:t xml:space="preserve"> asignar,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para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factor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precio.</w:t>
            </w:r>
          </w:p>
          <w:p w:rsidR="00430E79" w:rsidRDefault="00BB4544">
            <w:pPr>
              <w:pStyle w:val="TableParagraph"/>
              <w:ind w:left="409" w:right="362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P1=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precio,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colones)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P2=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evaluar,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colones)</w:t>
            </w:r>
          </w:p>
          <w:p w:rsidR="00430E79" w:rsidRDefault="00BB4544">
            <w:pPr>
              <w:pStyle w:val="TableParagraph"/>
              <w:ind w:left="4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100=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Porcentaje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máximo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factor.</w:t>
            </w:r>
          </w:p>
          <w:p w:rsidR="00430E79" w:rsidRDefault="00430E79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430E79" w:rsidRDefault="00BB4544">
            <w:pPr>
              <w:pStyle w:val="TableParagraph"/>
              <w:ind w:left="75" w:right="10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Nota: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procederá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con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 con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que </w:t>
            </w:r>
            <w:r>
              <w:rPr>
                <w:rFonts w:ascii="Calibri" w:hAnsi="Calibri"/>
                <w:spacing w:val="-2"/>
                <w:sz w:val="20"/>
              </w:rPr>
              <w:t>presente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estricto </w:t>
            </w:r>
            <w:r>
              <w:rPr>
                <w:rFonts w:ascii="Calibri" w:hAnsi="Calibri"/>
                <w:spacing w:val="-1"/>
                <w:sz w:val="20"/>
              </w:rPr>
              <w:t xml:space="preserve">cumplimiento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Times New Roman" w:hAnsi="Times New Roman"/>
                <w:spacing w:val="8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generales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definidas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condiciones;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contrario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Times New Roman" w:hAnsi="Times New Roman"/>
                <w:spacing w:val="6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descalificada.</w:t>
            </w:r>
          </w:p>
        </w:tc>
      </w:tr>
      <w:tr w:rsidR="00430E79">
        <w:trPr>
          <w:trHeight w:hRule="exact" w:val="7856"/>
        </w:trPr>
        <w:tc>
          <w:tcPr>
            <w:tcW w:w="2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430E79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430E79" w:rsidRDefault="00BB4544">
            <w:pPr>
              <w:pStyle w:val="TableParagraph"/>
              <w:ind w:left="683" w:right="310" w:hanging="37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0E79" w:rsidRDefault="00BB4544">
            <w:pPr>
              <w:pStyle w:val="TableParagraph"/>
              <w:ind w:left="102" w:right="10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empate,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definirá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oferente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ganador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(u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oferentes,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posible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Times New Roman" w:hAnsi="Times New Roman"/>
                <w:spacing w:val="54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adjudicación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independiente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las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líneas)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conforme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siguientes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criterios,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según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mismo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orden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Times New Roman" w:hAnsi="Times New Roman"/>
                <w:spacing w:val="100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enlistan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continuación:</w:t>
            </w:r>
          </w:p>
          <w:p w:rsidR="00430E79" w:rsidRDefault="00430E79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430E79" w:rsidRDefault="00BB4544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Desempate:</w:t>
            </w:r>
          </w:p>
          <w:p w:rsidR="00430E79" w:rsidRDefault="00430E79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30E79" w:rsidRDefault="00BB4544">
            <w:pPr>
              <w:pStyle w:val="TableParagraph"/>
              <w:ind w:left="102" w:right="10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a)</w:t>
            </w:r>
            <w:r>
              <w:rPr>
                <w:rFonts w:ascii="Calibri" w:hAnsi="Calibri"/>
                <w:b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dentro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empatados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sólo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tenga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Times New Roman" w:hAnsi="Times New Roman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ganador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último,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preferencia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legal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establecida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20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inciso</w:t>
            </w:r>
          </w:p>
          <w:p w:rsidR="00430E79" w:rsidRDefault="00BB4544">
            <w:pPr>
              <w:pStyle w:val="TableParagraph"/>
              <w:spacing w:before="1"/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a)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Fortalecimiento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Pequeñas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Empresas.</w:t>
            </w:r>
          </w:p>
          <w:p w:rsidR="00430E79" w:rsidRDefault="00430E79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30E79" w:rsidRDefault="00BB4544">
            <w:pPr>
              <w:pStyle w:val="Listenabsatz"/>
              <w:numPr>
                <w:ilvl w:val="0"/>
                <w:numId w:val="6"/>
              </w:numPr>
              <w:tabs>
                <w:tab w:val="left" w:pos="319"/>
              </w:tabs>
              <w:ind w:right="106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empate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entre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varias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oferentes,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 dos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más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ellas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tienen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condición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ostenten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esta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otorgará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puntaje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reconoce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Times New Roman" w:hAnsi="Times New Roman"/>
                <w:spacing w:val="7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55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bis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saber:</w:t>
            </w:r>
          </w:p>
          <w:p w:rsidR="00430E79" w:rsidRDefault="00430E79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430E79" w:rsidRDefault="00BB4544">
            <w:pPr>
              <w:pStyle w:val="Listenabsatz"/>
              <w:numPr>
                <w:ilvl w:val="1"/>
                <w:numId w:val="6"/>
              </w:numPr>
              <w:tabs>
                <w:tab w:val="left" w:pos="540"/>
              </w:tabs>
              <w:ind w:hanging="1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industria:</w:t>
            </w:r>
            <w:r>
              <w:rPr>
                <w:rFonts w:ascii="Calibri"/>
                <w:spacing w:val="3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430E79" w:rsidRDefault="00BB4544">
            <w:pPr>
              <w:pStyle w:val="Listenabsatz"/>
              <w:numPr>
                <w:ilvl w:val="1"/>
                <w:numId w:val="6"/>
              </w:numPr>
              <w:tabs>
                <w:tab w:val="left" w:pos="540"/>
              </w:tabs>
              <w:spacing w:line="243" w:lineRule="exact"/>
              <w:ind w:hanging="1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servicio:  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430E79" w:rsidRDefault="00BB4544">
            <w:pPr>
              <w:pStyle w:val="Listenabsatz"/>
              <w:numPr>
                <w:ilvl w:val="1"/>
                <w:numId w:val="6"/>
              </w:numPr>
              <w:tabs>
                <w:tab w:val="left" w:pos="540"/>
              </w:tabs>
              <w:spacing w:line="243" w:lineRule="exact"/>
              <w:ind w:hanging="1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comercio: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430E79" w:rsidRDefault="00430E79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30E79" w:rsidRDefault="00BB4544">
            <w:pPr>
              <w:pStyle w:val="Listenabsatz"/>
              <w:numPr>
                <w:ilvl w:val="0"/>
                <w:numId w:val="6"/>
              </w:numPr>
              <w:tabs>
                <w:tab w:val="left" w:pos="304"/>
              </w:tabs>
              <w:ind w:right="104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mantenerse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condición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empate,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ganará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plica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ofrezca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período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mayor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4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garantía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objeto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cotizado.</w:t>
            </w:r>
          </w:p>
          <w:p w:rsidR="00430E79" w:rsidRDefault="00430E79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30E79" w:rsidRDefault="00BB4544">
            <w:pPr>
              <w:pStyle w:val="Listenabsatz"/>
              <w:numPr>
                <w:ilvl w:val="0"/>
                <w:numId w:val="6"/>
              </w:numPr>
              <w:tabs>
                <w:tab w:val="left" w:pos="328"/>
              </w:tabs>
              <w:ind w:right="98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persistir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empate,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como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criterio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desempate,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se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recurrirá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efectuar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58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Proveeduría,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Subproceso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Licitaciones,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presencia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quienes</w:t>
            </w:r>
            <w:r>
              <w:rPr>
                <w:rFonts w:ascii="Times New Roman" w:eastAsia="Times New Roman" w:hAnsi="Times New Roman" w:cs="Times New Roman"/>
                <w:spacing w:val="6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quieran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asistir,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previa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convocatoria.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supuesto,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procederá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imprimir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4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Luego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ésta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impresión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“Ganador”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recortará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6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recortarán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tamaño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primer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recorte,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trozos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blanco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misma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hoja;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Times New Roman" w:eastAsia="Times New Roman" w:hAnsi="Times New Roman" w:cs="Times New Roman"/>
                <w:spacing w:val="82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entre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representantes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asistan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realizará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sorteo,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ausencia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oferente</w:t>
            </w:r>
            <w:r>
              <w:rPr>
                <w:rFonts w:ascii="Times New Roman" w:eastAsia="Times New Roman" w:hAnsi="Times New Roman" w:cs="Times New Roman"/>
                <w:spacing w:val="7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convocado,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éste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sustituirá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personal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de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quien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representará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5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este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acto,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representante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sacará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bolsa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papel,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resultando</w:t>
            </w:r>
            <w:r>
              <w:rPr>
                <w:rFonts w:ascii="Times New Roman" w:eastAsia="Times New Roman" w:hAnsi="Times New Roman" w:cs="Times New Roman"/>
                <w:spacing w:val="5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aquel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que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saque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de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esto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levantará</w:t>
            </w:r>
            <w:r>
              <w:rPr>
                <w:rFonts w:ascii="Calibri" w:eastAsia="Calibri" w:hAnsi="Calibri" w:cs="Calibri"/>
                <w:spacing w:val="7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acta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suscrita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asistentes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evento,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posteriormente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adoptará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acto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6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adjudicación.</w:t>
            </w:r>
          </w:p>
        </w:tc>
      </w:tr>
    </w:tbl>
    <w:p w:rsidR="00430E79" w:rsidRDefault="00430E79">
      <w:pPr>
        <w:jc w:val="both"/>
        <w:rPr>
          <w:rFonts w:ascii="Calibri" w:eastAsia="Calibri" w:hAnsi="Calibri" w:cs="Calibri"/>
          <w:sz w:val="20"/>
          <w:szCs w:val="20"/>
        </w:rPr>
        <w:sectPr w:rsidR="00430E79">
          <w:headerReference w:type="default" r:id="rId19"/>
          <w:footerReference w:type="default" r:id="rId20"/>
          <w:pgSz w:w="12240" w:h="15840"/>
          <w:pgMar w:top="1940" w:right="360" w:bottom="900" w:left="1020" w:header="534" w:footer="717" w:gutter="0"/>
          <w:pgNumType w:start="7"/>
          <w:cols w:space="720"/>
        </w:sectPr>
      </w:pPr>
    </w:p>
    <w:p w:rsidR="00430E79" w:rsidRDefault="00430E79">
      <w:pPr>
        <w:spacing w:before="7"/>
        <w:rPr>
          <w:rFonts w:ascii="Calibri" w:eastAsia="Calibri" w:hAnsi="Calibri" w:cs="Calibri"/>
          <w:b/>
          <w:bCs/>
          <w:sz w:val="14"/>
          <w:szCs w:val="14"/>
        </w:rPr>
      </w:pPr>
    </w:p>
    <w:p w:rsidR="00430E79" w:rsidRDefault="00BB4544">
      <w:pPr>
        <w:spacing w:before="59"/>
        <w:ind w:right="1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Declaraciones</w:t>
      </w:r>
      <w:r>
        <w:rPr>
          <w:rFonts w:ascii="Calibri"/>
          <w:b/>
          <w:spacing w:val="-19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Juradas</w:t>
      </w:r>
    </w:p>
    <w:p w:rsidR="00430E79" w:rsidRDefault="00430E79">
      <w:pPr>
        <w:spacing w:before="10"/>
        <w:rPr>
          <w:rFonts w:ascii="Calibri" w:eastAsia="Calibri" w:hAnsi="Calibri" w:cs="Calibri"/>
          <w:b/>
          <w:bCs/>
          <w:sz w:val="17"/>
          <w:szCs w:val="17"/>
        </w:rPr>
      </w:pPr>
    </w:p>
    <w:p w:rsidR="00430E79" w:rsidRDefault="00BB4544">
      <w:pPr>
        <w:pStyle w:val="Textkrper"/>
        <w:spacing w:before="59"/>
        <w:ind w:left="158"/>
        <w:jc w:val="both"/>
      </w:pPr>
      <w:r>
        <w:rPr>
          <w:spacing w:val="-1"/>
        </w:rPr>
        <w:t>Declaro</w:t>
      </w:r>
      <w:r>
        <w:rPr>
          <w:spacing w:val="-10"/>
        </w:rPr>
        <w:t xml:space="preserve"> </w:t>
      </w:r>
      <w:r>
        <w:t>bajo</w:t>
      </w:r>
      <w:r>
        <w:rPr>
          <w:spacing w:val="-10"/>
        </w:rPr>
        <w:t xml:space="preserve"> </w:t>
      </w:r>
      <w:r>
        <w:rPr>
          <w:spacing w:val="-1"/>
        </w:rPr>
        <w:t>juramento:</w:t>
      </w:r>
    </w:p>
    <w:p w:rsidR="00430E79" w:rsidRDefault="00430E79">
      <w:pPr>
        <w:rPr>
          <w:rFonts w:ascii="Calibri" w:eastAsia="Calibri" w:hAnsi="Calibri" w:cs="Calibri"/>
          <w:sz w:val="20"/>
          <w:szCs w:val="20"/>
        </w:rPr>
      </w:pPr>
    </w:p>
    <w:p w:rsidR="00430E79" w:rsidRDefault="00430E79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430E79" w:rsidRDefault="00BB4544">
      <w:pPr>
        <w:pStyle w:val="Textkrper"/>
        <w:numPr>
          <w:ilvl w:val="0"/>
          <w:numId w:val="5"/>
        </w:numPr>
        <w:tabs>
          <w:tab w:val="left" w:pos="319"/>
        </w:tabs>
        <w:ind w:right="125" w:firstLine="0"/>
        <w:jc w:val="both"/>
      </w:pPr>
      <w:r>
        <w:t>Que</w:t>
      </w:r>
      <w:r>
        <w:rPr>
          <w:spacing w:val="4"/>
        </w:rPr>
        <w:t xml:space="preserve"> </w:t>
      </w:r>
      <w:r>
        <w:rPr>
          <w:spacing w:val="-1"/>
        </w:rPr>
        <w:t>mi</w:t>
      </w:r>
      <w:r>
        <w:rPr>
          <w:spacing w:val="5"/>
        </w:rPr>
        <w:t xml:space="preserve"> </w:t>
      </w:r>
      <w:r>
        <w:rPr>
          <w:spacing w:val="-2"/>
        </w:rPr>
        <w:t>representada</w:t>
      </w:r>
      <w:r>
        <w:rPr>
          <w:spacing w:val="6"/>
        </w:rPr>
        <w:t xml:space="preserve"> </w:t>
      </w:r>
      <w:r>
        <w:rPr>
          <w:spacing w:val="-1"/>
        </w:rPr>
        <w:t>(en</w:t>
      </w:r>
      <w:r>
        <w:rPr>
          <w:spacing w:val="6"/>
        </w:rPr>
        <w:t xml:space="preserve"> </w:t>
      </w:r>
      <w:r>
        <w:rPr>
          <w:spacing w:val="-2"/>
        </w:rPr>
        <w:t>caso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persona</w:t>
      </w:r>
      <w:r>
        <w:rPr>
          <w:spacing w:val="6"/>
        </w:rPr>
        <w:t xml:space="preserve"> </w:t>
      </w:r>
      <w:r>
        <w:rPr>
          <w:spacing w:val="-1"/>
        </w:rPr>
        <w:t>jurídica</w:t>
      </w:r>
      <w:r>
        <w:rPr>
          <w:spacing w:val="6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física)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encuentra</w:t>
      </w:r>
      <w:r>
        <w:rPr>
          <w:spacing w:val="6"/>
        </w:rPr>
        <w:t xml:space="preserve"> </w:t>
      </w:r>
      <w:r>
        <w:t>al</w:t>
      </w:r>
      <w:r>
        <w:rPr>
          <w:spacing w:val="6"/>
        </w:rPr>
        <w:t xml:space="preserve"> </w:t>
      </w:r>
      <w:r>
        <w:t>día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pago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impuestos</w:t>
      </w:r>
      <w:r>
        <w:rPr>
          <w:spacing w:val="4"/>
        </w:rPr>
        <w:t xml:space="preserve"> </w:t>
      </w:r>
      <w:r>
        <w:rPr>
          <w:spacing w:val="-1"/>
        </w:rPr>
        <w:t>municipales,</w:t>
      </w:r>
      <w:r>
        <w:rPr>
          <w:spacing w:val="6"/>
        </w:rPr>
        <w:t xml:space="preserve"> </w:t>
      </w:r>
      <w:r>
        <w:t>de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2"/>
        </w:rPr>
        <w:t>conformidad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artículo</w:t>
      </w:r>
      <w:r>
        <w:rPr>
          <w:spacing w:val="-6"/>
        </w:rPr>
        <w:t xml:space="preserve"> </w:t>
      </w:r>
      <w:r>
        <w:rPr>
          <w:spacing w:val="1"/>
        </w:rPr>
        <w:t>65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Reglamento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Ley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Contratación</w:t>
      </w:r>
      <w:r>
        <w:rPr>
          <w:spacing w:val="-5"/>
        </w:rPr>
        <w:t xml:space="preserve"> </w:t>
      </w:r>
      <w:r>
        <w:rPr>
          <w:spacing w:val="-1"/>
        </w:rPr>
        <w:t>Administrativa.</w:t>
      </w:r>
    </w:p>
    <w:p w:rsidR="00430E79" w:rsidRDefault="00430E79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430E79" w:rsidRDefault="00BB4544">
      <w:pPr>
        <w:pStyle w:val="Textkrper"/>
        <w:numPr>
          <w:ilvl w:val="0"/>
          <w:numId w:val="5"/>
        </w:numPr>
        <w:tabs>
          <w:tab w:val="left" w:pos="315"/>
        </w:tabs>
        <w:ind w:right="121" w:firstLine="0"/>
        <w:jc w:val="both"/>
      </w:pPr>
      <w:r>
        <w:t xml:space="preserve">Que </w:t>
      </w:r>
      <w:r>
        <w:rPr>
          <w:spacing w:val="-1"/>
        </w:rPr>
        <w:t>mi</w:t>
      </w:r>
      <w:r>
        <w:t xml:space="preserve"> </w:t>
      </w:r>
      <w:r>
        <w:rPr>
          <w:spacing w:val="-2"/>
        </w:rPr>
        <w:t>representada</w:t>
      </w:r>
      <w:r>
        <w:rPr>
          <w:spacing w:val="1"/>
        </w:rPr>
        <w:t xml:space="preserve"> </w:t>
      </w:r>
      <w:r>
        <w:rPr>
          <w:spacing w:val="-1"/>
        </w:rPr>
        <w:t>(en</w:t>
      </w:r>
      <w:r>
        <w:rPr>
          <w:spacing w:val="1"/>
        </w:rPr>
        <w:t xml:space="preserve"> </w:t>
      </w:r>
      <w:r>
        <w:rPr>
          <w:spacing w:val="-1"/>
        </w:rPr>
        <w:t>caso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persona</w:t>
      </w:r>
      <w:r>
        <w:rPr>
          <w:spacing w:val="1"/>
        </w:rPr>
        <w:t xml:space="preserve"> </w:t>
      </w:r>
      <w:r>
        <w:rPr>
          <w:spacing w:val="-1"/>
        </w:rPr>
        <w:t>jurídica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física)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-3"/>
        </w:rPr>
        <w:t>esta</w:t>
      </w:r>
      <w:r>
        <w:rPr>
          <w:spacing w:val="1"/>
        </w:rPr>
        <w:t xml:space="preserve"> </w:t>
      </w:r>
      <w:r>
        <w:rPr>
          <w:spacing w:val="-2"/>
        </w:rPr>
        <w:t>afecta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rPr>
          <w:spacing w:val="-1"/>
        </w:rPr>
        <w:t>causal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prohibición</w:t>
      </w:r>
      <w:r>
        <w:t xml:space="preserve"> </w:t>
      </w:r>
      <w:r>
        <w:rPr>
          <w:spacing w:val="-2"/>
        </w:rPr>
        <w:t>para</w:t>
      </w:r>
      <w:r>
        <w:rPr>
          <w:spacing w:val="1"/>
        </w:rPr>
        <w:t xml:space="preserve"> </w:t>
      </w:r>
      <w:r>
        <w:rPr>
          <w:spacing w:val="-2"/>
        </w:rPr>
        <w:t>contratar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93"/>
          <w:w w:val="99"/>
        </w:rPr>
        <w:t xml:space="preserve"> </w:t>
      </w:r>
      <w:r>
        <w:rPr>
          <w:spacing w:val="-2"/>
        </w:rPr>
        <w:t>Estado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sus</w:t>
      </w:r>
      <w:r>
        <w:rPr>
          <w:spacing w:val="-4"/>
        </w:rPr>
        <w:t xml:space="preserve"> </w:t>
      </w:r>
      <w:r>
        <w:rPr>
          <w:spacing w:val="-1"/>
        </w:rPr>
        <w:t>Instituciones</w:t>
      </w:r>
      <w:r>
        <w:rPr>
          <w:spacing w:val="-4"/>
        </w:rPr>
        <w:t xml:space="preserve"> </w:t>
      </w:r>
      <w:r>
        <w:t>según</w:t>
      </w:r>
      <w:r>
        <w:rPr>
          <w:spacing w:val="-4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rPr>
          <w:spacing w:val="-1"/>
        </w:rPr>
        <w:t>indicado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22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22</w:t>
      </w:r>
      <w:r>
        <w:rPr>
          <w:spacing w:val="-4"/>
        </w:rPr>
        <w:t xml:space="preserve"> </w:t>
      </w:r>
      <w:r>
        <w:t>BIS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Ley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Contratación</w:t>
      </w:r>
      <w:r>
        <w:rPr>
          <w:spacing w:val="-4"/>
        </w:rPr>
        <w:t xml:space="preserve"> </w:t>
      </w:r>
      <w:r>
        <w:rPr>
          <w:spacing w:val="-2"/>
        </w:rPr>
        <w:t>Administrativa.</w:t>
      </w:r>
    </w:p>
    <w:p w:rsidR="00430E79" w:rsidRDefault="00430E79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430E79" w:rsidRDefault="00BB4544">
      <w:pPr>
        <w:pStyle w:val="Textkrper"/>
        <w:numPr>
          <w:ilvl w:val="0"/>
          <w:numId w:val="5"/>
        </w:numPr>
        <w:tabs>
          <w:tab w:val="left" w:pos="331"/>
        </w:tabs>
        <w:ind w:right="122" w:firstLine="0"/>
        <w:jc w:val="both"/>
      </w:pPr>
      <w:r>
        <w:t>Que</w:t>
      </w:r>
      <w:r>
        <w:rPr>
          <w:spacing w:val="16"/>
        </w:rPr>
        <w:t xml:space="preserve"> </w:t>
      </w:r>
      <w:r>
        <w:rPr>
          <w:spacing w:val="-1"/>
        </w:rPr>
        <w:t>mi</w:t>
      </w:r>
      <w:r>
        <w:rPr>
          <w:spacing w:val="17"/>
        </w:rPr>
        <w:t xml:space="preserve"> </w:t>
      </w:r>
      <w:r>
        <w:rPr>
          <w:spacing w:val="-2"/>
        </w:rPr>
        <w:t>representada</w:t>
      </w:r>
      <w:r>
        <w:rPr>
          <w:spacing w:val="18"/>
        </w:rPr>
        <w:t xml:space="preserve"> </w:t>
      </w:r>
      <w:r>
        <w:rPr>
          <w:spacing w:val="-1"/>
        </w:rPr>
        <w:t>(en</w:t>
      </w:r>
      <w:r>
        <w:rPr>
          <w:spacing w:val="17"/>
        </w:rPr>
        <w:t xml:space="preserve"> </w:t>
      </w:r>
      <w:r>
        <w:rPr>
          <w:spacing w:val="-1"/>
        </w:rPr>
        <w:t>caso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persona</w:t>
      </w:r>
      <w:r>
        <w:rPr>
          <w:spacing w:val="18"/>
        </w:rPr>
        <w:t xml:space="preserve"> </w:t>
      </w:r>
      <w:r>
        <w:rPr>
          <w:spacing w:val="-1"/>
        </w:rPr>
        <w:t>jurídica</w:t>
      </w:r>
      <w:r>
        <w:rPr>
          <w:spacing w:val="17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física)</w:t>
      </w:r>
      <w:r>
        <w:rPr>
          <w:spacing w:val="35"/>
        </w:rPr>
        <w:t xml:space="preserve"> </w:t>
      </w:r>
      <w:r>
        <w:t>no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encuentra</w:t>
      </w:r>
      <w:r>
        <w:rPr>
          <w:spacing w:val="17"/>
        </w:rPr>
        <w:t xml:space="preserve"> </w:t>
      </w:r>
      <w:r>
        <w:rPr>
          <w:spacing w:val="-1"/>
        </w:rPr>
        <w:t>inhabilitada</w:t>
      </w:r>
      <w:r>
        <w:rPr>
          <w:spacing w:val="18"/>
        </w:rPr>
        <w:t xml:space="preserve"> </w:t>
      </w:r>
      <w:r>
        <w:rPr>
          <w:spacing w:val="-2"/>
        </w:rPr>
        <w:t>para</w:t>
      </w:r>
      <w:r>
        <w:rPr>
          <w:spacing w:val="18"/>
        </w:rPr>
        <w:t xml:space="preserve"> </w:t>
      </w:r>
      <w:r>
        <w:rPr>
          <w:spacing w:val="-2"/>
        </w:rPr>
        <w:t>contratar</w:t>
      </w:r>
      <w:r>
        <w:rPr>
          <w:spacing w:val="17"/>
        </w:rPr>
        <w:t xml:space="preserve"> </w:t>
      </w:r>
      <w:r>
        <w:rPr>
          <w:spacing w:val="-1"/>
        </w:rPr>
        <w:t>con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sector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público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conformidad</w:t>
      </w:r>
      <w:r>
        <w:rPr>
          <w:spacing w:val="-5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t>100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BIS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Ley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Contratación</w:t>
      </w:r>
      <w:r>
        <w:rPr>
          <w:spacing w:val="-4"/>
        </w:rPr>
        <w:t xml:space="preserve"> </w:t>
      </w:r>
      <w:r>
        <w:rPr>
          <w:spacing w:val="-1"/>
        </w:rPr>
        <w:t>Administrativa.</w:t>
      </w:r>
    </w:p>
    <w:p w:rsidR="00430E79" w:rsidRDefault="00430E79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430E79" w:rsidRDefault="00BB4544">
      <w:pPr>
        <w:pStyle w:val="Textkrper"/>
        <w:numPr>
          <w:ilvl w:val="0"/>
          <w:numId w:val="5"/>
        </w:numPr>
        <w:tabs>
          <w:tab w:val="left" w:pos="344"/>
        </w:tabs>
        <w:ind w:right="115" w:firstLine="0"/>
        <w:jc w:val="both"/>
        <w:rPr>
          <w:rFonts w:cs="Calibri"/>
        </w:rPr>
      </w:pPr>
      <w:r>
        <w:t>Que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spacing w:val="28"/>
        </w:rPr>
        <w:t xml:space="preserve"> </w:t>
      </w:r>
      <w:r>
        <w:rPr>
          <w:spacing w:val="-1"/>
        </w:rPr>
        <w:t>personas</w:t>
      </w:r>
      <w:r>
        <w:rPr>
          <w:spacing w:val="28"/>
        </w:rPr>
        <w:t xml:space="preserve"> </w:t>
      </w:r>
      <w:r>
        <w:t>que</w:t>
      </w:r>
      <w:r>
        <w:rPr>
          <w:spacing w:val="28"/>
        </w:rPr>
        <w:t xml:space="preserve"> </w:t>
      </w:r>
      <w:r>
        <w:rPr>
          <w:spacing w:val="-1"/>
        </w:rPr>
        <w:t>ocupan</w:t>
      </w:r>
      <w:r>
        <w:rPr>
          <w:spacing w:val="30"/>
        </w:rPr>
        <w:t xml:space="preserve"> </w:t>
      </w:r>
      <w:r>
        <w:rPr>
          <w:spacing w:val="-2"/>
        </w:rPr>
        <w:t>cargos</w:t>
      </w:r>
      <w:r>
        <w:rPr>
          <w:spacing w:val="28"/>
        </w:rPr>
        <w:t xml:space="preserve"> </w:t>
      </w:r>
      <w:r>
        <w:rPr>
          <w:spacing w:val="-1"/>
        </w:rPr>
        <w:t>directivos</w:t>
      </w:r>
      <w:r>
        <w:rPr>
          <w:spacing w:val="28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gerenciales,</w:t>
      </w:r>
      <w:r>
        <w:rPr>
          <w:spacing w:val="29"/>
        </w:rPr>
        <w:t xml:space="preserve"> </w:t>
      </w:r>
      <w:r>
        <w:rPr>
          <w:spacing w:val="-2"/>
        </w:rPr>
        <w:t>representantes,</w:t>
      </w:r>
      <w:r>
        <w:rPr>
          <w:spacing w:val="29"/>
        </w:rPr>
        <w:t xml:space="preserve"> </w:t>
      </w:r>
      <w:r>
        <w:rPr>
          <w:spacing w:val="-1"/>
        </w:rPr>
        <w:t>apoderados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apoderadas</w:t>
      </w:r>
      <w:r>
        <w:rPr>
          <w:spacing w:val="28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los</w:t>
      </w:r>
      <w:r>
        <w:rPr>
          <w:spacing w:val="28"/>
        </w:rPr>
        <w:t xml:space="preserve"> </w:t>
      </w:r>
      <w:r>
        <w:t>y</w:t>
      </w:r>
      <w:r>
        <w:rPr>
          <w:spacing w:val="31"/>
        </w:rPr>
        <w:t xml:space="preserve"> </w:t>
      </w:r>
      <w:r>
        <w:rPr>
          <w:spacing w:val="-1"/>
        </w:rPr>
        <w:t>las</w:t>
      </w:r>
      <w:r>
        <w:rPr>
          <w:rFonts w:ascii="Times New Roman" w:eastAsia="Times New Roman" w:hAnsi="Times New Roman" w:cs="Times New Roman"/>
          <w:spacing w:val="83"/>
          <w:w w:val="99"/>
        </w:rPr>
        <w:t xml:space="preserve"> </w:t>
      </w:r>
      <w:r>
        <w:rPr>
          <w:spacing w:val="-1"/>
        </w:rPr>
        <w:t>accionistas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esta</w:t>
      </w:r>
      <w:r>
        <w:rPr>
          <w:spacing w:val="4"/>
        </w:rPr>
        <w:t xml:space="preserve"> </w:t>
      </w:r>
      <w:r>
        <w:rPr>
          <w:spacing w:val="-2"/>
        </w:rPr>
        <w:t>empresa</w:t>
      </w:r>
      <w:r>
        <w:rPr>
          <w:spacing w:val="4"/>
        </w:rPr>
        <w:t xml:space="preserve"> </w:t>
      </w:r>
      <w:r>
        <w:rPr>
          <w:spacing w:val="1"/>
        </w:rPr>
        <w:t>no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encuentran</w:t>
      </w:r>
      <w:r>
        <w:rPr>
          <w:spacing w:val="8"/>
        </w:rPr>
        <w:t xml:space="preserve"> </w:t>
      </w:r>
      <w:r>
        <w:rPr>
          <w:rFonts w:cs="Calibri"/>
          <w:spacing w:val="-1"/>
        </w:rPr>
        <w:t>afectos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por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las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>incompatibilidades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que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indica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el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art.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18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1"/>
        </w:rPr>
        <w:t>de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“Ley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1"/>
        </w:rPr>
        <w:t>Contra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77"/>
          <w:w w:val="99"/>
        </w:rPr>
        <w:t xml:space="preserve"> </w:t>
      </w:r>
      <w:r>
        <w:rPr>
          <w:rFonts w:cs="Calibri"/>
        </w:rPr>
        <w:t>Corrupción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-5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-6"/>
        </w:rPr>
        <w:t xml:space="preserve"> </w:t>
      </w:r>
      <w:r>
        <w:rPr>
          <w:rFonts w:cs="Calibri"/>
          <w:spacing w:val="-1"/>
        </w:rPr>
        <w:t>Enriquecimiento</w:t>
      </w:r>
      <w:r>
        <w:rPr>
          <w:rFonts w:cs="Calibri"/>
          <w:spacing w:val="-6"/>
        </w:rPr>
        <w:t xml:space="preserve"> </w:t>
      </w:r>
      <w:r>
        <w:rPr>
          <w:rFonts w:cs="Calibri"/>
          <w:spacing w:val="-1"/>
        </w:rPr>
        <w:t>ilícito</w:t>
      </w:r>
      <w:r>
        <w:rPr>
          <w:rFonts w:cs="Calibri"/>
          <w:spacing w:val="-5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función</w:t>
      </w:r>
      <w:r>
        <w:rPr>
          <w:rFonts w:cs="Calibri"/>
          <w:spacing w:val="-5"/>
        </w:rPr>
        <w:t xml:space="preserve"> </w:t>
      </w:r>
      <w:r>
        <w:rPr>
          <w:rFonts w:cs="Calibri"/>
          <w:spacing w:val="-3"/>
        </w:rPr>
        <w:t>Pública”.</w:t>
      </w:r>
    </w:p>
    <w:p w:rsidR="00430E79" w:rsidRDefault="00430E79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430E79" w:rsidRDefault="00BB4544">
      <w:pPr>
        <w:pStyle w:val="Textkrper"/>
        <w:ind w:right="120"/>
        <w:jc w:val="both"/>
      </w:pPr>
      <w:r>
        <w:rPr>
          <w:rFonts w:ascii="Times New Roman" w:hAnsi="Times New Roman"/>
          <w:spacing w:val="-1"/>
          <w:sz w:val="24"/>
        </w:rPr>
        <w:t>4.</w:t>
      </w:r>
      <w:r>
        <w:rPr>
          <w:spacing w:val="-1"/>
        </w:rPr>
        <w:t>Declaro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mi</w:t>
      </w:r>
      <w:r>
        <w:rPr>
          <w:spacing w:val="-3"/>
        </w:rPr>
        <w:t xml:space="preserve"> </w:t>
      </w:r>
      <w:r>
        <w:rPr>
          <w:spacing w:val="-2"/>
        </w:rPr>
        <w:t>representada</w:t>
      </w:r>
      <w:r>
        <w:t xml:space="preserve"> </w:t>
      </w:r>
      <w:r>
        <w:rPr>
          <w:spacing w:val="-1"/>
        </w:rPr>
        <w:t>cuenta con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suficiente solvencia</w:t>
      </w:r>
      <w:r>
        <w:rPr>
          <w:spacing w:val="-2"/>
        </w:rPr>
        <w:t xml:space="preserve"> </w:t>
      </w:r>
      <w:r>
        <w:rPr>
          <w:spacing w:val="-1"/>
        </w:rPr>
        <w:t>económica</w:t>
      </w:r>
      <w:r>
        <w:rPr>
          <w:spacing w:val="-2"/>
        </w:rPr>
        <w:t xml:space="preserve"> para </w:t>
      </w:r>
      <w:r>
        <w:rPr>
          <w:spacing w:val="-1"/>
        </w:rPr>
        <w:t>atender</w:t>
      </w:r>
      <w:r>
        <w:t xml:space="preserve"> y</w:t>
      </w:r>
      <w:r>
        <w:rPr>
          <w:spacing w:val="-1"/>
        </w:rPr>
        <w:t xml:space="preserve"> soportar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negocio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oferta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2"/>
        </w:rPr>
        <w:t>caso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resultar</w:t>
      </w:r>
      <w:r>
        <w:rPr>
          <w:spacing w:val="-7"/>
        </w:rPr>
        <w:t xml:space="preserve"> </w:t>
      </w:r>
      <w:r>
        <w:rPr>
          <w:spacing w:val="-1"/>
        </w:rPr>
        <w:t>adjudicatario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adjudicataria.</w:t>
      </w:r>
    </w:p>
    <w:p w:rsidR="00430E79" w:rsidRDefault="00430E79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430E79" w:rsidRDefault="00BB4544">
      <w:pPr>
        <w:pStyle w:val="Textkrper"/>
        <w:numPr>
          <w:ilvl w:val="0"/>
          <w:numId w:val="4"/>
        </w:numPr>
        <w:tabs>
          <w:tab w:val="left" w:pos="322"/>
        </w:tabs>
        <w:ind w:right="113" w:firstLine="0"/>
        <w:jc w:val="both"/>
      </w:pPr>
      <w:r>
        <w:rPr>
          <w:spacing w:val="-1"/>
        </w:rPr>
        <w:t>Declaro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acepto</w:t>
      </w:r>
      <w:r>
        <w:rPr>
          <w:spacing w:val="7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cumpliré</w:t>
      </w:r>
      <w:r>
        <w:rPr>
          <w:spacing w:val="5"/>
        </w:rPr>
        <w:t xml:space="preserve"> </w:t>
      </w:r>
      <w:r>
        <w:rPr>
          <w:spacing w:val="-1"/>
        </w:rPr>
        <w:t>fielmente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condiciones,</w:t>
      </w:r>
      <w:r>
        <w:rPr>
          <w:spacing w:val="6"/>
        </w:rPr>
        <w:t xml:space="preserve"> </w:t>
      </w:r>
      <w:r>
        <w:rPr>
          <w:spacing w:val="-1"/>
        </w:rPr>
        <w:t>requerimientos,</w:t>
      </w:r>
      <w:r>
        <w:rPr>
          <w:spacing w:val="6"/>
        </w:rPr>
        <w:t xml:space="preserve"> </w:t>
      </w:r>
      <w:r>
        <w:t>especificaciones</w:t>
      </w:r>
      <w:r>
        <w:rPr>
          <w:spacing w:val="6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requisitos</w:t>
      </w:r>
      <w:r>
        <w:rPr>
          <w:spacing w:val="6"/>
        </w:rPr>
        <w:t xml:space="preserve"> </w:t>
      </w:r>
      <w:r>
        <w:rPr>
          <w:spacing w:val="-1"/>
        </w:rPr>
        <w:t>técnicos</w:t>
      </w:r>
      <w:r>
        <w:rPr>
          <w:spacing w:val="5"/>
        </w:rPr>
        <w:t xml:space="preserve"> </w:t>
      </w:r>
      <w:r>
        <w:t>de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3"/>
        </w:rPr>
        <w:t>esta</w:t>
      </w:r>
      <w:r>
        <w:rPr>
          <w:spacing w:val="-14"/>
        </w:rPr>
        <w:t xml:space="preserve"> </w:t>
      </w:r>
      <w:r>
        <w:rPr>
          <w:spacing w:val="-1"/>
        </w:rPr>
        <w:t>contratación.</w:t>
      </w:r>
    </w:p>
    <w:p w:rsidR="00430E79" w:rsidRDefault="00430E79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430E79" w:rsidRDefault="00BB4544">
      <w:pPr>
        <w:pStyle w:val="Textkrper"/>
        <w:numPr>
          <w:ilvl w:val="0"/>
          <w:numId w:val="4"/>
        </w:numPr>
        <w:tabs>
          <w:tab w:val="left" w:pos="320"/>
        </w:tabs>
        <w:ind w:right="121" w:firstLine="0"/>
        <w:jc w:val="both"/>
      </w:pPr>
      <w:r>
        <w:pict>
          <v:group id="_x0000_s1029" style="position:absolute;left:0;text-align:left;margin-left:382.7pt;margin-top:12.3pt;width:.1pt;height:12.15pt;z-index:-22792;mso-position-horizontal-relative:page" coordorigin="7654,246" coordsize="2,243">
            <v:shape id="_x0000_s1030" style="position:absolute;left:7654;top:246;width:2;height:243" coordorigin="7654,246" coordsize="0,243" path="m7654,246r,242e" filled="f" strokecolor="yellow" strokeweight="2.62pt">
              <v:path arrowok="t"/>
            </v:shape>
            <w10:wrap anchorx="page"/>
          </v:group>
        </w:pic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personal</w:t>
      </w:r>
      <w:r>
        <w:rPr>
          <w:spacing w:val="6"/>
        </w:rPr>
        <w:t xml:space="preserve"> </w:t>
      </w:r>
      <w:r>
        <w:rPr>
          <w:spacing w:val="-2"/>
        </w:rPr>
        <w:t>propuesto</w:t>
      </w:r>
      <w:r>
        <w:rPr>
          <w:spacing w:val="7"/>
        </w:rPr>
        <w:t xml:space="preserve"> </w:t>
      </w:r>
      <w:r>
        <w:rPr>
          <w:spacing w:val="-2"/>
        </w:rPr>
        <w:t>para</w:t>
      </w:r>
      <w:r>
        <w:rPr>
          <w:spacing w:val="6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realización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proyecto</w:t>
      </w:r>
      <w:r>
        <w:rPr>
          <w:spacing w:val="6"/>
        </w:rPr>
        <w:t xml:space="preserve"> </w:t>
      </w:r>
      <w:r>
        <w:t>no</w:t>
      </w:r>
      <w:r>
        <w:rPr>
          <w:spacing w:val="5"/>
        </w:rPr>
        <w:t xml:space="preserve"> </w:t>
      </w:r>
      <w:r>
        <w:t>tiene</w:t>
      </w:r>
      <w:r>
        <w:rPr>
          <w:spacing w:val="5"/>
        </w:rPr>
        <w:t xml:space="preserve"> </w:t>
      </w:r>
      <w:r>
        <w:t>ningún</w:t>
      </w:r>
      <w:r>
        <w:rPr>
          <w:spacing w:val="5"/>
        </w:rPr>
        <w:t xml:space="preserve"> </w:t>
      </w:r>
      <w:r>
        <w:rPr>
          <w:spacing w:val="-1"/>
        </w:rPr>
        <w:t>asunto</w:t>
      </w:r>
      <w:r>
        <w:rPr>
          <w:spacing w:val="6"/>
        </w:rPr>
        <w:t xml:space="preserve"> </w:t>
      </w:r>
      <w:r>
        <w:t>judicial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trámite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los</w:t>
      </w:r>
      <w:r>
        <w:rPr>
          <w:spacing w:val="5"/>
        </w:rPr>
        <w:t xml:space="preserve"> </w:t>
      </w:r>
      <w:r>
        <w:t>despachos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3"/>
        </w:rPr>
        <w:t>está</w:t>
      </w:r>
      <w:r>
        <w:rPr>
          <w:spacing w:val="-4"/>
        </w:rPr>
        <w:t xml:space="preserve"> </w:t>
      </w:r>
      <w:r>
        <w:rPr>
          <w:spacing w:val="-1"/>
        </w:rPr>
        <w:t>realizando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labores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trabajos</w:t>
      </w:r>
      <w:r>
        <w:rPr>
          <w:spacing w:val="-6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estarán</w:t>
      </w:r>
      <w:r>
        <w:rPr>
          <w:spacing w:val="-4"/>
        </w:rPr>
        <w:t xml:space="preserve"> </w:t>
      </w:r>
      <w:r>
        <w:rPr>
          <w:spacing w:val="-1"/>
        </w:rPr>
        <w:t>contratando.</w:t>
      </w:r>
    </w:p>
    <w:p w:rsidR="00430E79" w:rsidRDefault="00430E79">
      <w:pPr>
        <w:rPr>
          <w:rFonts w:ascii="Calibri" w:eastAsia="Calibri" w:hAnsi="Calibri" w:cs="Calibri"/>
          <w:sz w:val="20"/>
          <w:szCs w:val="20"/>
        </w:rPr>
      </w:pPr>
    </w:p>
    <w:p w:rsidR="00430E79" w:rsidRDefault="00430E79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430E79" w:rsidRDefault="00BB4544">
      <w:pPr>
        <w:pStyle w:val="berschrift2"/>
        <w:jc w:val="both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firma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oferente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rPr>
          <w:spacing w:val="-2"/>
        </w:rPr>
        <w:t>Representante</w:t>
      </w:r>
      <w:r>
        <w:rPr>
          <w:spacing w:val="-5"/>
        </w:rPr>
        <w:t xml:space="preserve"> </w:t>
      </w:r>
      <w:r>
        <w:rPr>
          <w:spacing w:val="-1"/>
        </w:rPr>
        <w:t>legal:</w:t>
      </w:r>
    </w:p>
    <w:p w:rsidR="00430E79" w:rsidRDefault="00430E7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430E79" w:rsidRDefault="00430E7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430E79" w:rsidRDefault="00430E79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430E79" w:rsidRDefault="00430E79">
      <w:pPr>
        <w:rPr>
          <w:rFonts w:ascii="Calibri" w:eastAsia="Calibri" w:hAnsi="Calibri" w:cs="Calibri"/>
          <w:sz w:val="15"/>
          <w:szCs w:val="15"/>
        </w:rPr>
        <w:sectPr w:rsidR="00430E79">
          <w:headerReference w:type="default" r:id="rId21"/>
          <w:pgSz w:w="12240" w:h="15840"/>
          <w:pgMar w:top="2500" w:right="1020" w:bottom="900" w:left="1020" w:header="534" w:footer="717" w:gutter="0"/>
          <w:cols w:space="720"/>
        </w:sectPr>
      </w:pPr>
    </w:p>
    <w:p w:rsidR="00430E79" w:rsidRDefault="00BB4544">
      <w:pPr>
        <w:tabs>
          <w:tab w:val="left" w:pos="984"/>
          <w:tab w:val="left" w:pos="4630"/>
        </w:tabs>
        <w:spacing w:before="78"/>
        <w:ind w:left="24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Calibri"/>
          <w:sz w:val="18"/>
          <w:u w:val="single" w:color="000000"/>
        </w:rPr>
        <w:lastRenderedPageBreak/>
        <w:t xml:space="preserve"> </w:t>
      </w:r>
      <w:r>
        <w:rPr>
          <w:rFonts w:ascii="Times New Roman"/>
          <w:sz w:val="18"/>
          <w:u w:val="single" w:color="000000"/>
        </w:rPr>
        <w:tab/>
      </w:r>
      <w:r>
        <w:rPr>
          <w:rFonts w:ascii="Calibri"/>
          <w:spacing w:val="-1"/>
          <w:sz w:val="18"/>
          <w:u w:val="single" w:color="000000"/>
        </w:rPr>
        <w:t>JOSE</w:t>
      </w:r>
      <w:r>
        <w:rPr>
          <w:rFonts w:ascii="Calibri"/>
          <w:spacing w:val="-6"/>
          <w:sz w:val="18"/>
          <w:u w:val="single" w:color="000000"/>
        </w:rPr>
        <w:t xml:space="preserve"> </w:t>
      </w:r>
      <w:r>
        <w:rPr>
          <w:rFonts w:ascii="Calibri"/>
          <w:spacing w:val="-1"/>
          <w:sz w:val="18"/>
          <w:u w:val="single" w:color="000000"/>
        </w:rPr>
        <w:t>ARMANDO</w:t>
      </w:r>
      <w:r>
        <w:rPr>
          <w:rFonts w:ascii="Calibri"/>
          <w:spacing w:val="-5"/>
          <w:sz w:val="18"/>
          <w:u w:val="single" w:color="000000"/>
        </w:rPr>
        <w:t xml:space="preserve"> </w:t>
      </w:r>
      <w:r>
        <w:rPr>
          <w:rFonts w:ascii="Calibri"/>
          <w:spacing w:val="-1"/>
          <w:sz w:val="18"/>
          <w:u w:val="single" w:color="000000"/>
        </w:rPr>
        <w:t>RODRIGUEZ</w:t>
      </w:r>
      <w:r>
        <w:rPr>
          <w:rFonts w:ascii="Calibri"/>
          <w:spacing w:val="-6"/>
          <w:sz w:val="18"/>
          <w:u w:val="single" w:color="000000"/>
        </w:rPr>
        <w:t xml:space="preserve"> </w:t>
      </w:r>
      <w:r>
        <w:rPr>
          <w:rFonts w:ascii="Calibri"/>
          <w:sz w:val="18"/>
          <w:u w:val="single" w:color="000000"/>
        </w:rPr>
        <w:t>SOLANO</w:t>
      </w:r>
      <w:r>
        <w:rPr>
          <w:rFonts w:ascii="Times New Roman"/>
          <w:spacing w:val="3"/>
          <w:sz w:val="18"/>
        </w:rPr>
        <w:t xml:space="preserve"> </w:t>
      </w:r>
      <w:r>
        <w:rPr>
          <w:rFonts w:ascii="Calibri"/>
          <w:sz w:val="18"/>
          <w:u w:val="single" w:color="000000"/>
        </w:rPr>
        <w:t xml:space="preserve"> </w:t>
      </w:r>
      <w:r>
        <w:rPr>
          <w:rFonts w:ascii="Times New Roman"/>
          <w:sz w:val="18"/>
          <w:u w:val="single" w:color="000000"/>
        </w:rPr>
        <w:tab/>
      </w:r>
    </w:p>
    <w:p w:rsidR="00430E79" w:rsidRDefault="00BB4544">
      <w:pPr>
        <w:tabs>
          <w:tab w:val="left" w:pos="1425"/>
          <w:tab w:val="left" w:pos="3517"/>
        </w:tabs>
        <w:spacing w:before="59"/>
        <w:ind w:left="24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w w:val="95"/>
        </w:rPr>
        <w:br w:type="column"/>
      </w:r>
      <w:r>
        <w:rPr>
          <w:rFonts w:ascii="Calibri"/>
          <w:b/>
          <w:spacing w:val="-1"/>
          <w:w w:val="95"/>
          <w:sz w:val="20"/>
        </w:rPr>
        <w:lastRenderedPageBreak/>
        <w:t>Fecha:</w:t>
      </w:r>
      <w:r>
        <w:rPr>
          <w:rFonts w:ascii="Times New Roman"/>
          <w:b/>
          <w:spacing w:val="-1"/>
          <w:w w:val="95"/>
          <w:sz w:val="20"/>
          <w:u w:val="single" w:color="000000"/>
        </w:rPr>
        <w:tab/>
      </w:r>
      <w:r>
        <w:rPr>
          <w:rFonts w:ascii="Calibri"/>
          <w:spacing w:val="-12"/>
          <w:sz w:val="20"/>
        </w:rPr>
        <w:t>28/02/2019</w:t>
      </w:r>
      <w:r>
        <w:rPr>
          <w:rFonts w:ascii="Calibri"/>
          <w:w w:val="99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</w:p>
    <w:p w:rsidR="00430E79" w:rsidRDefault="00430E79">
      <w:pPr>
        <w:rPr>
          <w:rFonts w:ascii="Times New Roman" w:eastAsia="Times New Roman" w:hAnsi="Times New Roman" w:cs="Times New Roman"/>
          <w:sz w:val="20"/>
          <w:szCs w:val="20"/>
        </w:rPr>
        <w:sectPr w:rsidR="00430E79">
          <w:type w:val="continuous"/>
          <w:pgSz w:w="12240" w:h="15840"/>
          <w:pgMar w:top="1760" w:right="1020" w:bottom="800" w:left="1020" w:header="720" w:footer="720" w:gutter="0"/>
          <w:cols w:num="2" w:space="720" w:equalWidth="0">
            <w:col w:w="4631" w:space="438"/>
            <w:col w:w="5131"/>
          </w:cols>
        </w:sectPr>
      </w:pPr>
    </w:p>
    <w:p w:rsidR="00430E79" w:rsidRDefault="00430E79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:rsidR="00430E79" w:rsidRDefault="00BB4544">
      <w:pPr>
        <w:spacing w:line="200" w:lineRule="atLeast"/>
        <w:ind w:left="117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1217347" cy="370331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7347" cy="37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E79" w:rsidRDefault="00430E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30E79">
          <w:type w:val="continuous"/>
          <w:pgSz w:w="12240" w:h="15840"/>
          <w:pgMar w:top="1760" w:right="1020" w:bottom="800" w:left="1020" w:header="720" w:footer="720" w:gutter="0"/>
          <w:cols w:space="720"/>
        </w:sectPr>
      </w:pPr>
    </w:p>
    <w:p w:rsidR="00430E79" w:rsidRDefault="00430E79">
      <w:pPr>
        <w:spacing w:before="6"/>
        <w:rPr>
          <w:rFonts w:ascii="Times New Roman" w:eastAsia="Times New Roman" w:hAnsi="Times New Roman" w:cs="Times New Roman"/>
          <w:sz w:val="16"/>
          <w:szCs w:val="16"/>
        </w:rPr>
      </w:pPr>
    </w:p>
    <w:p w:rsidR="00430E79" w:rsidRDefault="00BB4544">
      <w:pPr>
        <w:pStyle w:val="berschrift2"/>
        <w:spacing w:before="59"/>
        <w:ind w:left="0" w:right="6"/>
        <w:jc w:val="center"/>
        <w:rPr>
          <w:b w:val="0"/>
          <w:bCs w:val="0"/>
        </w:rPr>
      </w:pPr>
      <w:r>
        <w:rPr>
          <w:spacing w:val="-1"/>
        </w:rPr>
        <w:t>Condiciones</w:t>
      </w:r>
      <w:r>
        <w:rPr>
          <w:spacing w:val="-19"/>
        </w:rPr>
        <w:t xml:space="preserve"> </w:t>
      </w:r>
      <w:r>
        <w:rPr>
          <w:spacing w:val="-2"/>
        </w:rPr>
        <w:t>generales</w:t>
      </w:r>
    </w:p>
    <w:p w:rsidR="00430E79" w:rsidRDefault="00430E79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p w:rsidR="00430E79" w:rsidRDefault="00BB4544">
      <w:pPr>
        <w:ind w:left="4544" w:right="567" w:hanging="4343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2"/>
          <w:sz w:val="20"/>
        </w:rPr>
        <w:t>Este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apartado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es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para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uso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exclusivo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conocimiento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cumplir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del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la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oferente,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por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lo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tanto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no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debe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adjuntarse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a</w:t>
      </w:r>
      <w:r>
        <w:rPr>
          <w:rFonts w:ascii="Times New Roman"/>
          <w:b/>
          <w:spacing w:val="75"/>
          <w:w w:val="9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oferta.</w:t>
      </w:r>
    </w:p>
    <w:p w:rsidR="00430E79" w:rsidRDefault="00430E79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p w:rsidR="00430E79" w:rsidRDefault="00BB4544">
      <w:pPr>
        <w:pStyle w:val="Textkrper"/>
        <w:ind w:right="115"/>
      </w:pPr>
      <w:r>
        <w:rPr>
          <w:spacing w:val="-3"/>
        </w:rPr>
        <w:t>Para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contratación</w:t>
      </w:r>
      <w:r>
        <w:rPr>
          <w:spacing w:val="12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rPr>
          <w:spacing w:val="-1"/>
        </w:rPr>
        <w:t>promueve</w:t>
      </w:r>
      <w:r>
        <w:rPr>
          <w:spacing w:val="11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2"/>
        </w:rPr>
        <w:t>Poder</w:t>
      </w:r>
      <w:r>
        <w:rPr>
          <w:spacing w:val="14"/>
        </w:rPr>
        <w:t xml:space="preserve"> </w:t>
      </w:r>
      <w:r>
        <w:rPr>
          <w:spacing w:val="-1"/>
        </w:rPr>
        <w:t>Judicial,</w:t>
      </w:r>
      <w:r>
        <w:rPr>
          <w:spacing w:val="13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2"/>
        </w:rPr>
        <w:t>oferentes</w:t>
      </w:r>
      <w:r>
        <w:rPr>
          <w:spacing w:val="11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participen</w:t>
      </w:r>
      <w:r>
        <w:rPr>
          <w:spacing w:val="12"/>
        </w:rPr>
        <w:t xml:space="preserve"> </w:t>
      </w:r>
      <w:r>
        <w:rPr>
          <w:spacing w:val="-1"/>
        </w:rPr>
        <w:t>deben</w:t>
      </w:r>
      <w:r>
        <w:rPr>
          <w:spacing w:val="12"/>
        </w:rPr>
        <w:t xml:space="preserve"> </w:t>
      </w:r>
      <w:r>
        <w:rPr>
          <w:spacing w:val="-1"/>
        </w:rPr>
        <w:t>observar</w:t>
      </w:r>
      <w:r>
        <w:rPr>
          <w:spacing w:val="12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ajustarse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t>lo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pertinente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rPr>
          <w:spacing w:val="-1"/>
        </w:rPr>
        <w:t>siguientes</w:t>
      </w:r>
      <w:r>
        <w:rPr>
          <w:spacing w:val="-9"/>
        </w:rPr>
        <w:t xml:space="preserve"> </w:t>
      </w:r>
      <w:r>
        <w:rPr>
          <w:spacing w:val="-1"/>
        </w:rPr>
        <w:t>condiciones</w:t>
      </w:r>
      <w:r>
        <w:rPr>
          <w:spacing w:val="-9"/>
        </w:rPr>
        <w:t xml:space="preserve"> </w:t>
      </w:r>
      <w:r>
        <w:rPr>
          <w:spacing w:val="-1"/>
        </w:rPr>
        <w:t>generales:</w:t>
      </w:r>
    </w:p>
    <w:p w:rsidR="00430E79" w:rsidRDefault="00430E79">
      <w:pPr>
        <w:spacing w:before="10"/>
        <w:rPr>
          <w:rFonts w:ascii="Calibri" w:eastAsia="Calibri" w:hAnsi="Calibri" w:cs="Calibri"/>
          <w:sz w:val="24"/>
          <w:szCs w:val="24"/>
        </w:rPr>
      </w:pPr>
    </w:p>
    <w:p w:rsidR="00430E79" w:rsidRDefault="00BB4544">
      <w:pPr>
        <w:pStyle w:val="Textkrper"/>
        <w:ind w:left="158"/>
      </w:pPr>
      <w:r>
        <w:rPr>
          <w:spacing w:val="-1"/>
        </w:rPr>
        <w:t>Los</w:t>
      </w:r>
      <w:r>
        <w:rPr>
          <w:spacing w:val="-6"/>
        </w:rPr>
        <w:t xml:space="preserve"> </w:t>
      </w:r>
      <w:r>
        <w:rPr>
          <w:spacing w:val="-2"/>
        </w:rPr>
        <w:t>expedientes</w:t>
      </w:r>
      <w:r>
        <w:rPr>
          <w:spacing w:val="-6"/>
        </w:rPr>
        <w:t xml:space="preserve"> </w:t>
      </w:r>
      <w:r>
        <w:rPr>
          <w:spacing w:val="-2"/>
        </w:rPr>
        <w:t>están</w:t>
      </w:r>
      <w:r>
        <w:rPr>
          <w:spacing w:val="-4"/>
        </w:rPr>
        <w:t xml:space="preserve"> </w:t>
      </w:r>
      <w:r>
        <w:t>disponibles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rPr>
          <w:spacing w:val="-1"/>
        </w:rPr>
        <w:t>público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general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puede</w:t>
      </w:r>
      <w:r>
        <w:rPr>
          <w:spacing w:val="-7"/>
        </w:rPr>
        <w:t xml:space="preserve"> </w:t>
      </w:r>
      <w:r>
        <w:rPr>
          <w:spacing w:val="-1"/>
        </w:rPr>
        <w:t>consultar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2"/>
        </w:rPr>
        <w:t>expediente</w:t>
      </w:r>
      <w:r>
        <w:rPr>
          <w:spacing w:val="-7"/>
        </w:rPr>
        <w:t xml:space="preserve"> </w:t>
      </w:r>
      <w:r>
        <w:rPr>
          <w:spacing w:val="-1"/>
        </w:rPr>
        <w:t>digital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siguiente</w:t>
      </w:r>
      <w:r>
        <w:rPr>
          <w:spacing w:val="-6"/>
        </w:rPr>
        <w:t xml:space="preserve"> </w:t>
      </w:r>
      <w:r>
        <w:rPr>
          <w:spacing w:val="-1"/>
        </w:rPr>
        <w:t>dirección:</w:t>
      </w:r>
    </w:p>
    <w:p w:rsidR="00430E79" w:rsidRDefault="00BB4544">
      <w:pPr>
        <w:pStyle w:val="berschrift2"/>
        <w:spacing w:before="1"/>
        <w:rPr>
          <w:rFonts w:cs="Calibri"/>
          <w:b w:val="0"/>
          <w:bCs w:val="0"/>
        </w:rPr>
      </w:pPr>
      <w:hyperlink r:id="rId23">
        <w:r>
          <w:rPr>
            <w:color w:val="0000FF"/>
            <w:spacing w:val="-1"/>
            <w:u w:val="single" w:color="0000FF"/>
          </w:rPr>
          <w:t>http://www.poder-judicial.go.cr/proveeduria/</w:t>
        </w:r>
        <w:r>
          <w:rPr>
            <w:color w:val="0000FF"/>
            <w:spacing w:val="-11"/>
            <w:u w:val="single" w:color="0000FF"/>
          </w:rPr>
          <w:t xml:space="preserve"> </w:t>
        </w:r>
      </w:hyperlink>
      <w:r>
        <w:rPr>
          <w:b w:val="0"/>
          <w:spacing w:val="-1"/>
        </w:rPr>
        <w:t>en</w:t>
      </w:r>
      <w:r>
        <w:rPr>
          <w:b w:val="0"/>
          <w:spacing w:val="-13"/>
        </w:rPr>
        <w:t xml:space="preserve"> </w:t>
      </w:r>
      <w:r>
        <w:rPr>
          <w:b w:val="0"/>
        </w:rPr>
        <w:t>el</w:t>
      </w:r>
      <w:r>
        <w:rPr>
          <w:b w:val="0"/>
          <w:spacing w:val="-14"/>
        </w:rPr>
        <w:t xml:space="preserve"> </w:t>
      </w:r>
      <w:r>
        <w:rPr>
          <w:b w:val="0"/>
          <w:spacing w:val="-2"/>
        </w:rPr>
        <w:t>apartado</w:t>
      </w:r>
      <w:r>
        <w:rPr>
          <w:b w:val="0"/>
          <w:spacing w:val="-12"/>
        </w:rPr>
        <w:t xml:space="preserve"> </w:t>
      </w:r>
      <w:r>
        <w:rPr>
          <w:spacing w:val="-1"/>
        </w:rPr>
        <w:t>Expediente</w:t>
      </w:r>
      <w:r>
        <w:rPr>
          <w:spacing w:val="-13"/>
        </w:rPr>
        <w:t xml:space="preserve"> </w:t>
      </w:r>
      <w:r>
        <w:t>electrónico</w:t>
      </w:r>
      <w:r>
        <w:rPr>
          <w:b w:val="0"/>
        </w:rPr>
        <w:t>.</w:t>
      </w:r>
    </w:p>
    <w:p w:rsidR="00430E79" w:rsidRDefault="00430E79">
      <w:pPr>
        <w:spacing w:before="9"/>
        <w:rPr>
          <w:rFonts w:ascii="Calibri" w:eastAsia="Calibri" w:hAnsi="Calibri" w:cs="Calibri"/>
          <w:sz w:val="19"/>
          <w:szCs w:val="19"/>
        </w:rPr>
      </w:pPr>
    </w:p>
    <w:p w:rsidR="00430E79" w:rsidRDefault="00BB4544">
      <w:pPr>
        <w:pStyle w:val="Textkrper"/>
        <w:ind w:right="115"/>
      </w:pPr>
      <w:r>
        <w:rPr>
          <w:spacing w:val="-2"/>
        </w:rPr>
        <w:t>Será</w:t>
      </w:r>
      <w:r>
        <w:rPr>
          <w:spacing w:val="14"/>
        </w:rPr>
        <w:t xml:space="preserve"> </w:t>
      </w:r>
      <w:r>
        <w:rPr>
          <w:spacing w:val="-2"/>
        </w:rPr>
        <w:t>oferente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persona</w:t>
      </w:r>
      <w:r>
        <w:rPr>
          <w:spacing w:val="15"/>
        </w:rPr>
        <w:t xml:space="preserve"> </w:t>
      </w:r>
      <w:r>
        <w:rPr>
          <w:spacing w:val="-1"/>
        </w:rPr>
        <w:t>física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jurídica</w:t>
      </w:r>
      <w:r>
        <w:rPr>
          <w:spacing w:val="14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2"/>
        </w:rPr>
        <w:t>presente</w:t>
      </w:r>
      <w:r>
        <w:rPr>
          <w:spacing w:val="12"/>
        </w:rPr>
        <w:t xml:space="preserve"> </w:t>
      </w:r>
      <w:r>
        <w:rPr>
          <w:spacing w:val="-1"/>
        </w:rPr>
        <w:t>oferta,</w:t>
      </w:r>
      <w:r>
        <w:rPr>
          <w:spacing w:val="15"/>
        </w:rPr>
        <w:t xml:space="preserve"> </w:t>
      </w:r>
      <w:r>
        <w:t>actuando</w:t>
      </w:r>
      <w:r>
        <w:rPr>
          <w:spacing w:val="12"/>
        </w:rPr>
        <w:t xml:space="preserve"> </w:t>
      </w:r>
      <w:r>
        <w:rPr>
          <w:spacing w:val="-1"/>
        </w:rPr>
        <w:t>directamente,</w:t>
      </w:r>
      <w:r>
        <w:rPr>
          <w:spacing w:val="16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medio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rPr>
          <w:spacing w:val="-2"/>
        </w:rPr>
        <w:t>representante</w:t>
      </w:r>
      <w:r>
        <w:rPr>
          <w:rFonts w:ascii="Times New Roman" w:hAnsi="Times New Roman"/>
          <w:spacing w:val="53"/>
          <w:w w:val="99"/>
        </w:rPr>
        <w:t xml:space="preserve"> </w:t>
      </w:r>
      <w:r>
        <w:rPr>
          <w:spacing w:val="-1"/>
        </w:rPr>
        <w:t>autorizado.</w:t>
      </w:r>
    </w:p>
    <w:p w:rsidR="00430E79" w:rsidRDefault="00430E79">
      <w:pPr>
        <w:spacing w:before="10"/>
        <w:rPr>
          <w:rFonts w:ascii="Calibri" w:eastAsia="Calibri" w:hAnsi="Calibri" w:cs="Calibri"/>
          <w:sz w:val="24"/>
          <w:szCs w:val="24"/>
        </w:rPr>
      </w:pPr>
    </w:p>
    <w:p w:rsidR="00430E79" w:rsidRDefault="00BB4544">
      <w:pPr>
        <w:pStyle w:val="berschrift2"/>
        <w:numPr>
          <w:ilvl w:val="0"/>
          <w:numId w:val="3"/>
        </w:numPr>
        <w:tabs>
          <w:tab w:val="left" w:pos="397"/>
        </w:tabs>
        <w:rPr>
          <w:b w:val="0"/>
          <w:bCs w:val="0"/>
        </w:rPr>
      </w:pPr>
      <w:r>
        <w:rPr>
          <w:spacing w:val="-1"/>
        </w:rPr>
        <w:t>Documentos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3"/>
        </w:rPr>
        <w:t>aportar.</w:t>
      </w:r>
    </w:p>
    <w:p w:rsidR="00430E79" w:rsidRDefault="00430E79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p w:rsidR="00430E79" w:rsidRDefault="00BB4544">
      <w:pPr>
        <w:pStyle w:val="Textkrper"/>
        <w:numPr>
          <w:ilvl w:val="1"/>
          <w:numId w:val="3"/>
        </w:numPr>
        <w:tabs>
          <w:tab w:val="left" w:pos="421"/>
        </w:tabs>
        <w:ind w:right="115" w:firstLine="0"/>
      </w:pPr>
      <w:r>
        <w:t>El</w:t>
      </w:r>
      <w:r>
        <w:rPr>
          <w:spacing w:val="2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2"/>
        </w:rPr>
        <w:t>oferente</w:t>
      </w:r>
      <w:r>
        <w:rPr>
          <w:spacing w:val="3"/>
        </w:rPr>
        <w:t xml:space="preserve"> </w:t>
      </w:r>
      <w:r>
        <w:t>nacional</w:t>
      </w:r>
      <w:r>
        <w:rPr>
          <w:spacing w:val="3"/>
        </w:rPr>
        <w:t xml:space="preserve"> </w:t>
      </w:r>
      <w:r>
        <w:t>debe</w:t>
      </w:r>
      <w:r>
        <w:rPr>
          <w:spacing w:val="2"/>
        </w:rPr>
        <w:t xml:space="preserve"> </w:t>
      </w:r>
      <w:r>
        <w:rPr>
          <w:spacing w:val="-1"/>
        </w:rPr>
        <w:t>aportar</w:t>
      </w:r>
      <w:r>
        <w:rPr>
          <w:spacing w:val="3"/>
        </w:rPr>
        <w:t xml:space="preserve"> </w:t>
      </w:r>
      <w:r>
        <w:rPr>
          <w:spacing w:val="-1"/>
        </w:rPr>
        <w:t>certificación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1"/>
        </w:rPr>
        <w:t>la</w:t>
      </w:r>
      <w:r>
        <w:rPr>
          <w:spacing w:val="3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2"/>
        </w:rPr>
        <w:t>acredite</w:t>
      </w:r>
      <w:r>
        <w:rPr>
          <w:spacing w:val="2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t>encuentra</w:t>
      </w:r>
      <w:r>
        <w:rPr>
          <w:spacing w:val="4"/>
        </w:rPr>
        <w:t xml:space="preserve"> </w:t>
      </w:r>
      <w:r>
        <w:t>al</w:t>
      </w:r>
      <w:r>
        <w:rPr>
          <w:spacing w:val="3"/>
        </w:rPr>
        <w:t xml:space="preserve"> </w:t>
      </w:r>
      <w:r>
        <w:t>día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t>las</w:t>
      </w:r>
      <w:r>
        <w:rPr>
          <w:spacing w:val="2"/>
        </w:rPr>
        <w:t xml:space="preserve"> </w:t>
      </w:r>
      <w:r>
        <w:rPr>
          <w:spacing w:val="-1"/>
        </w:rPr>
        <w:t>obligaciones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Fondo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Desarrollo</w:t>
      </w:r>
      <w:r>
        <w:rPr>
          <w:spacing w:val="-5"/>
        </w:rPr>
        <w:t xml:space="preserve"> </w:t>
      </w:r>
      <w:r>
        <w:rPr>
          <w:spacing w:val="-1"/>
        </w:rPr>
        <w:t>Social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Asignaciones</w:t>
      </w:r>
      <w:r>
        <w:rPr>
          <w:spacing w:val="-6"/>
        </w:rPr>
        <w:t xml:space="preserve"> </w:t>
      </w:r>
      <w:r>
        <w:rPr>
          <w:spacing w:val="-1"/>
        </w:rPr>
        <w:t>Familiares</w:t>
      </w:r>
      <w:r>
        <w:rPr>
          <w:spacing w:val="-6"/>
        </w:rPr>
        <w:t xml:space="preserve"> </w:t>
      </w:r>
      <w:r>
        <w:rPr>
          <w:spacing w:val="-1"/>
        </w:rPr>
        <w:t>(Fodesaf),</w:t>
      </w:r>
      <w:r>
        <w:rPr>
          <w:spacing w:val="-5"/>
        </w:rPr>
        <w:t xml:space="preserve"> </w:t>
      </w:r>
      <w:r>
        <w:rPr>
          <w:spacing w:val="-1"/>
        </w:rPr>
        <w:t>conforme</w:t>
      </w:r>
      <w:r>
        <w:rPr>
          <w:spacing w:val="-6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estipulado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artículo</w:t>
      </w:r>
      <w:r>
        <w:rPr>
          <w:spacing w:val="-4"/>
        </w:rPr>
        <w:t xml:space="preserve"> </w:t>
      </w:r>
      <w:r>
        <w:t>22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Ley</w:t>
      </w:r>
      <w:r>
        <w:rPr>
          <w:spacing w:val="-5"/>
        </w:rPr>
        <w:t xml:space="preserve"> </w:t>
      </w:r>
      <w:r>
        <w:rPr>
          <w:spacing w:val="-1"/>
        </w:rPr>
        <w:t>5662.</w:t>
      </w:r>
    </w:p>
    <w:p w:rsidR="00430E79" w:rsidRDefault="00430E79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430E79" w:rsidRDefault="00BB4544">
      <w:pPr>
        <w:pStyle w:val="Textkrper"/>
        <w:numPr>
          <w:ilvl w:val="1"/>
          <w:numId w:val="3"/>
        </w:numPr>
        <w:tabs>
          <w:tab w:val="left" w:pos="438"/>
        </w:tabs>
        <w:ind w:right="115" w:firstLine="0"/>
      </w:pPr>
      <w:r>
        <w:rPr>
          <w:spacing w:val="-6"/>
        </w:rPr>
        <w:t>Todo</w:t>
      </w:r>
      <w:r>
        <w:rPr>
          <w:spacing w:val="19"/>
        </w:rPr>
        <w:t xml:space="preserve"> </w:t>
      </w:r>
      <w:r>
        <w:rPr>
          <w:spacing w:val="-2"/>
        </w:rPr>
        <w:t>oferente</w:t>
      </w:r>
      <w:r>
        <w:rPr>
          <w:spacing w:val="19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t>no</w:t>
      </w:r>
      <w:r>
        <w:rPr>
          <w:spacing w:val="22"/>
        </w:rPr>
        <w:t xml:space="preserve"> </w:t>
      </w:r>
      <w:r>
        <w:rPr>
          <w:spacing w:val="-2"/>
        </w:rPr>
        <w:t>esté</w:t>
      </w:r>
      <w:r>
        <w:rPr>
          <w:spacing w:val="19"/>
        </w:rPr>
        <w:t xml:space="preserve"> </w:t>
      </w:r>
      <w:r>
        <w:rPr>
          <w:spacing w:val="-1"/>
        </w:rPr>
        <w:t>inscrito</w:t>
      </w:r>
      <w:r>
        <w:rPr>
          <w:spacing w:val="19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activo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Registro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2"/>
        </w:rPr>
        <w:t>Proveedores</w:t>
      </w:r>
      <w:r>
        <w:rPr>
          <w:spacing w:val="21"/>
        </w:rPr>
        <w:t xml:space="preserve"> </w:t>
      </w:r>
      <w:r>
        <w:rPr>
          <w:spacing w:val="-1"/>
        </w:rPr>
        <w:t>Institucional</w:t>
      </w:r>
      <w:r>
        <w:rPr>
          <w:spacing w:val="19"/>
        </w:rPr>
        <w:t xml:space="preserve"> </w:t>
      </w:r>
      <w:r>
        <w:t>deberá</w:t>
      </w:r>
      <w:r>
        <w:rPr>
          <w:spacing w:val="19"/>
        </w:rPr>
        <w:t xml:space="preserve"> </w:t>
      </w:r>
      <w:r>
        <w:rPr>
          <w:spacing w:val="-1"/>
        </w:rPr>
        <w:t>adjuntar</w:t>
      </w:r>
      <w:r>
        <w:rPr>
          <w:spacing w:val="20"/>
        </w:rPr>
        <w:t xml:space="preserve"> </w:t>
      </w:r>
      <w:r>
        <w:rPr>
          <w:spacing w:val="-1"/>
        </w:rPr>
        <w:t>copia</w:t>
      </w:r>
      <w:r>
        <w:rPr>
          <w:spacing w:val="19"/>
        </w:rPr>
        <w:t xml:space="preserve"> </w:t>
      </w:r>
      <w:r>
        <w:rPr>
          <w:spacing w:val="1"/>
        </w:rPr>
        <w:t>de</w:t>
      </w:r>
      <w:r>
        <w:rPr>
          <w:spacing w:val="18"/>
        </w:rPr>
        <w:t xml:space="preserve"> </w:t>
      </w:r>
      <w:r>
        <w:t>la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spacing w:val="-1"/>
        </w:rPr>
        <w:t>cédula</w:t>
      </w:r>
      <w:r>
        <w:rPr>
          <w:spacing w:val="-5"/>
        </w:rPr>
        <w:t xml:space="preserve"> </w:t>
      </w:r>
      <w:r>
        <w:rPr>
          <w:spacing w:val="-1"/>
        </w:rPr>
        <w:t>jurídica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empresa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cédula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identidad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oferente.</w:t>
      </w:r>
    </w:p>
    <w:p w:rsidR="00430E79" w:rsidRDefault="00430E79">
      <w:pPr>
        <w:rPr>
          <w:rFonts w:ascii="Calibri" w:eastAsia="Calibri" w:hAnsi="Calibri" w:cs="Calibri"/>
          <w:sz w:val="20"/>
          <w:szCs w:val="20"/>
        </w:rPr>
      </w:pPr>
    </w:p>
    <w:p w:rsidR="00430E79" w:rsidRDefault="00430E79">
      <w:pPr>
        <w:spacing w:before="4"/>
        <w:rPr>
          <w:rFonts w:ascii="Calibri" w:eastAsia="Calibri" w:hAnsi="Calibri" w:cs="Calibri"/>
          <w:sz w:val="15"/>
          <w:szCs w:val="15"/>
        </w:rPr>
      </w:pPr>
    </w:p>
    <w:p w:rsidR="00430E79" w:rsidRDefault="00BB4544">
      <w:pPr>
        <w:pStyle w:val="berschrift2"/>
        <w:numPr>
          <w:ilvl w:val="0"/>
          <w:numId w:val="2"/>
        </w:numPr>
        <w:tabs>
          <w:tab w:val="left" w:pos="313"/>
        </w:tabs>
        <w:spacing w:before="59"/>
        <w:jc w:val="both"/>
        <w:rPr>
          <w:b w:val="0"/>
          <w:bCs w:val="0"/>
        </w:rPr>
      </w:pPr>
      <w:r>
        <w:rPr>
          <w:spacing w:val="-1"/>
          <w:highlight w:val="yellow"/>
        </w:rPr>
        <w:t>Certificaciones</w:t>
      </w:r>
      <w:r>
        <w:rPr>
          <w:spacing w:val="-8"/>
          <w:highlight w:val="yellow"/>
        </w:rPr>
        <w:t xml:space="preserve"> </w:t>
      </w:r>
      <w:r>
        <w:rPr>
          <w:highlight w:val="yellow"/>
        </w:rPr>
        <w:t>que</w:t>
      </w:r>
      <w:r>
        <w:rPr>
          <w:spacing w:val="-7"/>
          <w:highlight w:val="yellow"/>
        </w:rPr>
        <w:t xml:space="preserve"> </w:t>
      </w:r>
      <w:r>
        <w:rPr>
          <w:highlight w:val="yellow"/>
        </w:rPr>
        <w:t>la</w:t>
      </w:r>
      <w:r>
        <w:rPr>
          <w:spacing w:val="-8"/>
          <w:highlight w:val="yellow"/>
        </w:rPr>
        <w:t xml:space="preserve"> </w:t>
      </w:r>
      <w:r>
        <w:rPr>
          <w:spacing w:val="-1"/>
          <w:highlight w:val="yellow"/>
        </w:rPr>
        <w:t>Administración</w:t>
      </w:r>
      <w:r>
        <w:rPr>
          <w:spacing w:val="-7"/>
          <w:highlight w:val="yellow"/>
        </w:rPr>
        <w:t xml:space="preserve"> </w:t>
      </w:r>
      <w:r>
        <w:rPr>
          <w:spacing w:val="-1"/>
          <w:highlight w:val="yellow"/>
        </w:rPr>
        <w:t>Regional</w:t>
      </w:r>
      <w:r>
        <w:rPr>
          <w:spacing w:val="-8"/>
          <w:highlight w:val="yellow"/>
        </w:rPr>
        <w:t xml:space="preserve"> </w:t>
      </w:r>
      <w:r>
        <w:rPr>
          <w:highlight w:val="yellow"/>
        </w:rPr>
        <w:t>de</w:t>
      </w:r>
      <w:r>
        <w:rPr>
          <w:spacing w:val="-7"/>
          <w:highlight w:val="yellow"/>
        </w:rPr>
        <w:t xml:space="preserve"> </w:t>
      </w:r>
      <w:r>
        <w:rPr>
          <w:highlight w:val="yellow"/>
        </w:rPr>
        <w:t>la</w:t>
      </w:r>
      <w:r>
        <w:rPr>
          <w:spacing w:val="-8"/>
          <w:highlight w:val="yellow"/>
        </w:rPr>
        <w:t xml:space="preserve"> </w:t>
      </w:r>
      <w:r>
        <w:rPr>
          <w:spacing w:val="-1"/>
          <w:highlight w:val="yellow"/>
        </w:rPr>
        <w:t>Ciudad</w:t>
      </w:r>
      <w:r>
        <w:rPr>
          <w:spacing w:val="-7"/>
          <w:highlight w:val="yellow"/>
        </w:rPr>
        <w:t xml:space="preserve"> </w:t>
      </w:r>
      <w:r>
        <w:rPr>
          <w:spacing w:val="-1"/>
          <w:highlight w:val="yellow"/>
        </w:rPr>
        <w:t>Judicial</w:t>
      </w:r>
      <w:r>
        <w:rPr>
          <w:spacing w:val="-8"/>
          <w:highlight w:val="yellow"/>
        </w:rPr>
        <w:t xml:space="preserve"> </w:t>
      </w:r>
      <w:r>
        <w:rPr>
          <w:spacing w:val="-1"/>
          <w:highlight w:val="yellow"/>
        </w:rPr>
        <w:t>consultará</w:t>
      </w:r>
      <w:r>
        <w:rPr>
          <w:spacing w:val="-7"/>
          <w:highlight w:val="yellow"/>
        </w:rPr>
        <w:t xml:space="preserve"> </w:t>
      </w:r>
      <w:r>
        <w:rPr>
          <w:highlight w:val="yellow"/>
        </w:rPr>
        <w:t>vía</w:t>
      </w:r>
      <w:r>
        <w:rPr>
          <w:spacing w:val="-7"/>
          <w:highlight w:val="yellow"/>
        </w:rPr>
        <w:t xml:space="preserve"> </w:t>
      </w:r>
      <w:r>
        <w:rPr>
          <w:spacing w:val="-1"/>
          <w:highlight w:val="yellow"/>
        </w:rPr>
        <w:t>sistema</w:t>
      </w:r>
      <w:r>
        <w:rPr>
          <w:spacing w:val="-7"/>
          <w:highlight w:val="yellow"/>
        </w:rPr>
        <w:t xml:space="preserve"> </w:t>
      </w:r>
      <w:r>
        <w:rPr>
          <w:spacing w:val="-1"/>
          <w:highlight w:val="yellow"/>
        </w:rPr>
        <w:t>electrónico:</w:t>
      </w:r>
    </w:p>
    <w:p w:rsidR="00430E79" w:rsidRDefault="00430E79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p w:rsidR="00430E79" w:rsidRDefault="00BB4544">
      <w:pPr>
        <w:pStyle w:val="Textkrper"/>
        <w:numPr>
          <w:ilvl w:val="1"/>
          <w:numId w:val="2"/>
        </w:numPr>
        <w:tabs>
          <w:tab w:val="left" w:pos="440"/>
        </w:tabs>
        <w:ind w:right="111" w:firstLine="0"/>
        <w:jc w:val="both"/>
      </w:pP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2"/>
        </w:rPr>
        <w:t>conformidad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oficio</w:t>
      </w:r>
      <w:r>
        <w:rPr>
          <w:spacing w:val="22"/>
        </w:rPr>
        <w:t xml:space="preserve"> </w:t>
      </w:r>
      <w:r>
        <w:t>N°</w:t>
      </w:r>
      <w:r>
        <w:rPr>
          <w:spacing w:val="22"/>
        </w:rPr>
        <w:t xml:space="preserve"> </w:t>
      </w:r>
      <w:r>
        <w:rPr>
          <w:spacing w:val="-1"/>
        </w:rPr>
        <w:t>DCO-0562-2017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2"/>
        </w:rPr>
        <w:t>fecha</w:t>
      </w:r>
      <w:r>
        <w:rPr>
          <w:spacing w:val="22"/>
        </w:rPr>
        <w:t xml:space="preserve"> </w:t>
      </w:r>
      <w:r>
        <w:t>08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junio</w:t>
      </w:r>
      <w:r>
        <w:rPr>
          <w:spacing w:val="20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2017,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Caja</w:t>
      </w:r>
      <w:r>
        <w:rPr>
          <w:spacing w:val="23"/>
        </w:rPr>
        <w:t xml:space="preserve"> </w:t>
      </w:r>
      <w:r>
        <w:rPr>
          <w:spacing w:val="-1"/>
        </w:rPr>
        <w:t>Costarricense</w:t>
      </w:r>
      <w:r>
        <w:rPr>
          <w:spacing w:val="22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Seguro</w:t>
      </w:r>
      <w:r>
        <w:rPr>
          <w:rFonts w:ascii="Times New Roman" w:eastAsia="Times New Roman" w:hAnsi="Times New Roman" w:cs="Times New Roman"/>
          <w:spacing w:val="63"/>
          <w:w w:val="99"/>
        </w:rPr>
        <w:t xml:space="preserve"> </w:t>
      </w:r>
      <w:r>
        <w:rPr>
          <w:spacing w:val="-1"/>
        </w:rPr>
        <w:t>Social,</w:t>
      </w:r>
      <w:r>
        <w:rPr>
          <w:spacing w:val="17"/>
        </w:rPr>
        <w:t xml:space="preserve"> </w:t>
      </w:r>
      <w:r>
        <w:rPr>
          <w:spacing w:val="-1"/>
        </w:rPr>
        <w:t>debido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automatización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procesos</w:t>
      </w:r>
      <w:r>
        <w:rPr>
          <w:spacing w:val="16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los</w:t>
      </w:r>
      <w:r>
        <w:rPr>
          <w:spacing w:val="14"/>
        </w:rPr>
        <w:t xml:space="preserve"> </w:t>
      </w:r>
      <w:r>
        <w:rPr>
          <w:spacing w:val="-2"/>
        </w:rPr>
        <w:t>avances</w:t>
      </w:r>
      <w:r>
        <w:rPr>
          <w:spacing w:val="16"/>
        </w:rPr>
        <w:t xml:space="preserve"> </w:t>
      </w:r>
      <w:r>
        <w:rPr>
          <w:spacing w:val="-1"/>
        </w:rPr>
        <w:t>tecnológicos</w:t>
      </w:r>
      <w:r>
        <w:rPr>
          <w:spacing w:val="16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consulta</w:t>
      </w:r>
      <w:r>
        <w:rPr>
          <w:spacing w:val="20"/>
        </w:rPr>
        <w:t xml:space="preserve"> </w:t>
      </w:r>
      <w:r>
        <w:rPr>
          <w:spacing w:val="-2"/>
        </w:rPr>
        <w:t>para</w:t>
      </w:r>
      <w:r>
        <w:rPr>
          <w:spacing w:val="18"/>
        </w:rPr>
        <w:t xml:space="preserve"> </w:t>
      </w:r>
      <w:r>
        <w:rPr>
          <w:spacing w:val="-1"/>
        </w:rPr>
        <w:t>verificar</w:t>
      </w:r>
      <w:r>
        <w:rPr>
          <w:spacing w:val="17"/>
        </w:rPr>
        <w:t xml:space="preserve"> </w:t>
      </w:r>
      <w:r>
        <w:rPr>
          <w:spacing w:val="-1"/>
        </w:rPr>
        <w:t>si</w:t>
      </w:r>
      <w:r>
        <w:rPr>
          <w:spacing w:val="17"/>
        </w:rPr>
        <w:t xml:space="preserve"> </w:t>
      </w:r>
      <w:r>
        <w:rPr>
          <w:spacing w:val="-1"/>
        </w:rPr>
        <w:t>los</w:t>
      </w:r>
      <w:r>
        <w:rPr>
          <w:spacing w:val="17"/>
        </w:rPr>
        <w:t xml:space="preserve"> </w:t>
      </w:r>
      <w:r>
        <w:rPr>
          <w:spacing w:val="-2"/>
        </w:rPr>
        <w:t>oferentes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rFonts w:ascii="Times New Roman" w:eastAsia="Times New Roman" w:hAnsi="Times New Roman" w:cs="Times New Roman"/>
          <w:spacing w:val="87"/>
          <w:w w:val="99"/>
        </w:rPr>
        <w:t xml:space="preserve"> </w:t>
      </w:r>
      <w:r>
        <w:rPr>
          <w:spacing w:val="-1"/>
        </w:rPr>
        <w:t>encuentran</w:t>
      </w:r>
      <w:r>
        <w:rPr>
          <w:spacing w:val="5"/>
        </w:rPr>
        <w:t xml:space="preserve"> </w:t>
      </w:r>
      <w:r>
        <w:t>al</w:t>
      </w:r>
      <w:r>
        <w:rPr>
          <w:spacing w:val="6"/>
        </w:rPr>
        <w:t xml:space="preserve"> </w:t>
      </w:r>
      <w:r>
        <w:t>día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t>las</w:t>
      </w:r>
      <w:r>
        <w:rPr>
          <w:spacing w:val="3"/>
        </w:rPr>
        <w:t xml:space="preserve"> </w:t>
      </w:r>
      <w:r>
        <w:rPr>
          <w:spacing w:val="-1"/>
        </w:rPr>
        <w:t>obligaciones</w:t>
      </w:r>
      <w:r>
        <w:rPr>
          <w:spacing w:val="4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Seguridad</w:t>
      </w:r>
      <w:r>
        <w:rPr>
          <w:spacing w:val="6"/>
        </w:rPr>
        <w:t xml:space="preserve"> </w:t>
      </w:r>
      <w:r>
        <w:rPr>
          <w:spacing w:val="-1"/>
        </w:rPr>
        <w:t>Social,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puede</w:t>
      </w:r>
      <w:r>
        <w:rPr>
          <w:spacing w:val="12"/>
        </w:rPr>
        <w:t xml:space="preserve"> </w:t>
      </w:r>
      <w:r>
        <w:rPr>
          <w:spacing w:val="-1"/>
        </w:rPr>
        <w:t>realizar</w:t>
      </w:r>
      <w:r>
        <w:rPr>
          <w:spacing w:val="7"/>
        </w:rPr>
        <w:t xml:space="preserve"> </w:t>
      </w:r>
      <w:r>
        <w:rPr>
          <w:spacing w:val="-2"/>
        </w:rPr>
        <w:t>mediante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dirección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electrónica</w:t>
      </w:r>
      <w:r>
        <w:rPr>
          <w:rFonts w:ascii="Times New Roman" w:eastAsia="Times New Roman" w:hAnsi="Times New Roman" w:cs="Times New Roman"/>
          <w:spacing w:val="95"/>
          <w:w w:val="99"/>
        </w:rPr>
        <w:t xml:space="preserve"> </w:t>
      </w:r>
      <w:r>
        <w:rPr>
          <w:spacing w:val="-1"/>
        </w:rPr>
        <w:t>autorizada</w:t>
      </w:r>
      <w:r>
        <w:rPr>
          <w:spacing w:val="32"/>
        </w:rPr>
        <w:t xml:space="preserve"> </w:t>
      </w:r>
      <w:hyperlink r:id="rId24">
        <w:r>
          <w:rPr>
            <w:rFonts w:cs="Calibri"/>
            <w:color w:val="0000FF"/>
            <w:spacing w:val="-2"/>
          </w:rPr>
          <w:t>www.ccss.sa.cr</w:t>
        </w:r>
      </w:hyperlink>
      <w:r>
        <w:rPr>
          <w:rFonts w:cs="Calibri"/>
          <w:color w:val="0000FF"/>
          <w:spacing w:val="29"/>
        </w:rPr>
        <w:t xml:space="preserve"> </w:t>
      </w:r>
      <w:r>
        <w:rPr>
          <w:rFonts w:cs="Calibri"/>
          <w:color w:val="0000FF"/>
          <w:spacing w:val="-1"/>
        </w:rPr>
        <w:t>“Patrono</w:t>
      </w:r>
      <w:r>
        <w:rPr>
          <w:rFonts w:cs="Calibri"/>
          <w:color w:val="0000FF"/>
          <w:spacing w:val="31"/>
        </w:rPr>
        <w:t xml:space="preserve"> </w:t>
      </w:r>
      <w:r>
        <w:rPr>
          <w:rFonts w:cs="Calibri"/>
          <w:color w:val="0000FF"/>
        </w:rPr>
        <w:t>al</w:t>
      </w:r>
      <w:r>
        <w:rPr>
          <w:rFonts w:cs="Calibri"/>
          <w:color w:val="0000FF"/>
          <w:spacing w:val="28"/>
        </w:rPr>
        <w:t xml:space="preserve"> </w:t>
      </w:r>
      <w:r>
        <w:rPr>
          <w:rFonts w:cs="Calibri"/>
          <w:color w:val="0000FF"/>
        </w:rPr>
        <w:t>día/</w:t>
      </w:r>
      <w:r>
        <w:rPr>
          <w:rFonts w:cs="Calibri"/>
          <w:color w:val="0000FF"/>
          <w:spacing w:val="31"/>
        </w:rPr>
        <w:t xml:space="preserve"> </w:t>
      </w:r>
      <w:r>
        <w:rPr>
          <w:rFonts w:cs="Calibri"/>
          <w:color w:val="0000FF"/>
          <w:spacing w:val="-1"/>
        </w:rPr>
        <w:t>Consulta</w:t>
      </w:r>
      <w:r>
        <w:rPr>
          <w:rFonts w:cs="Calibri"/>
          <w:color w:val="0000FF"/>
          <w:spacing w:val="30"/>
        </w:rPr>
        <w:t xml:space="preserve"> </w:t>
      </w:r>
      <w:r>
        <w:rPr>
          <w:rFonts w:cs="Calibri"/>
          <w:color w:val="0000FF"/>
          <w:spacing w:val="-3"/>
        </w:rPr>
        <w:t>Morosidad”</w:t>
      </w:r>
      <w:r>
        <w:rPr>
          <w:spacing w:val="-3"/>
        </w:rPr>
        <w:t>,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rPr>
          <w:spacing w:val="-1"/>
        </w:rPr>
        <w:t>adelante</w:t>
      </w:r>
      <w:r>
        <w:rPr>
          <w:spacing w:val="29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2"/>
        </w:rPr>
        <w:t>Administración</w:t>
      </w:r>
      <w:r>
        <w:rPr>
          <w:spacing w:val="31"/>
        </w:rPr>
        <w:t xml:space="preserve"> </w:t>
      </w:r>
      <w:r>
        <w:rPr>
          <w:spacing w:val="-1"/>
        </w:rPr>
        <w:t>Regional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Ciudad</w:t>
      </w:r>
      <w:r>
        <w:rPr>
          <w:rFonts w:ascii="Times New Roman" w:eastAsia="Times New Roman" w:hAnsi="Times New Roman" w:cs="Times New Roman"/>
          <w:spacing w:val="107"/>
          <w:w w:val="99"/>
        </w:rPr>
        <w:t xml:space="preserve"> </w:t>
      </w:r>
      <w:r>
        <w:rPr>
          <w:spacing w:val="-1"/>
        </w:rPr>
        <w:t>Judicial</w:t>
      </w:r>
      <w:r>
        <w:rPr>
          <w:spacing w:val="24"/>
        </w:rPr>
        <w:t xml:space="preserve"> </w:t>
      </w:r>
      <w:r>
        <w:rPr>
          <w:spacing w:val="-1"/>
        </w:rPr>
        <w:t>verificará</w:t>
      </w:r>
      <w:r>
        <w:rPr>
          <w:spacing w:val="24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los</w:t>
      </w:r>
      <w:r>
        <w:rPr>
          <w:spacing w:val="23"/>
        </w:rPr>
        <w:t xml:space="preserve"> </w:t>
      </w:r>
      <w:r>
        <w:rPr>
          <w:spacing w:val="-3"/>
        </w:rPr>
        <w:t>oferentes</w:t>
      </w:r>
      <w:r>
        <w:rPr>
          <w:spacing w:val="23"/>
        </w:rPr>
        <w:t xml:space="preserve"> </w:t>
      </w:r>
      <w:r>
        <w:t>nacionales</w:t>
      </w:r>
      <w:r>
        <w:rPr>
          <w:spacing w:val="22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encuentren</w:t>
      </w:r>
      <w:r>
        <w:rPr>
          <w:spacing w:val="24"/>
        </w:rPr>
        <w:t xml:space="preserve"> </w:t>
      </w:r>
      <w:r>
        <w:t>al</w:t>
      </w:r>
      <w:r>
        <w:rPr>
          <w:spacing w:val="24"/>
        </w:rPr>
        <w:t xml:space="preserve"> </w:t>
      </w:r>
      <w:r>
        <w:t>día</w:t>
      </w:r>
      <w:r>
        <w:rPr>
          <w:spacing w:val="24"/>
        </w:rPr>
        <w:t xml:space="preserve"> </w:t>
      </w:r>
      <w:r>
        <w:rPr>
          <w:spacing w:val="-1"/>
        </w:rPr>
        <w:t>con</w:t>
      </w:r>
      <w:r>
        <w:rPr>
          <w:spacing w:val="24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1"/>
        </w:rPr>
        <w:t>obligaciones</w:t>
      </w:r>
      <w:r>
        <w:rPr>
          <w:spacing w:val="23"/>
        </w:rPr>
        <w:t xml:space="preserve"> </w:t>
      </w:r>
      <w:r>
        <w:t>obrero</w:t>
      </w:r>
      <w:r>
        <w:rPr>
          <w:spacing w:val="24"/>
        </w:rPr>
        <w:t xml:space="preserve"> </w:t>
      </w:r>
      <w:r>
        <w:rPr>
          <w:spacing w:val="-1"/>
        </w:rPr>
        <w:t>patronales</w:t>
      </w:r>
      <w:r>
        <w:rPr>
          <w:spacing w:val="24"/>
        </w:rPr>
        <w:t xml:space="preserve"> </w:t>
      </w:r>
      <w:r>
        <w:rPr>
          <w:spacing w:val="-1"/>
        </w:rPr>
        <w:t>con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Caja</w:t>
      </w:r>
      <w:r>
        <w:rPr>
          <w:rFonts w:ascii="Times New Roman" w:eastAsia="Times New Roman" w:hAnsi="Times New Roman" w:cs="Times New Roman"/>
          <w:spacing w:val="60"/>
          <w:w w:val="99"/>
        </w:rPr>
        <w:t xml:space="preserve"> </w:t>
      </w:r>
      <w:r>
        <w:rPr>
          <w:spacing w:val="-1"/>
        </w:rPr>
        <w:t>Costarricense</w:t>
      </w:r>
      <w:r>
        <w:rPr>
          <w:spacing w:val="2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Seguro</w:t>
      </w:r>
      <w:r>
        <w:rPr>
          <w:spacing w:val="36"/>
        </w:rPr>
        <w:t xml:space="preserve"> </w:t>
      </w:r>
      <w:r>
        <w:rPr>
          <w:spacing w:val="-1"/>
        </w:rPr>
        <w:t>Social,</w:t>
      </w:r>
      <w:r>
        <w:rPr>
          <w:spacing w:val="37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bien,</w:t>
      </w:r>
      <w:r>
        <w:rPr>
          <w:spacing w:val="37"/>
        </w:rPr>
        <w:t xml:space="preserve"> </w:t>
      </w:r>
      <w:r>
        <w:rPr>
          <w:spacing w:val="-1"/>
        </w:rPr>
        <w:t>que</w:t>
      </w:r>
      <w:r>
        <w:rPr>
          <w:spacing w:val="35"/>
        </w:rPr>
        <w:t xml:space="preserve"> </w:t>
      </w:r>
      <w:r>
        <w:rPr>
          <w:spacing w:val="-2"/>
        </w:rPr>
        <w:t>tenga</w:t>
      </w:r>
      <w:r>
        <w:rPr>
          <w:spacing w:val="37"/>
        </w:rPr>
        <w:t xml:space="preserve"> </w:t>
      </w:r>
      <w:r>
        <w:rPr>
          <w:spacing w:val="-1"/>
        </w:rPr>
        <w:t>arreglo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pago</w:t>
      </w:r>
      <w:r>
        <w:rPr>
          <w:spacing w:val="36"/>
        </w:rPr>
        <w:t xml:space="preserve"> </w:t>
      </w:r>
      <w:r>
        <w:rPr>
          <w:spacing w:val="-1"/>
        </w:rPr>
        <w:t>aprobado</w:t>
      </w:r>
      <w:r>
        <w:rPr>
          <w:spacing w:val="37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rPr>
          <w:spacing w:val="-2"/>
        </w:rPr>
        <w:t>ésta.</w:t>
      </w:r>
      <w:r>
        <w:rPr>
          <w:spacing w:val="37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rPr>
          <w:spacing w:val="-3"/>
        </w:rPr>
        <w:t>este</w:t>
      </w:r>
      <w:r>
        <w:rPr>
          <w:spacing w:val="36"/>
        </w:rPr>
        <w:t xml:space="preserve"> </w:t>
      </w:r>
      <w:r>
        <w:rPr>
          <w:spacing w:val="-2"/>
        </w:rPr>
        <w:t>sentido,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acuerdo</w:t>
      </w:r>
      <w:r>
        <w:rPr>
          <w:rFonts w:ascii="Times New Roman" w:eastAsia="Times New Roman" w:hAnsi="Times New Roman" w:cs="Times New Roman"/>
          <w:spacing w:val="85"/>
          <w:w w:val="99"/>
        </w:rPr>
        <w:t xml:space="preserve"> </w:t>
      </w:r>
      <w:r>
        <w:rPr>
          <w:spacing w:val="-1"/>
        </w:rPr>
        <w:t>publicación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Gaceta</w:t>
      </w:r>
      <w:r>
        <w:rPr>
          <w:spacing w:val="12"/>
        </w:rPr>
        <w:t xml:space="preserve"> </w:t>
      </w:r>
      <w:r>
        <w:t>46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7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2"/>
        </w:rPr>
        <w:t>marzo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2011,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2"/>
        </w:rPr>
        <w:t>reforma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2"/>
          <w:highlight w:val="yellow"/>
        </w:rPr>
        <w:t>Ley</w:t>
      </w:r>
      <w:r>
        <w:rPr>
          <w:spacing w:val="11"/>
          <w:highlight w:val="yellow"/>
        </w:rPr>
        <w:t xml:space="preserve"> </w:t>
      </w:r>
      <w:r>
        <w:rPr>
          <w:highlight w:val="yellow"/>
        </w:rPr>
        <w:t>8909</w:t>
      </w:r>
      <w:r>
        <w:rPr>
          <w:spacing w:val="11"/>
          <w:highlight w:val="yellow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su</w:t>
      </w:r>
      <w:r>
        <w:rPr>
          <w:spacing w:val="11"/>
        </w:rPr>
        <w:t xml:space="preserve"> </w:t>
      </w:r>
      <w:r>
        <w:t>artículo</w:t>
      </w:r>
      <w:r>
        <w:rPr>
          <w:spacing w:val="12"/>
        </w:rPr>
        <w:t xml:space="preserve"> </w:t>
      </w:r>
      <w:r>
        <w:rPr>
          <w:spacing w:val="-3"/>
        </w:rPr>
        <w:t>74</w:t>
      </w:r>
      <w:r>
        <w:rPr>
          <w:spacing w:val="11"/>
        </w:rPr>
        <w:t xml:space="preserve"> </w:t>
      </w:r>
      <w:r>
        <w:rPr>
          <w:spacing w:val="-1"/>
        </w:rPr>
        <w:t>bis,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cual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encuentra</w:t>
      </w:r>
      <w:r>
        <w:rPr>
          <w:rFonts w:ascii="Times New Roman" w:eastAsia="Times New Roman" w:hAnsi="Times New Roman" w:cs="Times New Roman"/>
          <w:spacing w:val="75"/>
          <w:w w:val="99"/>
        </w:rPr>
        <w:t xml:space="preserve"> </w:t>
      </w:r>
      <w:r>
        <w:t>disponible</w:t>
      </w:r>
      <w:r>
        <w:rPr>
          <w:spacing w:val="-21"/>
        </w:rPr>
        <w:t xml:space="preserve"> </w:t>
      </w:r>
      <w:r>
        <w:rPr>
          <w:spacing w:val="-1"/>
        </w:rPr>
        <w:t>actualmente.</w:t>
      </w:r>
    </w:p>
    <w:p w:rsidR="00430E79" w:rsidRDefault="00430E79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430E79" w:rsidRDefault="00BB4544">
      <w:pPr>
        <w:pStyle w:val="Textkrper"/>
        <w:numPr>
          <w:ilvl w:val="1"/>
          <w:numId w:val="2"/>
        </w:numPr>
        <w:tabs>
          <w:tab w:val="left" w:pos="431"/>
        </w:tabs>
        <w:ind w:right="112" w:firstLine="0"/>
        <w:jc w:val="both"/>
      </w:pP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conformidad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oficio</w:t>
      </w:r>
      <w:r>
        <w:rPr>
          <w:spacing w:val="13"/>
        </w:rPr>
        <w:t xml:space="preserve"> </w:t>
      </w:r>
      <w:r>
        <w:t>N°</w:t>
      </w:r>
      <w:r>
        <w:rPr>
          <w:spacing w:val="13"/>
        </w:rPr>
        <w:t xml:space="preserve"> </w:t>
      </w:r>
      <w:r>
        <w:t>DSC-03-2018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fecha</w:t>
      </w:r>
      <w:r>
        <w:rPr>
          <w:spacing w:val="15"/>
        </w:rPr>
        <w:t xml:space="preserve"> </w:t>
      </w:r>
      <w:r>
        <w:t>15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enero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2018,</w:t>
      </w:r>
      <w:r>
        <w:rPr>
          <w:spacing w:val="13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Dirección</w:t>
      </w:r>
      <w:r>
        <w:rPr>
          <w:spacing w:val="12"/>
        </w:rPr>
        <w:t xml:space="preserve"> </w:t>
      </w:r>
      <w:r>
        <w:rPr>
          <w:spacing w:val="-1"/>
        </w:rPr>
        <w:t>General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Tributación,</w:t>
      </w:r>
      <w:r>
        <w:rPr>
          <w:rFonts w:ascii="Times New Roman" w:eastAsia="Times New Roman" w:hAnsi="Times New Roman" w:cs="Times New Roman"/>
          <w:spacing w:val="35"/>
          <w:w w:val="99"/>
        </w:rPr>
        <w:t xml:space="preserve"> </w:t>
      </w:r>
      <w:r>
        <w:rPr>
          <w:spacing w:val="-2"/>
        </w:rPr>
        <w:t>mediante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cual</w:t>
      </w:r>
      <w:r>
        <w:rPr>
          <w:spacing w:val="-5"/>
        </w:rPr>
        <w:t xml:space="preserve"> </w:t>
      </w:r>
      <w:r>
        <w:rPr>
          <w:spacing w:val="-1"/>
        </w:rPr>
        <w:t>informa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posibilidad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verificar</w:t>
      </w:r>
      <w:r>
        <w:rPr>
          <w:spacing w:val="-5"/>
        </w:rPr>
        <w:t xml:space="preserve"> </w:t>
      </w:r>
      <w:r>
        <w:rPr>
          <w:spacing w:val="-1"/>
        </w:rPr>
        <w:t>mediante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5"/>
        </w:rPr>
        <w:t xml:space="preserve"> </w:t>
      </w:r>
      <w:r>
        <w:rPr>
          <w:spacing w:val="-1"/>
        </w:rPr>
        <w:t>electrónica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estableció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autorizó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Ministerio</w:t>
      </w:r>
      <w:r>
        <w:rPr>
          <w:rFonts w:ascii="Times New Roman" w:eastAsia="Times New Roman" w:hAnsi="Times New Roman" w:cs="Times New Roman"/>
          <w:spacing w:val="89"/>
          <w:w w:val="99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Hacienda</w:t>
      </w:r>
      <w:r>
        <w:rPr>
          <w:spacing w:val="34"/>
        </w:rPr>
        <w:t xml:space="preserve"> </w:t>
      </w:r>
      <w:r>
        <w:rPr>
          <w:spacing w:val="-2"/>
        </w:rPr>
        <w:t>para</w:t>
      </w:r>
      <w:r>
        <w:rPr>
          <w:spacing w:val="37"/>
        </w:rPr>
        <w:t xml:space="preserve"> </w:t>
      </w:r>
      <w:r>
        <w:rPr>
          <w:spacing w:val="-1"/>
        </w:rPr>
        <w:t>verificar</w:t>
      </w:r>
      <w:r>
        <w:rPr>
          <w:spacing w:val="35"/>
        </w:rPr>
        <w:t xml:space="preserve"> </w:t>
      </w:r>
      <w:r>
        <w:rPr>
          <w:spacing w:val="-1"/>
        </w:rPr>
        <w:t>si</w:t>
      </w:r>
      <w:r>
        <w:rPr>
          <w:spacing w:val="36"/>
        </w:rPr>
        <w:t xml:space="preserve"> </w:t>
      </w:r>
      <w:r>
        <w:rPr>
          <w:spacing w:val="-1"/>
        </w:rPr>
        <w:t>las</w:t>
      </w:r>
      <w:r>
        <w:rPr>
          <w:spacing w:val="33"/>
        </w:rPr>
        <w:t xml:space="preserve"> </w:t>
      </w:r>
      <w:r>
        <w:rPr>
          <w:spacing w:val="-1"/>
        </w:rPr>
        <w:t>personas</w:t>
      </w:r>
      <w:r>
        <w:rPr>
          <w:spacing w:val="36"/>
        </w:rPr>
        <w:t xml:space="preserve"> </w:t>
      </w:r>
      <w:r>
        <w:rPr>
          <w:spacing w:val="-1"/>
        </w:rPr>
        <w:t>físicas</w:t>
      </w:r>
      <w:r>
        <w:rPr>
          <w:spacing w:val="34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jurídicas,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encuentran</w:t>
      </w:r>
      <w:r>
        <w:rPr>
          <w:spacing w:val="36"/>
        </w:rPr>
        <w:t xml:space="preserve"> </w:t>
      </w:r>
      <w:r>
        <w:t>al</w:t>
      </w:r>
      <w:r>
        <w:rPr>
          <w:spacing w:val="35"/>
        </w:rPr>
        <w:t xml:space="preserve"> </w:t>
      </w:r>
      <w:r>
        <w:t>día</w:t>
      </w:r>
      <w:r>
        <w:rPr>
          <w:spacing w:val="35"/>
        </w:rPr>
        <w:t xml:space="preserve"> </w:t>
      </w:r>
      <w:r>
        <w:rPr>
          <w:spacing w:val="-1"/>
        </w:rPr>
        <w:t>con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pago</w:t>
      </w:r>
      <w:r>
        <w:rPr>
          <w:spacing w:val="35"/>
        </w:rPr>
        <w:t xml:space="preserve"> </w:t>
      </w:r>
      <w:r>
        <w:rPr>
          <w:spacing w:val="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los</w:t>
      </w:r>
      <w:r>
        <w:rPr>
          <w:spacing w:val="36"/>
        </w:rPr>
        <w:t xml:space="preserve"> </w:t>
      </w:r>
      <w:r>
        <w:rPr>
          <w:spacing w:val="-1"/>
        </w:rPr>
        <w:t>impuestos</w:t>
      </w:r>
      <w:r>
        <w:rPr>
          <w:spacing w:val="37"/>
        </w:rPr>
        <w:t xml:space="preserve"> </w:t>
      </w:r>
      <w:r>
        <w:t>que</w:t>
      </w:r>
      <w:r>
        <w:rPr>
          <w:rFonts w:ascii="Times New Roman" w:eastAsia="Times New Roman" w:hAnsi="Times New Roman" w:cs="Times New Roman"/>
          <w:spacing w:val="77"/>
          <w:w w:val="99"/>
        </w:rPr>
        <w:t xml:space="preserve"> </w:t>
      </w:r>
      <w:r>
        <w:rPr>
          <w:spacing w:val="-2"/>
        </w:rPr>
        <w:t>administra</w:t>
      </w:r>
      <w:r>
        <w:rPr>
          <w:spacing w:val="-3"/>
        </w:rPr>
        <w:t xml:space="preserve"> </w:t>
      </w:r>
      <w:r>
        <w:t>dicha</w:t>
      </w:r>
      <w:r>
        <w:rPr>
          <w:spacing w:val="-2"/>
        </w:rPr>
        <w:t xml:space="preserve"> </w:t>
      </w:r>
      <w:r>
        <w:rPr>
          <w:spacing w:val="-1"/>
        </w:rPr>
        <w:t>Dirección,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adelante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Administración</w:t>
      </w:r>
      <w:r>
        <w:rPr>
          <w:spacing w:val="-2"/>
        </w:rPr>
        <w:t xml:space="preserve"> </w:t>
      </w:r>
      <w:r>
        <w:rPr>
          <w:spacing w:val="-1"/>
        </w:rPr>
        <w:t>Regional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Ciudad</w:t>
      </w:r>
      <w:r>
        <w:rPr>
          <w:spacing w:val="-2"/>
        </w:rPr>
        <w:t xml:space="preserve"> </w:t>
      </w:r>
      <w:r>
        <w:rPr>
          <w:spacing w:val="-1"/>
        </w:rPr>
        <w:t>Judicial</w:t>
      </w:r>
      <w:r>
        <w:rPr>
          <w:spacing w:val="-2"/>
        </w:rPr>
        <w:t xml:space="preserve"> para </w:t>
      </w:r>
      <w:r>
        <w:rPr>
          <w:spacing w:val="-1"/>
        </w:rPr>
        <w:t>todo</w:t>
      </w:r>
      <w:r>
        <w:rPr>
          <w:spacing w:val="-2"/>
        </w:rPr>
        <w:t xml:space="preserve"> proceso </w:t>
      </w:r>
      <w:r>
        <w:t>de</w:t>
      </w:r>
      <w:r>
        <w:rPr>
          <w:spacing w:val="-3"/>
        </w:rPr>
        <w:t xml:space="preserve"> </w:t>
      </w:r>
      <w:r>
        <w:t>Contratación</w:t>
      </w:r>
      <w:r>
        <w:rPr>
          <w:rFonts w:ascii="Times New Roman" w:eastAsia="Times New Roman" w:hAnsi="Times New Roman" w:cs="Times New Roman"/>
          <w:spacing w:val="83"/>
          <w:w w:val="99"/>
        </w:rPr>
        <w:t xml:space="preserve"> </w:t>
      </w:r>
      <w:r>
        <w:rPr>
          <w:spacing w:val="-2"/>
        </w:rPr>
        <w:t>Administrativa,</w:t>
      </w:r>
      <w:r>
        <w:rPr>
          <w:spacing w:val="5"/>
        </w:rPr>
        <w:t xml:space="preserve"> </w:t>
      </w:r>
      <w:r>
        <w:rPr>
          <w:spacing w:val="-1"/>
        </w:rPr>
        <w:t>verificará</w:t>
      </w:r>
      <w:r>
        <w:rPr>
          <w:spacing w:val="2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2"/>
        </w:rPr>
        <w:t>oferentes</w:t>
      </w:r>
      <w:r>
        <w:rPr>
          <w:spacing w:val="2"/>
        </w:rPr>
        <w:t xml:space="preserve"> </w:t>
      </w:r>
      <w:r>
        <w:rPr>
          <w:spacing w:val="-1"/>
        </w:rPr>
        <w:t>nacionales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encuentren</w:t>
      </w:r>
      <w:r>
        <w:rPr>
          <w:spacing w:val="2"/>
        </w:rPr>
        <w:t xml:space="preserve"> </w:t>
      </w:r>
      <w:r>
        <w:t>al</w:t>
      </w:r>
      <w:r>
        <w:rPr>
          <w:spacing w:val="3"/>
        </w:rPr>
        <w:t xml:space="preserve"> </w:t>
      </w:r>
      <w:r>
        <w:t>día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t xml:space="preserve">las </w:t>
      </w:r>
      <w:r>
        <w:rPr>
          <w:spacing w:val="-1"/>
        </w:rPr>
        <w:t>obligaciones</w:t>
      </w:r>
      <w:r>
        <w:rPr>
          <w:spacing w:val="1"/>
        </w:rPr>
        <w:t xml:space="preserve"> </w:t>
      </w:r>
      <w:r>
        <w:t>tributarias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administra</w:t>
      </w:r>
      <w:r>
        <w:rPr>
          <w:rFonts w:ascii="Times New Roman" w:eastAsia="Times New Roman" w:hAnsi="Times New Roman" w:cs="Times New Roman"/>
          <w:spacing w:val="79"/>
          <w:w w:val="9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Dirección</w:t>
      </w:r>
      <w:r>
        <w:rPr>
          <w:spacing w:val="-7"/>
        </w:rPr>
        <w:t xml:space="preserve"> </w:t>
      </w:r>
      <w:r>
        <w:rPr>
          <w:spacing w:val="-1"/>
        </w:rPr>
        <w:t>General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Tributación.</w:t>
      </w:r>
    </w:p>
    <w:p w:rsidR="00430E79" w:rsidRDefault="00430E79">
      <w:pPr>
        <w:spacing w:before="3"/>
        <w:rPr>
          <w:rFonts w:ascii="Calibri" w:eastAsia="Calibri" w:hAnsi="Calibri" w:cs="Calibri"/>
          <w:sz w:val="15"/>
          <w:szCs w:val="15"/>
        </w:rPr>
      </w:pPr>
    </w:p>
    <w:p w:rsidR="00430E79" w:rsidRDefault="00BB4544">
      <w:pPr>
        <w:pStyle w:val="Textkrper"/>
        <w:spacing w:before="59"/>
      </w:pPr>
      <w:r>
        <w:rPr>
          <w:spacing w:val="-1"/>
          <w:highlight w:val="yellow"/>
        </w:rPr>
        <w:t>Las</w:t>
      </w:r>
      <w:r>
        <w:rPr>
          <w:spacing w:val="-8"/>
          <w:highlight w:val="yellow"/>
        </w:rPr>
        <w:t xml:space="preserve"> </w:t>
      </w:r>
      <w:r>
        <w:rPr>
          <w:spacing w:val="-1"/>
          <w:highlight w:val="yellow"/>
        </w:rPr>
        <w:t>consultas</w:t>
      </w:r>
      <w:r>
        <w:rPr>
          <w:spacing w:val="-7"/>
          <w:highlight w:val="yellow"/>
        </w:rPr>
        <w:t xml:space="preserve"> </w:t>
      </w:r>
      <w:r>
        <w:rPr>
          <w:highlight w:val="yellow"/>
        </w:rPr>
        <w:t>de</w:t>
      </w:r>
      <w:r>
        <w:rPr>
          <w:spacing w:val="-6"/>
          <w:highlight w:val="yellow"/>
        </w:rPr>
        <w:t xml:space="preserve"> </w:t>
      </w:r>
      <w:r>
        <w:rPr>
          <w:spacing w:val="-1"/>
          <w:highlight w:val="yellow"/>
        </w:rPr>
        <w:t>pago</w:t>
      </w:r>
      <w:r>
        <w:rPr>
          <w:spacing w:val="-5"/>
          <w:highlight w:val="yellow"/>
        </w:rPr>
        <w:t xml:space="preserve"> </w:t>
      </w:r>
      <w:r>
        <w:rPr>
          <w:highlight w:val="yellow"/>
        </w:rPr>
        <w:t>de</w:t>
      </w:r>
      <w:r>
        <w:rPr>
          <w:spacing w:val="-7"/>
          <w:highlight w:val="yellow"/>
        </w:rPr>
        <w:t xml:space="preserve"> </w:t>
      </w:r>
      <w:r>
        <w:rPr>
          <w:spacing w:val="-1"/>
          <w:highlight w:val="yellow"/>
        </w:rPr>
        <w:t>impuesto</w:t>
      </w:r>
      <w:r>
        <w:rPr>
          <w:spacing w:val="-5"/>
          <w:highlight w:val="yellow"/>
        </w:rPr>
        <w:t xml:space="preserve"> </w:t>
      </w:r>
      <w:r>
        <w:rPr>
          <w:highlight w:val="yellow"/>
        </w:rPr>
        <w:t>que</w:t>
      </w:r>
      <w:r>
        <w:rPr>
          <w:spacing w:val="-6"/>
          <w:highlight w:val="yellow"/>
        </w:rPr>
        <w:t xml:space="preserve"> </w:t>
      </w:r>
      <w:r>
        <w:rPr>
          <w:highlight w:val="yellow"/>
        </w:rPr>
        <w:t>se</w:t>
      </w:r>
      <w:r>
        <w:rPr>
          <w:spacing w:val="-7"/>
          <w:highlight w:val="yellow"/>
        </w:rPr>
        <w:t xml:space="preserve"> </w:t>
      </w:r>
      <w:r>
        <w:rPr>
          <w:spacing w:val="-1"/>
          <w:highlight w:val="yellow"/>
        </w:rPr>
        <w:t>verificaran</w:t>
      </w:r>
      <w:r>
        <w:rPr>
          <w:spacing w:val="-4"/>
          <w:highlight w:val="yellow"/>
        </w:rPr>
        <w:t xml:space="preserve"> </w:t>
      </w:r>
      <w:r>
        <w:rPr>
          <w:spacing w:val="-1"/>
          <w:highlight w:val="yellow"/>
        </w:rPr>
        <w:t>son</w:t>
      </w:r>
      <w:r>
        <w:rPr>
          <w:spacing w:val="-6"/>
          <w:highlight w:val="yellow"/>
        </w:rPr>
        <w:t xml:space="preserve"> </w:t>
      </w:r>
      <w:r>
        <w:rPr>
          <w:highlight w:val="yellow"/>
        </w:rPr>
        <w:t>las</w:t>
      </w:r>
      <w:r>
        <w:rPr>
          <w:spacing w:val="-7"/>
          <w:highlight w:val="yellow"/>
        </w:rPr>
        <w:t xml:space="preserve"> </w:t>
      </w:r>
      <w:r>
        <w:rPr>
          <w:spacing w:val="-1"/>
          <w:highlight w:val="yellow"/>
        </w:rPr>
        <w:t>siguientes:</w:t>
      </w:r>
    </w:p>
    <w:p w:rsidR="00430E79" w:rsidRDefault="00430E79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430E79" w:rsidRDefault="00BB4544">
      <w:pPr>
        <w:pStyle w:val="Textkrper"/>
        <w:numPr>
          <w:ilvl w:val="2"/>
          <w:numId w:val="2"/>
        </w:numPr>
        <w:tabs>
          <w:tab w:val="left" w:pos="680"/>
        </w:tabs>
        <w:ind w:hanging="283"/>
      </w:pPr>
      <w:r>
        <w:rPr>
          <w:spacing w:val="-1"/>
        </w:rPr>
        <w:t>Consulta</w:t>
      </w:r>
      <w:r>
        <w:rPr>
          <w:spacing w:val="-25"/>
        </w:rPr>
        <w:t xml:space="preserve"> </w:t>
      </w:r>
      <w:r>
        <w:t>Situación</w:t>
      </w:r>
      <w:r>
        <w:rPr>
          <w:spacing w:val="-24"/>
        </w:rPr>
        <w:t xml:space="preserve"> </w:t>
      </w:r>
      <w:r>
        <w:rPr>
          <w:spacing w:val="-2"/>
        </w:rPr>
        <w:t>Tributaria:</w:t>
      </w:r>
      <w:r>
        <w:rPr>
          <w:spacing w:val="-23"/>
        </w:rPr>
        <w:t xml:space="preserve"> </w:t>
      </w:r>
      <w:r>
        <w:rPr>
          <w:color w:val="0000FF"/>
          <w:spacing w:val="-2"/>
          <w:u w:val="single" w:color="0000FF"/>
        </w:rPr>
        <w:t>https:/</w:t>
      </w:r>
      <w:hyperlink r:id="rId25">
        <w:r>
          <w:rPr>
            <w:color w:val="0000FF"/>
            <w:spacing w:val="-2"/>
            <w:u w:val="single" w:color="0000FF"/>
          </w:rPr>
          <w:t>/w</w:t>
        </w:r>
      </w:hyperlink>
      <w:r>
        <w:rPr>
          <w:color w:val="0000FF"/>
          <w:spacing w:val="-2"/>
          <w:u w:val="single" w:color="0000FF"/>
        </w:rPr>
        <w:t>w</w:t>
      </w:r>
      <w:hyperlink r:id="rId26">
        <w:r>
          <w:rPr>
            <w:color w:val="0000FF"/>
            <w:spacing w:val="-2"/>
            <w:u w:val="single" w:color="0000FF"/>
          </w:rPr>
          <w:t>w.hacienda.go.cr/ATV/frmConsultaSituTributaria.aspx</w:t>
        </w:r>
      </w:hyperlink>
    </w:p>
    <w:p w:rsidR="00430E79" w:rsidRDefault="00BB4544">
      <w:pPr>
        <w:pStyle w:val="Textkrper"/>
        <w:numPr>
          <w:ilvl w:val="2"/>
          <w:numId w:val="2"/>
        </w:numPr>
        <w:tabs>
          <w:tab w:val="left" w:pos="680"/>
        </w:tabs>
        <w:ind w:hanging="283"/>
      </w:pPr>
      <w:r>
        <w:rPr>
          <w:spacing w:val="-1"/>
        </w:rPr>
        <w:t>Consulta</w:t>
      </w:r>
      <w:r>
        <w:rPr>
          <w:spacing w:val="-17"/>
        </w:rPr>
        <w:t xml:space="preserve"> </w:t>
      </w:r>
      <w:r>
        <w:rPr>
          <w:spacing w:val="-1"/>
        </w:rPr>
        <w:t>Impuesto</w:t>
      </w:r>
      <w:r>
        <w:rPr>
          <w:spacing w:val="-17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rPr>
          <w:spacing w:val="-1"/>
        </w:rPr>
        <w:t>Personas</w:t>
      </w:r>
      <w:r>
        <w:rPr>
          <w:spacing w:val="-17"/>
        </w:rPr>
        <w:t xml:space="preserve"> </w:t>
      </w:r>
      <w:r>
        <w:rPr>
          <w:spacing w:val="-1"/>
        </w:rPr>
        <w:t>Jurídicas:</w:t>
      </w:r>
      <w:r>
        <w:rPr>
          <w:spacing w:val="-17"/>
        </w:rPr>
        <w:t xml:space="preserve"> </w:t>
      </w:r>
      <w:r>
        <w:rPr>
          <w:color w:val="0000FF"/>
          <w:spacing w:val="-2"/>
          <w:u w:val="single" w:color="0000FF"/>
        </w:rPr>
        <w:t>https://</w:t>
      </w:r>
      <w:hyperlink r:id="rId27">
        <w:r>
          <w:rPr>
            <w:color w:val="0000FF"/>
            <w:spacing w:val="-2"/>
            <w:u w:val="single" w:color="0000FF"/>
          </w:rPr>
          <w:t>www.hacienda.go.cr/ATV/frmConsultaImpPerJuridicas.aspx</w:t>
        </w:r>
      </w:hyperlink>
    </w:p>
    <w:p w:rsidR="00430E79" w:rsidRDefault="00430E79">
      <w:pPr>
        <w:sectPr w:rsidR="00430E79">
          <w:headerReference w:type="default" r:id="rId28"/>
          <w:pgSz w:w="12240" w:h="15840"/>
          <w:pgMar w:top="2500" w:right="1020" w:bottom="900" w:left="1020" w:header="534" w:footer="717" w:gutter="0"/>
          <w:cols w:space="720"/>
        </w:sectPr>
      </w:pPr>
    </w:p>
    <w:p w:rsidR="00430E79" w:rsidRDefault="00430E79">
      <w:pPr>
        <w:spacing w:before="6"/>
        <w:rPr>
          <w:rFonts w:ascii="Calibri" w:eastAsia="Calibri" w:hAnsi="Calibri" w:cs="Calibri"/>
          <w:sz w:val="19"/>
          <w:szCs w:val="19"/>
        </w:rPr>
      </w:pPr>
    </w:p>
    <w:p w:rsidR="00430E79" w:rsidRDefault="00BB4544">
      <w:pPr>
        <w:pStyle w:val="Textkrper"/>
        <w:spacing w:before="59"/>
        <w:ind w:right="135" w:hanging="1"/>
      </w:pPr>
      <w:r>
        <w:rPr>
          <w:spacing w:val="-1"/>
        </w:rPr>
        <w:t>Sin</w:t>
      </w:r>
      <w:r>
        <w:rPr>
          <w:spacing w:val="7"/>
        </w:rPr>
        <w:t xml:space="preserve"> </w:t>
      </w:r>
      <w:r>
        <w:rPr>
          <w:spacing w:val="-1"/>
        </w:rPr>
        <w:t>perjuicio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3"/>
        </w:rPr>
        <w:t>anterior,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todo</w:t>
      </w:r>
      <w:r>
        <w:rPr>
          <w:spacing w:val="7"/>
        </w:rPr>
        <w:t xml:space="preserve"> </w:t>
      </w:r>
      <w:r>
        <w:rPr>
          <w:spacing w:val="-2"/>
        </w:rPr>
        <w:t>caso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2"/>
        </w:rPr>
        <w:t>Poder</w:t>
      </w:r>
      <w:r>
        <w:rPr>
          <w:spacing w:val="8"/>
        </w:rPr>
        <w:t xml:space="preserve"> </w:t>
      </w:r>
      <w:r>
        <w:rPr>
          <w:spacing w:val="-1"/>
        </w:rPr>
        <w:t>Judicial</w:t>
      </w:r>
      <w:r>
        <w:rPr>
          <w:spacing w:val="9"/>
        </w:rPr>
        <w:t xml:space="preserve"> </w:t>
      </w:r>
      <w:r>
        <w:rPr>
          <w:spacing w:val="-1"/>
        </w:rPr>
        <w:t>podrá</w:t>
      </w:r>
      <w:r>
        <w:rPr>
          <w:spacing w:val="8"/>
        </w:rPr>
        <w:t xml:space="preserve"> </w:t>
      </w:r>
      <w:r>
        <w:rPr>
          <w:spacing w:val="-2"/>
        </w:rPr>
        <w:t>constatar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cualquier</w:t>
      </w:r>
      <w:r>
        <w:rPr>
          <w:spacing w:val="7"/>
        </w:rPr>
        <w:t xml:space="preserve"> </w:t>
      </w:r>
      <w:r>
        <w:t>momento,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cumplimiento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95"/>
          <w:w w:val="99"/>
        </w:rPr>
        <w:t xml:space="preserve"> </w:t>
      </w:r>
      <w:r>
        <w:rPr>
          <w:spacing w:val="-1"/>
        </w:rPr>
        <w:t>obligaciones</w:t>
      </w:r>
      <w:r>
        <w:rPr>
          <w:spacing w:val="-20"/>
        </w:rPr>
        <w:t xml:space="preserve"> </w:t>
      </w:r>
      <w:r>
        <w:rPr>
          <w:spacing w:val="-1"/>
        </w:rPr>
        <w:t>tributarias</w:t>
      </w:r>
    </w:p>
    <w:p w:rsidR="00430E79" w:rsidRDefault="00430E79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430E79" w:rsidRDefault="00BB4544">
      <w:pPr>
        <w:pStyle w:val="berschrift2"/>
        <w:numPr>
          <w:ilvl w:val="0"/>
          <w:numId w:val="2"/>
        </w:numPr>
        <w:tabs>
          <w:tab w:val="left" w:pos="306"/>
        </w:tabs>
        <w:ind w:left="305" w:hanging="193"/>
        <w:rPr>
          <w:b w:val="0"/>
          <w:bCs w:val="0"/>
        </w:rPr>
      </w:pPr>
      <w:r>
        <w:rPr>
          <w:spacing w:val="-2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2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5"/>
          <w:u w:val="single" w:color="000000"/>
        </w:rPr>
        <w:t>Verificación</w:t>
      </w:r>
      <w:r>
        <w:rPr>
          <w:spacing w:val="-7"/>
          <w:u w:val="single" w:color="000000"/>
        </w:rPr>
        <w:t xml:space="preserve"> </w:t>
      </w:r>
      <w:r>
        <w:rPr>
          <w:spacing w:val="-2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5"/>
          <w:u w:val="single" w:color="000000"/>
        </w:rPr>
        <w:t>ajuste</w:t>
      </w:r>
      <w:r>
        <w:rPr>
          <w:spacing w:val="33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8"/>
          <w:u w:val="single" w:color="000000"/>
        </w:rPr>
        <w:t xml:space="preserve"> </w:t>
      </w:r>
      <w:r>
        <w:rPr>
          <w:spacing w:val="-2"/>
          <w:u w:val="single" w:color="000000"/>
        </w:rPr>
        <w:t>la</w:t>
      </w:r>
      <w:r>
        <w:rPr>
          <w:spacing w:val="-8"/>
          <w:u w:val="single" w:color="000000"/>
        </w:rPr>
        <w:t xml:space="preserve"> </w:t>
      </w:r>
      <w:r>
        <w:rPr>
          <w:spacing w:val="-5"/>
          <w:u w:val="single" w:color="000000"/>
        </w:rPr>
        <w:t>contratación:</w:t>
      </w:r>
    </w:p>
    <w:p w:rsidR="00430E79" w:rsidRDefault="00430E79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430E79" w:rsidRDefault="00BB4544">
      <w:pPr>
        <w:pStyle w:val="Textkrper"/>
        <w:numPr>
          <w:ilvl w:val="1"/>
          <w:numId w:val="2"/>
        </w:numPr>
        <w:tabs>
          <w:tab w:val="left" w:pos="459"/>
        </w:tabs>
        <w:spacing w:before="59"/>
        <w:ind w:right="141" w:firstLine="0"/>
        <w:jc w:val="both"/>
      </w:pPr>
      <w:r>
        <w:t>El</w:t>
      </w:r>
      <w:r>
        <w:rPr>
          <w:spacing w:val="40"/>
        </w:rPr>
        <w:t xml:space="preserve"> </w:t>
      </w:r>
      <w:r>
        <w:rPr>
          <w:spacing w:val="-2"/>
        </w:rPr>
        <w:t>Poder</w:t>
      </w:r>
      <w:r>
        <w:rPr>
          <w:spacing w:val="41"/>
        </w:rPr>
        <w:t xml:space="preserve"> </w:t>
      </w:r>
      <w:r>
        <w:rPr>
          <w:spacing w:val="-1"/>
        </w:rPr>
        <w:t>Judicial,</w:t>
      </w:r>
      <w:r>
        <w:rPr>
          <w:spacing w:val="41"/>
        </w:rPr>
        <w:t xml:space="preserve"> </w:t>
      </w:r>
      <w:r>
        <w:rPr>
          <w:spacing w:val="-1"/>
        </w:rPr>
        <w:t>mediante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2"/>
        </w:rPr>
        <w:t>ente</w:t>
      </w:r>
      <w:r>
        <w:rPr>
          <w:spacing w:val="40"/>
        </w:rPr>
        <w:t xml:space="preserve"> </w:t>
      </w:r>
      <w:r>
        <w:rPr>
          <w:spacing w:val="-1"/>
        </w:rPr>
        <w:t>técnico</w:t>
      </w:r>
      <w:r>
        <w:rPr>
          <w:spacing w:val="43"/>
        </w:rPr>
        <w:t xml:space="preserve"> </w:t>
      </w:r>
      <w:r>
        <w:t>supervisor</w:t>
      </w:r>
      <w:r>
        <w:rPr>
          <w:spacing w:val="37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rPr>
          <w:spacing w:val="-1"/>
        </w:rPr>
        <w:t>corresponde</w:t>
      </w:r>
      <w:r>
        <w:rPr>
          <w:spacing w:val="42"/>
        </w:rPr>
        <w:t xml:space="preserve"> </w:t>
      </w:r>
      <w:r>
        <w:rPr>
          <w:spacing w:val="-1"/>
        </w:rPr>
        <w:t>verificar</w:t>
      </w:r>
      <w:r>
        <w:rPr>
          <w:spacing w:val="43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2"/>
        </w:rPr>
        <w:t>correcta</w:t>
      </w:r>
      <w:r>
        <w:rPr>
          <w:spacing w:val="42"/>
        </w:rPr>
        <w:t xml:space="preserve"> </w:t>
      </w:r>
      <w:r>
        <w:rPr>
          <w:spacing w:val="-1"/>
        </w:rPr>
        <w:t>ejecución</w:t>
      </w:r>
      <w:r>
        <w:rPr>
          <w:spacing w:val="41"/>
        </w:rPr>
        <w:t xml:space="preserve"> </w:t>
      </w:r>
      <w:r>
        <w:rPr>
          <w:spacing w:val="-1"/>
        </w:rPr>
        <w:t>del</w:t>
      </w:r>
      <w:r>
        <w:rPr>
          <w:spacing w:val="40"/>
        </w:rPr>
        <w:t xml:space="preserve"> </w:t>
      </w:r>
      <w:r>
        <w:rPr>
          <w:spacing w:val="-1"/>
        </w:rPr>
        <w:t>objeto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contractual</w:t>
      </w:r>
      <w:r>
        <w:rPr>
          <w:spacing w:val="11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Subproceso</w:t>
      </w:r>
      <w:r>
        <w:rPr>
          <w:spacing w:val="1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2"/>
        </w:rPr>
        <w:t>Verificación</w:t>
      </w:r>
      <w:r>
        <w:rPr>
          <w:spacing w:val="22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Ejecución</w:t>
      </w:r>
      <w:r>
        <w:rPr>
          <w:spacing w:val="22"/>
        </w:rPr>
        <w:t xml:space="preserve"> </w:t>
      </w:r>
      <w:r>
        <w:rPr>
          <w:spacing w:val="-1"/>
        </w:rPr>
        <w:t>Contractual</w:t>
      </w:r>
      <w:r>
        <w:rPr>
          <w:spacing w:val="11"/>
        </w:rPr>
        <w:t xml:space="preserve"> </w:t>
      </w:r>
      <w:r>
        <w:rPr>
          <w:spacing w:val="-2"/>
        </w:rPr>
        <w:t>tomará</w:t>
      </w:r>
      <w:r>
        <w:rPr>
          <w:spacing w:val="11"/>
        </w:rPr>
        <w:t xml:space="preserve"> </w:t>
      </w:r>
      <w:r>
        <w:rPr>
          <w:spacing w:val="-1"/>
        </w:rPr>
        <w:t>acciones</w:t>
      </w:r>
      <w:r>
        <w:rPr>
          <w:spacing w:val="11"/>
        </w:rPr>
        <w:t xml:space="preserve"> </w:t>
      </w:r>
      <w:r>
        <w:t>una</w:t>
      </w:r>
      <w:r>
        <w:rPr>
          <w:spacing w:val="11"/>
        </w:rPr>
        <w:t xml:space="preserve"> </w:t>
      </w:r>
      <w:r>
        <w:rPr>
          <w:spacing w:val="-3"/>
        </w:rPr>
        <w:t>vez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1"/>
        </w:rPr>
        <w:t>le</w:t>
      </w:r>
      <w:r>
        <w:rPr>
          <w:spacing w:val="10"/>
        </w:rPr>
        <w:t xml:space="preserve"> </w:t>
      </w:r>
      <w:r>
        <w:rPr>
          <w:spacing w:val="-1"/>
        </w:rPr>
        <w:t>notifique</w:t>
      </w:r>
      <w:r>
        <w:rPr>
          <w:spacing w:val="10"/>
        </w:rPr>
        <w:t xml:space="preserve"> </w:t>
      </w:r>
      <w:r>
        <w:t>anomalía</w:t>
      </w:r>
      <w:r>
        <w:rPr>
          <w:rFonts w:ascii="Times New Roman" w:hAnsi="Times New Roman"/>
          <w:spacing w:val="85"/>
          <w:w w:val="99"/>
        </w:rPr>
        <w:t xml:space="preserve"> </w:t>
      </w:r>
      <w:r>
        <w:t>alguna.</w:t>
      </w:r>
    </w:p>
    <w:p w:rsidR="00430E79" w:rsidRDefault="00430E79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430E79" w:rsidRDefault="00BB4544">
      <w:pPr>
        <w:pStyle w:val="Textkrper"/>
        <w:numPr>
          <w:ilvl w:val="1"/>
          <w:numId w:val="2"/>
        </w:numPr>
        <w:tabs>
          <w:tab w:val="left" w:pos="414"/>
        </w:tabs>
        <w:ind w:right="136" w:firstLine="0"/>
        <w:jc w:val="both"/>
      </w:pPr>
      <w: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adjudicataria</w:t>
      </w:r>
      <w:r>
        <w:rPr>
          <w:spacing w:val="-4"/>
        </w:rPr>
        <w:t xml:space="preserve"> </w:t>
      </w:r>
      <w:r>
        <w:rPr>
          <w:spacing w:val="-1"/>
        </w:rPr>
        <w:t>incurra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incumplimiento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conductas</w:t>
      </w:r>
      <w:r>
        <w:rPr>
          <w:spacing w:val="-5"/>
        </w:rPr>
        <w:t xml:space="preserve"> </w:t>
      </w:r>
      <w:r>
        <w:rPr>
          <w:spacing w:val="-1"/>
        </w:rPr>
        <w:t>como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rPr>
          <w:spacing w:val="-1"/>
        </w:rPr>
        <w:t>tipificadas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rFonts w:ascii="Times New Roman" w:hAnsi="Times New Roman"/>
          <w:spacing w:val="73"/>
          <w:w w:val="9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2"/>
        </w:rPr>
        <w:t>Contratación</w:t>
      </w:r>
      <w:r>
        <w:rPr>
          <w:spacing w:val="10"/>
        </w:rPr>
        <w:t xml:space="preserve"> </w:t>
      </w:r>
      <w:r>
        <w:rPr>
          <w:spacing w:val="-1"/>
        </w:rPr>
        <w:t>Administrativa;</w:t>
      </w:r>
      <w:r>
        <w:rPr>
          <w:spacing w:val="9"/>
        </w:rPr>
        <w:t xml:space="preserve"> </w:t>
      </w:r>
      <w:r>
        <w:rPr>
          <w:spacing w:val="-1"/>
        </w:rPr>
        <w:t>sus</w:t>
      </w:r>
      <w:r>
        <w:rPr>
          <w:spacing w:val="8"/>
        </w:rPr>
        <w:t xml:space="preserve"> </w:t>
      </w:r>
      <w:r>
        <w:rPr>
          <w:spacing w:val="-2"/>
        </w:rPr>
        <w:t>reformas</w:t>
      </w:r>
      <w:r>
        <w:rPr>
          <w:spacing w:val="9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su</w:t>
      </w:r>
      <w:r>
        <w:rPr>
          <w:spacing w:val="10"/>
        </w:rPr>
        <w:t xml:space="preserve"> </w:t>
      </w:r>
      <w:r>
        <w:rPr>
          <w:spacing w:val="-2"/>
        </w:rPr>
        <w:t>Reglamento,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2"/>
        </w:rPr>
        <w:t>expondrá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aplicación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8"/>
        </w:rPr>
        <w:t xml:space="preserve"> </w:t>
      </w:r>
      <w:r>
        <w:rPr>
          <w:spacing w:val="-1"/>
        </w:rPr>
        <w:t>sanciones</w:t>
      </w:r>
      <w:r>
        <w:rPr>
          <w:spacing w:val="8"/>
        </w:rPr>
        <w:t xml:space="preserve"> </w:t>
      </w:r>
      <w:r>
        <w:rPr>
          <w:spacing w:val="-1"/>
        </w:rPr>
        <w:t>respectivas</w:t>
      </w:r>
      <w:r>
        <w:rPr>
          <w:spacing w:val="8"/>
        </w:rPr>
        <w:t xml:space="preserve"> </w:t>
      </w:r>
      <w:r>
        <w:t>a</w:t>
      </w:r>
      <w:r>
        <w:rPr>
          <w:rFonts w:ascii="Times New Roman" w:hAnsi="Times New Roman"/>
          <w:spacing w:val="109"/>
          <w:w w:val="99"/>
        </w:rPr>
        <w:t xml:space="preserve"> </w:t>
      </w:r>
      <w:r>
        <w:rPr>
          <w:spacing w:val="-2"/>
        </w:rPr>
        <w:t>través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Sub</w:t>
      </w:r>
      <w:r>
        <w:rPr>
          <w:spacing w:val="2"/>
        </w:rPr>
        <w:t xml:space="preserve"> </w:t>
      </w:r>
      <w:r>
        <w:rPr>
          <w:spacing w:val="-2"/>
        </w:rPr>
        <w:t>Proceso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Verificación</w:t>
      </w:r>
      <w:r>
        <w:rPr>
          <w:spacing w:val="3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Ejecución</w:t>
      </w:r>
      <w:r>
        <w:rPr>
          <w:spacing w:val="3"/>
        </w:rPr>
        <w:t xml:space="preserve"> </w:t>
      </w:r>
      <w:r>
        <w:rPr>
          <w:spacing w:val="-1"/>
        </w:rPr>
        <w:t>Contractual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Proveeduría,</w:t>
      </w:r>
      <w:r>
        <w:rPr>
          <w:spacing w:val="3"/>
        </w:rPr>
        <w:t xml:space="preserve"> </w:t>
      </w:r>
      <w:r>
        <w:rPr>
          <w:spacing w:val="-1"/>
        </w:rPr>
        <w:t>quien</w:t>
      </w:r>
      <w:r>
        <w:rPr>
          <w:spacing w:val="3"/>
        </w:rPr>
        <w:t xml:space="preserve"> </w:t>
      </w:r>
      <w:r>
        <w:rPr>
          <w:spacing w:val="-1"/>
        </w:rPr>
        <w:t>podrá</w:t>
      </w:r>
      <w:r>
        <w:rPr>
          <w:spacing w:val="2"/>
        </w:rPr>
        <w:t xml:space="preserve"> </w:t>
      </w:r>
      <w:r>
        <w:rPr>
          <w:spacing w:val="-1"/>
        </w:rPr>
        <w:t>accionar</w:t>
      </w:r>
      <w:r>
        <w:rPr>
          <w:spacing w:val="3"/>
        </w:rPr>
        <w:t xml:space="preserve"> </w:t>
      </w:r>
      <w:r>
        <w:t>de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1"/>
        </w:rPr>
        <w:t>apercibimientos,</w:t>
      </w:r>
      <w:r>
        <w:rPr>
          <w:spacing w:val="38"/>
        </w:rPr>
        <w:t xml:space="preserve"> </w:t>
      </w:r>
      <w:r>
        <w:rPr>
          <w:spacing w:val="-1"/>
        </w:rPr>
        <w:t>inhabilitaciones,</w:t>
      </w:r>
      <w:r>
        <w:rPr>
          <w:spacing w:val="39"/>
        </w:rPr>
        <w:t xml:space="preserve"> </w:t>
      </w:r>
      <w:r>
        <w:t>ejecución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rPr>
          <w:spacing w:val="-2"/>
        </w:rPr>
        <w:t>garantía</w:t>
      </w:r>
      <w:r>
        <w:rPr>
          <w:spacing w:val="39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cumplimiento,</w:t>
      </w:r>
      <w:r>
        <w:rPr>
          <w:spacing w:val="39"/>
        </w:rPr>
        <w:t xml:space="preserve"> </w:t>
      </w:r>
      <w:r>
        <w:rPr>
          <w:spacing w:val="-1"/>
        </w:rPr>
        <w:t>multas</w:t>
      </w:r>
      <w:r>
        <w:rPr>
          <w:spacing w:val="39"/>
        </w:rPr>
        <w:t xml:space="preserve"> </w:t>
      </w:r>
      <w:r>
        <w:t>e</w:t>
      </w:r>
      <w:r>
        <w:rPr>
          <w:spacing w:val="37"/>
        </w:rPr>
        <w:t xml:space="preserve"> </w:t>
      </w:r>
      <w:r>
        <w:rPr>
          <w:spacing w:val="-1"/>
        </w:rPr>
        <w:t>incluso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reclamo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daños</w:t>
      </w:r>
      <w:r>
        <w:rPr>
          <w:spacing w:val="36"/>
        </w:rPr>
        <w:t xml:space="preserve"> </w:t>
      </w:r>
      <w:r>
        <w:t>y</w:t>
      </w:r>
      <w:r>
        <w:rPr>
          <w:rFonts w:ascii="Times New Roman" w:hAnsi="Times New Roman"/>
          <w:spacing w:val="99"/>
          <w:w w:val="99"/>
        </w:rPr>
        <w:t xml:space="preserve"> </w:t>
      </w:r>
      <w:r>
        <w:rPr>
          <w:spacing w:val="-1"/>
        </w:rPr>
        <w:t>perjuicios,</w:t>
      </w:r>
      <w:r>
        <w:rPr>
          <w:spacing w:val="3"/>
        </w:rPr>
        <w:t xml:space="preserve"> </w:t>
      </w:r>
      <w:r>
        <w:rPr>
          <w:spacing w:val="-1"/>
        </w:rPr>
        <w:t>según</w:t>
      </w:r>
      <w:r>
        <w:rPr>
          <w:spacing w:val="4"/>
        </w:rPr>
        <w:t xml:space="preserve"> </w:t>
      </w:r>
      <w:r>
        <w:rPr>
          <w:spacing w:val="-1"/>
        </w:rPr>
        <w:t>corresponda.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2"/>
        </w:rPr>
        <w:t>caso</w:t>
      </w:r>
      <w:r>
        <w:t xml:space="preserve"> </w:t>
      </w:r>
      <w:r>
        <w:rPr>
          <w:spacing w:val="1"/>
        </w:rPr>
        <w:t>de</w:t>
      </w:r>
      <w:r>
        <w:t xml:space="preserve"> que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adjudicatario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adjudicataria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-1"/>
        </w:rPr>
        <w:t>haga</w:t>
      </w:r>
      <w:r>
        <w:t xml:space="preserve"> </w:t>
      </w:r>
      <w:r>
        <w:rPr>
          <w:spacing w:val="-2"/>
        </w:rPr>
        <w:t>entrega</w:t>
      </w:r>
      <w:r>
        <w:rPr>
          <w:spacing w:val="1"/>
        </w:rPr>
        <w:t xml:space="preserve"> </w:t>
      </w:r>
      <w:r>
        <w:t xml:space="preserve">de los </w:t>
      </w:r>
      <w:r>
        <w:rPr>
          <w:spacing w:val="-1"/>
        </w:rPr>
        <w:t>bienes</w:t>
      </w:r>
      <w:r>
        <w:t xml:space="preserve"> o</w:t>
      </w:r>
      <w:r>
        <w:rPr>
          <w:spacing w:val="3"/>
        </w:rPr>
        <w:t xml:space="preserve"> </w:t>
      </w:r>
      <w:r>
        <w:t>servicios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1"/>
        </w:rPr>
        <w:t>pactados,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2"/>
        </w:rPr>
        <w:t>hará</w:t>
      </w:r>
      <w:r>
        <w:rPr>
          <w:spacing w:val="20"/>
        </w:rPr>
        <w:t xml:space="preserve"> </w:t>
      </w:r>
      <w:r>
        <w:rPr>
          <w:spacing w:val="-1"/>
        </w:rPr>
        <w:t>consulta</w:t>
      </w:r>
      <w:r>
        <w:rPr>
          <w:spacing w:val="19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las</w:t>
      </w:r>
      <w:r>
        <w:rPr>
          <w:spacing w:val="18"/>
        </w:rPr>
        <w:t xml:space="preserve"> </w:t>
      </w:r>
      <w:r>
        <w:rPr>
          <w:spacing w:val="-1"/>
        </w:rPr>
        <w:t>personas</w:t>
      </w:r>
      <w:r>
        <w:rPr>
          <w:spacing w:val="19"/>
        </w:rPr>
        <w:t xml:space="preserve"> </w:t>
      </w:r>
      <w:r>
        <w:t>usuarias</w:t>
      </w:r>
      <w:r>
        <w:rPr>
          <w:spacing w:val="19"/>
        </w:rPr>
        <w:t xml:space="preserve"> </w:t>
      </w:r>
      <w:r>
        <w:t>directos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t>servicio</w:t>
      </w:r>
      <w:r>
        <w:rPr>
          <w:spacing w:val="20"/>
        </w:rPr>
        <w:t xml:space="preserve"> </w:t>
      </w:r>
      <w:r>
        <w:rPr>
          <w:spacing w:val="-1"/>
        </w:rPr>
        <w:t>respecto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t>daños</w:t>
      </w:r>
      <w:r>
        <w:rPr>
          <w:spacing w:val="19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perjuicios</w:t>
      </w:r>
      <w:r>
        <w:rPr>
          <w:spacing w:val="21"/>
        </w:rPr>
        <w:t xml:space="preserve"> </w:t>
      </w:r>
      <w:r>
        <w:rPr>
          <w:spacing w:val="-2"/>
        </w:rPr>
        <w:t>irrogados</w:t>
      </w:r>
      <w:r>
        <w:rPr>
          <w:spacing w:val="22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la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1"/>
        </w:rPr>
        <w:t>Administración.</w:t>
      </w:r>
      <w:r>
        <w:rPr>
          <w:spacing w:val="18"/>
        </w:rPr>
        <w:t xml:space="preserve"> </w:t>
      </w:r>
      <w:r>
        <w:rPr>
          <w:spacing w:val="-1"/>
        </w:rPr>
        <w:t>Si</w:t>
      </w:r>
      <w:r>
        <w:rPr>
          <w:spacing w:val="20"/>
        </w:rPr>
        <w:t xml:space="preserve"> </w:t>
      </w:r>
      <w:r>
        <w:rPr>
          <w:spacing w:val="-2"/>
        </w:rPr>
        <w:t>estos</w:t>
      </w:r>
      <w:r>
        <w:rPr>
          <w:spacing w:val="18"/>
        </w:rPr>
        <w:t xml:space="preserve"> </w:t>
      </w:r>
      <w:r>
        <w:t>no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2"/>
        </w:rPr>
        <w:t>lograr</w:t>
      </w:r>
      <w:r>
        <w:rPr>
          <w:spacing w:val="20"/>
        </w:rPr>
        <w:t xml:space="preserve"> </w:t>
      </w:r>
      <w:r>
        <w:rPr>
          <w:spacing w:val="-2"/>
        </w:rPr>
        <w:t>determinar,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2"/>
        </w:rPr>
        <w:t>cobrará</w:t>
      </w:r>
      <w:r>
        <w:rPr>
          <w:spacing w:val="20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rPr>
          <w:spacing w:val="-1"/>
        </w:rPr>
        <w:t>menos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2"/>
        </w:rPr>
        <w:t>costo</w:t>
      </w:r>
      <w:r>
        <w:rPr>
          <w:spacing w:val="20"/>
        </w:rPr>
        <w:t xml:space="preserve"> </w:t>
      </w:r>
      <w:r>
        <w:rPr>
          <w:spacing w:val="-1"/>
        </w:rPr>
        <w:t>real</w:t>
      </w:r>
      <w:r>
        <w:rPr>
          <w:spacing w:val="19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2"/>
        </w:rPr>
        <w:t>efectivo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20"/>
        </w:rPr>
        <w:t xml:space="preserve"> </w:t>
      </w:r>
      <w:r>
        <w:rPr>
          <w:spacing w:val="-1"/>
        </w:rPr>
        <w:t>nuevo</w:t>
      </w:r>
      <w:r>
        <w:rPr>
          <w:spacing w:val="19"/>
        </w:rPr>
        <w:t xml:space="preserve"> </w:t>
      </w:r>
      <w:r>
        <w:rPr>
          <w:spacing w:val="-1"/>
        </w:rPr>
        <w:t>procedimiento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2"/>
        </w:rPr>
        <w:t>tramitado</w:t>
      </w:r>
      <w:r>
        <w:rPr>
          <w:spacing w:val="-5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suplir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bienes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servicios,</w:t>
      </w:r>
      <w:r>
        <w:rPr>
          <w:spacing w:val="-4"/>
        </w:rPr>
        <w:t xml:space="preserve"> </w:t>
      </w:r>
      <w:r>
        <w:rPr>
          <w:spacing w:val="-1"/>
        </w:rPr>
        <w:t>claro</w:t>
      </w:r>
      <w:r>
        <w:rPr>
          <w:spacing w:val="-5"/>
        </w:rPr>
        <w:t xml:space="preserve"> </w:t>
      </w:r>
      <w:r>
        <w:rPr>
          <w:spacing w:val="-3"/>
        </w:rPr>
        <w:t xml:space="preserve">está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2"/>
        </w:rPr>
        <w:t>que</w:t>
      </w:r>
      <w:r>
        <w:rPr>
          <w:spacing w:val="-5"/>
        </w:rPr>
        <w:t xml:space="preserve"> </w:t>
      </w:r>
      <w:r>
        <w:rPr>
          <w:spacing w:val="-2"/>
        </w:rPr>
        <w:t>este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2"/>
        </w:rPr>
        <w:t>haya</w:t>
      </w:r>
      <w:r>
        <w:rPr>
          <w:spacing w:val="-3"/>
        </w:rPr>
        <w:t xml:space="preserve"> </w:t>
      </w:r>
      <w:r>
        <w:rPr>
          <w:spacing w:val="-2"/>
        </w:rPr>
        <w:t>realizado.</w:t>
      </w:r>
    </w:p>
    <w:p w:rsidR="00430E79" w:rsidRDefault="00430E79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430E79" w:rsidRDefault="00BB4544">
      <w:pPr>
        <w:pStyle w:val="Textkrper"/>
        <w:numPr>
          <w:ilvl w:val="1"/>
          <w:numId w:val="2"/>
        </w:numPr>
        <w:tabs>
          <w:tab w:val="left" w:pos="421"/>
        </w:tabs>
        <w:ind w:right="131" w:firstLine="0"/>
        <w:jc w:val="both"/>
      </w:pP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advierte</w:t>
      </w:r>
      <w:r>
        <w:rPr>
          <w:spacing w:val="1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1"/>
        </w:rPr>
        <w:t>posibles</w:t>
      </w:r>
      <w:r>
        <w:rPr>
          <w:spacing w:val="4"/>
        </w:rPr>
        <w:t xml:space="preserve"> </w:t>
      </w:r>
      <w:r>
        <w:rPr>
          <w:spacing w:val="-1"/>
        </w:rPr>
        <w:t>adjudicatarios</w:t>
      </w:r>
      <w:r>
        <w:rPr>
          <w:spacing w:val="1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adjudicatarias,</w:t>
      </w:r>
      <w:r>
        <w:rPr>
          <w:spacing w:val="4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ejecución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3"/>
        </w:rPr>
        <w:t>contrato,</w:t>
      </w:r>
      <w:r>
        <w:rPr>
          <w:spacing w:val="3"/>
        </w:rPr>
        <w:t xml:space="preserve"> </w:t>
      </w:r>
      <w:r>
        <w:rPr>
          <w:spacing w:val="-1"/>
        </w:rPr>
        <w:t>si</w:t>
      </w:r>
      <w:r>
        <w:rPr>
          <w:spacing w:val="2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3"/>
        </w:rPr>
        <w:t>razones</w:t>
      </w:r>
      <w:r>
        <w:rPr>
          <w:spacing w:val="1"/>
        </w:rPr>
        <w:t xml:space="preserve"> </w:t>
      </w:r>
      <w:r>
        <w:rPr>
          <w:spacing w:val="-1"/>
        </w:rPr>
        <w:t>debidamente</w:t>
      </w:r>
      <w:r>
        <w:rPr>
          <w:rFonts w:ascii="Times New Roman" w:hAnsi="Times New Roman"/>
          <w:spacing w:val="97"/>
          <w:w w:val="99"/>
        </w:rPr>
        <w:t xml:space="preserve"> </w:t>
      </w:r>
      <w:r>
        <w:rPr>
          <w:spacing w:val="-1"/>
        </w:rPr>
        <w:t>justificadas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hiciera</w:t>
      </w:r>
      <w:r>
        <w:rPr>
          <w:spacing w:val="4"/>
        </w:rPr>
        <w:t xml:space="preserve"> </w:t>
      </w:r>
      <w:r>
        <w:t>imposible</w:t>
      </w:r>
      <w:r>
        <w:rPr>
          <w:spacing w:val="1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2"/>
        </w:rPr>
        <w:t>entrega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tiempo</w:t>
      </w:r>
      <w:r>
        <w:rPr>
          <w:spacing w:val="3"/>
        </w:rPr>
        <w:t xml:space="preserve"> </w:t>
      </w:r>
      <w:r>
        <w:rPr>
          <w:spacing w:val="-2"/>
        </w:rPr>
        <w:t>ofertado,</w:t>
      </w:r>
      <w:r>
        <w:rPr>
          <w:spacing w:val="3"/>
        </w:rPr>
        <w:t xml:space="preserve"> </w:t>
      </w:r>
      <w:r>
        <w:rPr>
          <w:spacing w:val="-1"/>
        </w:rPr>
        <w:t>así</w:t>
      </w:r>
      <w:r>
        <w:rPr>
          <w:spacing w:val="2"/>
        </w:rPr>
        <w:t xml:space="preserve"> </w:t>
      </w:r>
      <w:r>
        <w:rPr>
          <w:spacing w:val="-2"/>
        </w:rPr>
        <w:t>deberá</w:t>
      </w:r>
      <w:r>
        <w:rPr>
          <w:spacing w:val="4"/>
        </w:rPr>
        <w:t xml:space="preserve"> </w:t>
      </w:r>
      <w:r>
        <w:t>hacerlo</w:t>
      </w:r>
      <w:r>
        <w:rPr>
          <w:spacing w:val="2"/>
        </w:rPr>
        <w:t xml:space="preserve"> </w:t>
      </w:r>
      <w:r>
        <w:t>saber</w:t>
      </w:r>
      <w:r>
        <w:rPr>
          <w:spacing w:val="2"/>
        </w:rPr>
        <w:t xml:space="preserve"> </w:t>
      </w:r>
      <w:r>
        <w:t>al</w:t>
      </w:r>
      <w:r>
        <w:rPr>
          <w:spacing w:val="4"/>
        </w:rPr>
        <w:t xml:space="preserve"> </w:t>
      </w:r>
      <w:r>
        <w:t>Subproceso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Verificación</w:t>
      </w:r>
      <w:r>
        <w:rPr>
          <w:spacing w:val="3"/>
        </w:rPr>
        <w:t xml:space="preserve"> </w:t>
      </w:r>
      <w:r>
        <w:t>y</w:t>
      </w:r>
      <w:r>
        <w:rPr>
          <w:rFonts w:ascii="Times New Roman" w:hAnsi="Times New Roman"/>
          <w:spacing w:val="61"/>
          <w:w w:val="99"/>
        </w:rPr>
        <w:t xml:space="preserve"> </w:t>
      </w:r>
      <w:r>
        <w:rPr>
          <w:spacing w:val="-1"/>
        </w:rPr>
        <w:t>Ejecución</w:t>
      </w:r>
      <w:r>
        <w:rPr>
          <w:spacing w:val="7"/>
        </w:rPr>
        <w:t xml:space="preserve"> </w:t>
      </w:r>
      <w:r>
        <w:rPr>
          <w:spacing w:val="-1"/>
        </w:rPr>
        <w:t>Contractual</w:t>
      </w:r>
      <w:r>
        <w:rPr>
          <w:spacing w:val="7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rPr>
          <w:spacing w:val="-1"/>
        </w:rPr>
        <w:t>Departamento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Proveeduría</w:t>
      </w:r>
      <w:r>
        <w:rPr>
          <w:spacing w:val="7"/>
        </w:rPr>
        <w:t xml:space="preserve"> </w:t>
      </w:r>
      <w:r>
        <w:t>Judicial,</w:t>
      </w:r>
      <w:r>
        <w:rPr>
          <w:spacing w:val="8"/>
        </w:rPr>
        <w:t xml:space="preserve"> </w:t>
      </w:r>
      <w:r>
        <w:rPr>
          <w:spacing w:val="-1"/>
        </w:rPr>
        <w:t>solicitando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2"/>
        </w:rPr>
        <w:t>prórroga</w:t>
      </w:r>
      <w:r>
        <w:rPr>
          <w:spacing w:val="6"/>
        </w:rPr>
        <w:t xml:space="preserve"> </w:t>
      </w:r>
      <w:r>
        <w:rPr>
          <w:spacing w:val="-1"/>
        </w:rPr>
        <w:t>respectiva</w:t>
      </w:r>
      <w:r>
        <w:rPr>
          <w:spacing w:val="7"/>
        </w:rPr>
        <w:t xml:space="preserve"> </w:t>
      </w:r>
      <w:r>
        <w:rPr>
          <w:spacing w:val="-1"/>
        </w:rPr>
        <w:t>antes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-1"/>
        </w:rPr>
        <w:t>venza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2"/>
        </w:rPr>
        <w:t>plazo</w:t>
      </w:r>
      <w:r>
        <w:rPr>
          <w:spacing w:val="38"/>
        </w:rPr>
        <w:t xml:space="preserve"> </w:t>
      </w:r>
      <w:r>
        <w:rPr>
          <w:spacing w:val="-1"/>
        </w:rPr>
        <w:t>prometido,</w:t>
      </w:r>
      <w:r>
        <w:rPr>
          <w:spacing w:val="39"/>
        </w:rPr>
        <w:t xml:space="preserve"> </w:t>
      </w:r>
      <w:r>
        <w:rPr>
          <w:spacing w:val="-2"/>
        </w:rPr>
        <w:t>conforme</w:t>
      </w:r>
      <w:r>
        <w:rPr>
          <w:spacing w:val="37"/>
        </w:rPr>
        <w:t xml:space="preserve"> </w:t>
      </w:r>
      <w:r>
        <w:t>lo</w:t>
      </w:r>
      <w:r>
        <w:rPr>
          <w:spacing w:val="38"/>
        </w:rPr>
        <w:t xml:space="preserve"> </w:t>
      </w:r>
      <w:r>
        <w:rPr>
          <w:spacing w:val="-2"/>
        </w:rPr>
        <w:t>establece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t>artículo</w:t>
      </w:r>
      <w:r>
        <w:rPr>
          <w:spacing w:val="43"/>
        </w:rPr>
        <w:t xml:space="preserve"> </w:t>
      </w:r>
      <w:r>
        <w:rPr>
          <w:spacing w:val="-1"/>
          <w:highlight w:val="yellow"/>
        </w:rPr>
        <w:t>206</w:t>
      </w:r>
      <w:r>
        <w:rPr>
          <w:spacing w:val="38"/>
          <w:highlight w:val="yellow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rPr>
          <w:spacing w:val="-1"/>
        </w:rPr>
        <w:t>Reglamento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2"/>
        </w:rPr>
        <w:t>Ley</w:t>
      </w:r>
      <w:r>
        <w:rPr>
          <w:spacing w:val="39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2"/>
        </w:rPr>
        <w:t>Contratación</w:t>
      </w:r>
      <w:r>
        <w:rPr>
          <w:spacing w:val="40"/>
        </w:rPr>
        <w:t xml:space="preserve"> </w:t>
      </w:r>
      <w:r>
        <w:rPr>
          <w:spacing w:val="-2"/>
        </w:rPr>
        <w:t>Administrativa.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90"/>
          <w:w w:val="99"/>
        </w:rPr>
        <w:t xml:space="preserve"> </w:t>
      </w:r>
      <w:r>
        <w:rPr>
          <w:spacing w:val="-1"/>
        </w:rPr>
        <w:t>recepción</w:t>
      </w:r>
    </w:p>
    <w:p w:rsidR="00430E79" w:rsidRDefault="00BB4544">
      <w:pPr>
        <w:pStyle w:val="Textkrper"/>
        <w:ind w:right="129"/>
        <w:jc w:val="both"/>
      </w:pP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objeto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2"/>
        </w:rPr>
        <w:t>contratación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2"/>
        </w:rPr>
        <w:t>llevará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cabo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manera</w:t>
      </w:r>
      <w:r>
        <w:rPr>
          <w:spacing w:val="13"/>
        </w:rPr>
        <w:t xml:space="preserve"> </w:t>
      </w:r>
      <w:r>
        <w:rPr>
          <w:spacing w:val="-2"/>
        </w:rPr>
        <w:t>pura</w:t>
      </w:r>
      <w:r>
        <w:rPr>
          <w:spacing w:val="11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1"/>
        </w:rPr>
        <w:t>simple</w:t>
      </w:r>
      <w:r>
        <w:rPr>
          <w:spacing w:val="9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bajo</w:t>
      </w:r>
      <w:r>
        <w:rPr>
          <w:spacing w:val="11"/>
        </w:rPr>
        <w:t xml:space="preserve"> </w:t>
      </w:r>
      <w:r>
        <w:rPr>
          <w:spacing w:val="-2"/>
        </w:rPr>
        <w:t>protesta,</w:t>
      </w:r>
      <w:r>
        <w:rPr>
          <w:spacing w:val="12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parte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usuario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usuaria,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1"/>
        </w:rPr>
        <w:t>según</w:t>
      </w:r>
      <w:r>
        <w:rPr>
          <w:spacing w:val="6"/>
        </w:rPr>
        <w:t xml:space="preserve"> </w:t>
      </w:r>
      <w:r>
        <w:t>el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2"/>
        </w:rPr>
        <w:t>contratista</w:t>
      </w:r>
      <w:r>
        <w:rPr>
          <w:spacing w:val="6"/>
        </w:rPr>
        <w:t xml:space="preserve"> </w:t>
      </w:r>
      <w:r>
        <w:rPr>
          <w:spacing w:val="-2"/>
        </w:rPr>
        <w:t>haya</w:t>
      </w:r>
      <w:r>
        <w:rPr>
          <w:spacing w:val="6"/>
        </w:rPr>
        <w:t xml:space="preserve"> </w:t>
      </w:r>
      <w:r>
        <w:rPr>
          <w:spacing w:val="-1"/>
        </w:rPr>
        <w:t>ejecutado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2"/>
        </w:rPr>
        <w:t>contrato</w:t>
      </w:r>
      <w:r>
        <w:rPr>
          <w:spacing w:val="6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2"/>
        </w:rPr>
        <w:t>entera</w:t>
      </w:r>
      <w:r>
        <w:rPr>
          <w:spacing w:val="6"/>
        </w:rPr>
        <w:t xml:space="preserve"> </w:t>
      </w:r>
      <w:r>
        <w:rPr>
          <w:spacing w:val="-1"/>
        </w:rPr>
        <w:t>satisfacción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no.</w:t>
      </w:r>
      <w:r>
        <w:rPr>
          <w:spacing w:val="12"/>
        </w:rPr>
        <w:t xml:space="preserve"> </w:t>
      </w:r>
      <w:r>
        <w:rPr>
          <w:spacing w:val="-2"/>
        </w:rPr>
        <w:t>Para</w:t>
      </w:r>
      <w:r>
        <w:rPr>
          <w:spacing w:val="6"/>
        </w:rPr>
        <w:t xml:space="preserve"> </w:t>
      </w:r>
      <w:r>
        <w:rPr>
          <w:spacing w:val="-1"/>
        </w:rPr>
        <w:t>estos</w:t>
      </w:r>
      <w:r>
        <w:rPr>
          <w:spacing w:val="5"/>
        </w:rPr>
        <w:t xml:space="preserve"> </w:t>
      </w:r>
      <w:r>
        <w:rPr>
          <w:spacing w:val="-2"/>
        </w:rPr>
        <w:t>efectos</w:t>
      </w:r>
      <w:r>
        <w:rPr>
          <w:spacing w:val="4"/>
        </w:rPr>
        <w:t xml:space="preserve"> </w:t>
      </w:r>
      <w:r>
        <w:t>dicha</w:t>
      </w:r>
      <w:r>
        <w:rPr>
          <w:spacing w:val="9"/>
        </w:rPr>
        <w:t xml:space="preserve"> </w:t>
      </w:r>
      <w:r>
        <w:rPr>
          <w:spacing w:val="-1"/>
        </w:rPr>
        <w:t>oficina,</w:t>
      </w:r>
      <w:r>
        <w:rPr>
          <w:spacing w:val="8"/>
        </w:rPr>
        <w:t xml:space="preserve"> </w:t>
      </w:r>
      <w:r>
        <w:rPr>
          <w:spacing w:val="1"/>
        </w:rPr>
        <w:t>emitirá</w:t>
      </w:r>
      <w:r>
        <w:rPr>
          <w:spacing w:val="6"/>
        </w:rPr>
        <w:t xml:space="preserve"> </w:t>
      </w:r>
      <w:r>
        <w:t>la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2"/>
        </w:rPr>
        <w:t>respectiva</w:t>
      </w:r>
      <w:r>
        <w:rPr>
          <w:spacing w:val="5"/>
        </w:rPr>
        <w:t xml:space="preserve"> </w:t>
      </w:r>
      <w:r>
        <w:rPr>
          <w:spacing w:val="-1"/>
        </w:rPr>
        <w:t>acta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recibido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2"/>
        </w:rPr>
        <w:t>remitirá</w:t>
      </w:r>
      <w:r>
        <w:rPr>
          <w:spacing w:val="6"/>
        </w:rPr>
        <w:t xml:space="preserve"> </w:t>
      </w:r>
      <w:r>
        <w:t>al</w:t>
      </w:r>
      <w:r>
        <w:rPr>
          <w:spacing w:val="5"/>
        </w:rPr>
        <w:t xml:space="preserve"> </w:t>
      </w:r>
      <w:r>
        <w:rPr>
          <w:spacing w:val="-1"/>
        </w:rPr>
        <w:t>Subproceso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Verificación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Ejecución</w:t>
      </w:r>
      <w:r>
        <w:rPr>
          <w:spacing w:val="6"/>
        </w:rPr>
        <w:t xml:space="preserve"> </w:t>
      </w:r>
      <w:r>
        <w:rPr>
          <w:spacing w:val="-1"/>
        </w:rPr>
        <w:t>Contractual.</w:t>
      </w:r>
      <w:r>
        <w:rPr>
          <w:spacing w:val="5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acta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recibo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2"/>
        </w:rPr>
        <w:t>revisión</w:t>
      </w:r>
      <w:r>
        <w:rPr>
          <w:rFonts w:ascii="Times New Roman" w:hAnsi="Times New Roman"/>
          <w:spacing w:val="90"/>
          <w:w w:val="99"/>
        </w:rPr>
        <w:t xml:space="preserve"> </w:t>
      </w:r>
      <w:r>
        <w:t>de</w:t>
      </w:r>
      <w:r>
        <w:rPr>
          <w:spacing w:val="-1"/>
        </w:rPr>
        <w:t xml:space="preserve"> los bienes,</w:t>
      </w:r>
      <w:r>
        <w:t xml:space="preserve"> </w:t>
      </w:r>
      <w:r>
        <w:rPr>
          <w:spacing w:val="-1"/>
        </w:rPr>
        <w:t>construcciones,</w:t>
      </w:r>
      <w:r>
        <w:rPr>
          <w:spacing w:val="2"/>
        </w:rPr>
        <w:t xml:space="preserve"> </w:t>
      </w:r>
      <w:r>
        <w:rPr>
          <w:spacing w:val="-1"/>
        </w:rPr>
        <w:t xml:space="preserve">remodelaciones </w:t>
      </w:r>
      <w:r>
        <w:t xml:space="preserve">o </w:t>
      </w:r>
      <w:r>
        <w:rPr>
          <w:spacing w:val="-1"/>
        </w:rPr>
        <w:t>servicios adquiridos,</w:t>
      </w:r>
      <w:r>
        <w:t xml:space="preserve"> </w:t>
      </w:r>
      <w:r>
        <w:rPr>
          <w:spacing w:val="-1"/>
        </w:rPr>
        <w:t>según</w:t>
      </w:r>
      <w:r>
        <w:t xml:space="preserve"> </w:t>
      </w:r>
      <w:r>
        <w:rPr>
          <w:spacing w:val="-1"/>
        </w:rPr>
        <w:t>corresponda,</w:t>
      </w:r>
      <w:r>
        <w:rPr>
          <w:spacing w:val="1"/>
        </w:rPr>
        <w:t xml:space="preserve"> </w:t>
      </w:r>
      <w:r>
        <w:rPr>
          <w:spacing w:val="-1"/>
        </w:rPr>
        <w:t xml:space="preserve">se </w:t>
      </w:r>
      <w:r>
        <w:rPr>
          <w:spacing w:val="-2"/>
        </w:rPr>
        <w:t>ajustará</w:t>
      </w:r>
      <w:r>
        <w:t xml:space="preserve"> </w:t>
      </w:r>
      <w:r>
        <w:rPr>
          <w:spacing w:val="-1"/>
        </w:rPr>
        <w:t>en</w:t>
      </w:r>
      <w:r>
        <w:t xml:space="preserve"> lo </w:t>
      </w:r>
      <w:r>
        <w:rPr>
          <w:spacing w:val="-1"/>
        </w:rPr>
        <w:t>pertinente</w:t>
      </w:r>
      <w:r>
        <w:rPr>
          <w:spacing w:val="-2"/>
        </w:rPr>
        <w:t xml:space="preserve"> </w:t>
      </w:r>
      <w:r>
        <w:t xml:space="preserve">a </w:t>
      </w:r>
      <w:r>
        <w:rPr>
          <w:spacing w:val="-1"/>
        </w:rPr>
        <w:t>las</w:t>
      </w:r>
      <w:r>
        <w:rPr>
          <w:rFonts w:ascii="Times New Roman" w:hAnsi="Times New Roman"/>
          <w:spacing w:val="97"/>
          <w:w w:val="99"/>
        </w:rPr>
        <w:t xml:space="preserve"> </w:t>
      </w:r>
      <w:r>
        <w:rPr>
          <w:spacing w:val="-1"/>
        </w:rPr>
        <w:t>estipulaciones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artículos</w:t>
      </w:r>
      <w:r>
        <w:rPr>
          <w:spacing w:val="-5"/>
        </w:rPr>
        <w:t xml:space="preserve"> </w:t>
      </w:r>
      <w:r>
        <w:t>159,</w:t>
      </w:r>
      <w:r>
        <w:rPr>
          <w:spacing w:val="-5"/>
        </w:rPr>
        <w:t xml:space="preserve"> </w:t>
      </w:r>
      <w:r>
        <w:rPr>
          <w:spacing w:val="-1"/>
        </w:rPr>
        <w:t>202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203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Reglamento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Ley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Contratación</w:t>
      </w:r>
      <w:r>
        <w:rPr>
          <w:spacing w:val="-5"/>
        </w:rPr>
        <w:t xml:space="preserve"> </w:t>
      </w:r>
      <w:r>
        <w:rPr>
          <w:spacing w:val="-1"/>
        </w:rPr>
        <w:t>Administrativa."</w:t>
      </w:r>
    </w:p>
    <w:p w:rsidR="00430E79" w:rsidRDefault="00430E79">
      <w:pPr>
        <w:spacing w:before="9"/>
        <w:rPr>
          <w:rFonts w:ascii="Calibri" w:eastAsia="Calibri" w:hAnsi="Calibri" w:cs="Calibri"/>
          <w:sz w:val="19"/>
          <w:szCs w:val="19"/>
        </w:rPr>
      </w:pPr>
    </w:p>
    <w:p w:rsidR="00430E79" w:rsidRDefault="00BB4544">
      <w:pPr>
        <w:pStyle w:val="berschrift2"/>
        <w:numPr>
          <w:ilvl w:val="0"/>
          <w:numId w:val="2"/>
        </w:numPr>
        <w:tabs>
          <w:tab w:val="left" w:pos="351"/>
        </w:tabs>
        <w:ind w:left="350" w:hanging="238"/>
        <w:jc w:val="both"/>
        <w:rPr>
          <w:b w:val="0"/>
          <w:bCs w:val="0"/>
        </w:rPr>
      </w:pPr>
      <w:r>
        <w:rPr>
          <w:spacing w:val="-2"/>
          <w:u w:val="single" w:color="000000"/>
        </w:rPr>
        <w:t>De</w:t>
      </w:r>
      <w:r>
        <w:rPr>
          <w:spacing w:val="-10"/>
          <w:u w:val="single" w:color="000000"/>
        </w:rPr>
        <w:t xml:space="preserve"> </w:t>
      </w:r>
      <w:r>
        <w:rPr>
          <w:spacing w:val="-2"/>
          <w:u w:val="single" w:color="000000"/>
        </w:rPr>
        <w:t>los</w:t>
      </w:r>
      <w:r>
        <w:rPr>
          <w:spacing w:val="-10"/>
          <w:u w:val="single" w:color="000000"/>
        </w:rPr>
        <w:t xml:space="preserve"> </w:t>
      </w:r>
      <w:r>
        <w:rPr>
          <w:spacing w:val="-3"/>
          <w:u w:val="single" w:color="000000"/>
        </w:rPr>
        <w:t>términos</w:t>
      </w:r>
      <w:r>
        <w:rPr>
          <w:spacing w:val="-10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9"/>
          <w:u w:val="single" w:color="000000"/>
        </w:rPr>
        <w:t xml:space="preserve"> </w:t>
      </w:r>
      <w:r>
        <w:rPr>
          <w:spacing w:val="-3"/>
          <w:u w:val="single" w:color="000000"/>
        </w:rPr>
        <w:t>pago:</w:t>
      </w:r>
    </w:p>
    <w:p w:rsidR="00430E79" w:rsidRDefault="00430E79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430E79" w:rsidRDefault="00BB4544">
      <w:pPr>
        <w:pStyle w:val="Textkrper"/>
        <w:numPr>
          <w:ilvl w:val="1"/>
          <w:numId w:val="2"/>
        </w:numPr>
        <w:tabs>
          <w:tab w:val="left" w:pos="440"/>
        </w:tabs>
        <w:spacing w:before="59"/>
        <w:ind w:right="135" w:firstLine="0"/>
        <w:jc w:val="both"/>
      </w:pPr>
      <w:r>
        <w:t>El</w:t>
      </w:r>
      <w:r>
        <w:rPr>
          <w:spacing w:val="22"/>
        </w:rPr>
        <w:t xml:space="preserve"> </w:t>
      </w:r>
      <w:r>
        <w:rPr>
          <w:spacing w:val="-1"/>
        </w:rPr>
        <w:t>pago</w:t>
      </w:r>
      <w:r>
        <w:rPr>
          <w:spacing w:val="25"/>
        </w:rPr>
        <w:t xml:space="preserve"> </w:t>
      </w:r>
      <w:r>
        <w:rPr>
          <w:spacing w:val="-2"/>
        </w:rPr>
        <w:t>será</w:t>
      </w:r>
      <w:r>
        <w:rPr>
          <w:spacing w:val="25"/>
        </w:rPr>
        <w:t xml:space="preserve"> </w:t>
      </w:r>
      <w:r>
        <w:rPr>
          <w:spacing w:val="-2"/>
        </w:rPr>
        <w:t>procedente</w:t>
      </w:r>
      <w:r>
        <w:rPr>
          <w:spacing w:val="25"/>
        </w:rPr>
        <w:t xml:space="preserve"> </w:t>
      </w:r>
      <w:r>
        <w:t>una</w:t>
      </w:r>
      <w:r>
        <w:rPr>
          <w:spacing w:val="23"/>
        </w:rPr>
        <w:t xml:space="preserve"> </w:t>
      </w:r>
      <w:r>
        <w:rPr>
          <w:spacing w:val="-3"/>
        </w:rPr>
        <w:t>vez</w:t>
      </w:r>
      <w:r>
        <w:rPr>
          <w:spacing w:val="23"/>
        </w:rPr>
        <w:t xml:space="preserve"> </w:t>
      </w:r>
      <w:r>
        <w:rPr>
          <w:spacing w:val="1"/>
        </w:rPr>
        <w:t>que</w:t>
      </w:r>
      <w:r>
        <w:rPr>
          <w:spacing w:val="23"/>
        </w:rPr>
        <w:t xml:space="preserve"> </w:t>
      </w:r>
      <w:r>
        <w:rPr>
          <w:spacing w:val="-1"/>
        </w:rPr>
        <w:t>opere</w:t>
      </w:r>
      <w:r>
        <w:rPr>
          <w:spacing w:val="24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recepción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rPr>
          <w:spacing w:val="-1"/>
        </w:rPr>
        <w:t>objeto</w:t>
      </w:r>
      <w:r>
        <w:rPr>
          <w:spacing w:val="23"/>
        </w:rPr>
        <w:t xml:space="preserve"> </w:t>
      </w:r>
      <w:r>
        <w:rPr>
          <w:spacing w:val="-1"/>
        </w:rPr>
        <w:t>contractual</w:t>
      </w:r>
      <w:r>
        <w:rPr>
          <w:spacing w:val="23"/>
        </w:rPr>
        <w:t xml:space="preserve"> </w:t>
      </w:r>
      <w:r>
        <w:t>y</w:t>
      </w:r>
      <w:r>
        <w:rPr>
          <w:spacing w:val="25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rPr>
          <w:spacing w:val="-3"/>
        </w:rPr>
        <w:t>esta</w:t>
      </w:r>
      <w:r>
        <w:rPr>
          <w:spacing w:val="25"/>
        </w:rPr>
        <w:t xml:space="preserve"> </w:t>
      </w:r>
      <w:r>
        <w:rPr>
          <w:spacing w:val="-1"/>
        </w:rPr>
        <w:t>sea</w:t>
      </w:r>
      <w:r>
        <w:rPr>
          <w:spacing w:val="23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satisfacción</w:t>
      </w:r>
      <w:r>
        <w:rPr>
          <w:spacing w:val="23"/>
        </w:rPr>
        <w:t xml:space="preserve"> </w:t>
      </w:r>
      <w:r>
        <w:rPr>
          <w:spacing w:val="1"/>
        </w:rPr>
        <w:t>de</w:t>
      </w:r>
      <w:r>
        <w:rPr>
          <w:spacing w:val="22"/>
        </w:rPr>
        <w:t xml:space="preserve"> </w:t>
      </w:r>
      <w:r>
        <w:t>la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1"/>
        </w:rPr>
        <w:t>oficina</w:t>
      </w:r>
      <w:r>
        <w:rPr>
          <w:spacing w:val="3"/>
        </w:rPr>
        <w:t xml:space="preserve"> </w:t>
      </w:r>
      <w:r>
        <w:rPr>
          <w:spacing w:val="-1"/>
        </w:rPr>
        <w:t>usuaria.</w:t>
      </w:r>
      <w:r>
        <w:rPr>
          <w:spacing w:val="4"/>
        </w:rPr>
        <w:t xml:space="preserve"> </w:t>
      </w:r>
      <w:r>
        <w:t>En</w:t>
      </w:r>
      <w:r>
        <w:rPr>
          <w:spacing w:val="3"/>
        </w:rPr>
        <w:t xml:space="preserve"> </w:t>
      </w:r>
      <w:r>
        <w:rPr>
          <w:spacing w:val="-1"/>
        </w:rPr>
        <w:t>acatamiento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circular</w:t>
      </w:r>
      <w:r>
        <w:rPr>
          <w:spacing w:val="4"/>
        </w:rPr>
        <w:t xml:space="preserve"> </w:t>
      </w:r>
      <w:r>
        <w:t>Nº</w:t>
      </w:r>
      <w:r>
        <w:rPr>
          <w:spacing w:val="1"/>
        </w:rPr>
        <w:t xml:space="preserve"> </w:t>
      </w:r>
      <w:r>
        <w:t>184-2005</w:t>
      </w:r>
      <w:r>
        <w:rPr>
          <w:spacing w:val="1"/>
        </w:rPr>
        <w:t xml:space="preserve"> </w:t>
      </w:r>
      <w:r>
        <w:t>emitida</w:t>
      </w:r>
      <w:r>
        <w:rPr>
          <w:spacing w:val="4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Consejo</w:t>
      </w:r>
      <w:r>
        <w:rPr>
          <w:spacing w:val="4"/>
        </w:rPr>
        <w:t xml:space="preserve"> </w:t>
      </w:r>
      <w:r>
        <w:rPr>
          <w:spacing w:val="-1"/>
        </w:rPr>
        <w:t>Superior</w:t>
      </w:r>
      <w:r>
        <w:rPr>
          <w:spacing w:val="3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conformidad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artículo</w:t>
      </w:r>
      <w:r>
        <w:rPr>
          <w:rFonts w:ascii="Times New Roman" w:hAnsi="Times New Roman"/>
          <w:spacing w:val="85"/>
          <w:w w:val="99"/>
        </w:rPr>
        <w:t xml:space="preserve"> </w:t>
      </w:r>
      <w:r>
        <w:t>10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2"/>
        </w:rPr>
        <w:t>Ley</w:t>
      </w:r>
      <w:r>
        <w:rPr>
          <w:spacing w:val="28"/>
        </w:rPr>
        <w:t xml:space="preserve"> </w:t>
      </w:r>
      <w:r>
        <w:t>Nº</w:t>
      </w:r>
      <w:r>
        <w:rPr>
          <w:spacing w:val="27"/>
        </w:rPr>
        <w:t xml:space="preserve"> </w:t>
      </w:r>
      <w:r>
        <w:t>8131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t>16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octubre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2001,</w:t>
      </w:r>
      <w:r>
        <w:rPr>
          <w:spacing w:val="28"/>
        </w:rPr>
        <w:t xml:space="preserve"> </w:t>
      </w:r>
      <w:r>
        <w:rPr>
          <w:spacing w:val="-2"/>
        </w:rPr>
        <w:t>Ley</w:t>
      </w:r>
      <w:r>
        <w:rPr>
          <w:spacing w:val="28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Administración</w:t>
      </w:r>
      <w:r>
        <w:rPr>
          <w:spacing w:val="28"/>
        </w:rPr>
        <w:t xml:space="preserve"> </w:t>
      </w:r>
      <w:r>
        <w:t>Financiera</w:t>
      </w:r>
      <w:r>
        <w:rPr>
          <w:spacing w:val="30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2"/>
        </w:rPr>
        <w:t>Republica</w:t>
      </w:r>
      <w:r>
        <w:rPr>
          <w:spacing w:val="28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2"/>
        </w:rPr>
        <w:t>Presupuestos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Públicos,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establece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 xml:space="preserve">favor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</w:t>
      </w:r>
      <w:r>
        <w:rPr>
          <w:spacing w:val="-1"/>
        </w:rPr>
        <w:t>instituciones</w:t>
      </w:r>
      <w:r>
        <w:rPr>
          <w:spacing w:val="-3"/>
        </w:rPr>
        <w:t xml:space="preserve"> </w:t>
      </w:r>
      <w:r>
        <w:rPr>
          <w:spacing w:val="-1"/>
        </w:rPr>
        <w:t>públicas</w:t>
      </w:r>
      <w:r>
        <w:t xml:space="preserve"> la</w:t>
      </w:r>
      <w:r>
        <w:rPr>
          <w:spacing w:val="-1"/>
        </w:rPr>
        <w:t xml:space="preserve"> libertad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fijar</w:t>
      </w:r>
      <w:r>
        <w:rPr>
          <w:spacing w:val="-2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rPr>
          <w:spacing w:val="-1"/>
        </w:rPr>
        <w:t>medios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 xml:space="preserve">pago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utilizar,</w:t>
      </w:r>
      <w:r>
        <w:rPr>
          <w:spacing w:val="-1"/>
        </w:rP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 xml:space="preserve">advierte </w:t>
      </w:r>
      <w:r>
        <w:t>que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2"/>
        </w:rPr>
        <w:t>Poder</w:t>
      </w:r>
      <w:r>
        <w:rPr>
          <w:spacing w:val="15"/>
        </w:rPr>
        <w:t xml:space="preserve"> </w:t>
      </w:r>
      <w:r>
        <w:rPr>
          <w:spacing w:val="-1"/>
        </w:rPr>
        <w:t>Judicial</w:t>
      </w:r>
      <w:r>
        <w:rPr>
          <w:spacing w:val="15"/>
        </w:rPr>
        <w:t xml:space="preserve"> </w:t>
      </w:r>
      <w:r>
        <w:rPr>
          <w:spacing w:val="-2"/>
        </w:rPr>
        <w:t>realizará</w:t>
      </w:r>
      <w:r>
        <w:rPr>
          <w:spacing w:val="16"/>
        </w:rPr>
        <w:t xml:space="preserve"> </w:t>
      </w:r>
      <w:r>
        <w:rPr>
          <w:spacing w:val="-1"/>
        </w:rPr>
        <w:t>los</w:t>
      </w:r>
      <w:r>
        <w:rPr>
          <w:spacing w:val="13"/>
        </w:rPr>
        <w:t xml:space="preserve"> </w:t>
      </w:r>
      <w:r>
        <w:rPr>
          <w:spacing w:val="-1"/>
        </w:rPr>
        <w:t>pagos</w:t>
      </w:r>
      <w:r>
        <w:rPr>
          <w:spacing w:val="14"/>
        </w:rPr>
        <w:t xml:space="preserve"> </w:t>
      </w:r>
      <w:r>
        <w:t>bajo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modalidad</w:t>
      </w:r>
      <w:r>
        <w:rPr>
          <w:spacing w:val="16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3"/>
        </w:rPr>
        <w:t>Transferencia</w:t>
      </w:r>
      <w:r>
        <w:rPr>
          <w:spacing w:val="15"/>
        </w:rPr>
        <w:t xml:space="preserve"> </w:t>
      </w:r>
      <w:r>
        <w:rPr>
          <w:spacing w:val="-1"/>
        </w:rPr>
        <w:t>Electrónica</w:t>
      </w:r>
      <w:r>
        <w:rPr>
          <w:spacing w:val="20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2"/>
        </w:rPr>
        <w:t>través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3"/>
        </w:rPr>
        <w:t>Tesorería</w:t>
      </w:r>
      <w:r>
        <w:rPr>
          <w:spacing w:val="16"/>
        </w:rPr>
        <w:t xml:space="preserve"> </w:t>
      </w:r>
      <w:r>
        <w:t>Nacional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93"/>
          <w:w w:val="99"/>
        </w:rPr>
        <w:t xml:space="preserve"> </w:t>
      </w:r>
      <w:r>
        <w:rPr>
          <w:spacing w:val="-1"/>
        </w:rPr>
        <w:t>Ministerio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Hacienda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cualquier</w:t>
      </w:r>
      <w:r>
        <w:rPr>
          <w:spacing w:val="-2"/>
        </w:rPr>
        <w:t xml:space="preserve"> </w:t>
      </w:r>
      <w:r>
        <w:rPr>
          <w:spacing w:val="-1"/>
        </w:rPr>
        <w:t>cuenta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tenga </w:t>
      </w:r>
      <w:r>
        <w:t>un</w:t>
      </w:r>
      <w:r>
        <w:rPr>
          <w:spacing w:val="-1"/>
        </w:rPr>
        <w:t xml:space="preserve"> domicilio</w:t>
      </w:r>
      <w:r>
        <w:rPr>
          <w:spacing w:val="-3"/>
        </w:rPr>
        <w:t xml:space="preserve"> </w:t>
      </w:r>
      <w:r>
        <w:rPr>
          <w:spacing w:val="-1"/>
        </w:rPr>
        <w:t xml:space="preserve">financiero </w:t>
      </w:r>
      <w:r>
        <w:rPr>
          <w:spacing w:val="-2"/>
        </w:rPr>
        <w:t xml:space="preserve">registrado </w:t>
      </w:r>
      <w:r>
        <w:rPr>
          <w:spacing w:val="-1"/>
        </w:rPr>
        <w:t>en el</w:t>
      </w:r>
      <w:r>
        <w:rPr>
          <w:spacing w:val="-3"/>
        </w:rPr>
        <w:t xml:space="preserve"> </w:t>
      </w:r>
      <w:r>
        <w:rPr>
          <w:spacing w:val="-1"/>
        </w:rPr>
        <w:t xml:space="preserve">Banco </w:t>
      </w:r>
      <w:r>
        <w:rPr>
          <w:spacing w:val="-2"/>
        </w:rPr>
        <w:t xml:space="preserve">Central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Costa</w:t>
      </w:r>
      <w:r>
        <w:rPr>
          <w:spacing w:val="-2"/>
        </w:rPr>
        <w:t xml:space="preserve"> </w:t>
      </w:r>
      <w:r>
        <w:rPr>
          <w:spacing w:val="-1"/>
        </w:rPr>
        <w:t>Rica,</w:t>
      </w:r>
      <w:r>
        <w:rPr>
          <w:rFonts w:ascii="Times New Roman" w:hAnsi="Times New Roman"/>
          <w:spacing w:val="109"/>
          <w:w w:val="99"/>
        </w:rPr>
        <w:t xml:space="preserve"> </w:t>
      </w:r>
      <w:r>
        <w:rPr>
          <w:spacing w:val="-1"/>
        </w:rPr>
        <w:t>dado</w:t>
      </w:r>
      <w:r>
        <w:rPr>
          <w:spacing w:val="2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plataforma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pagos</w:t>
      </w:r>
      <w:r>
        <w:rPr>
          <w:spacing w:val="2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utiliza</w:t>
      </w:r>
      <w:r>
        <w:rPr>
          <w:spacing w:val="4"/>
        </w:rPr>
        <w:t xml:space="preserve"> </w:t>
      </w:r>
      <w:r>
        <w:rPr>
          <w:spacing w:val="-2"/>
        </w:rPr>
        <w:t>es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Sistema</w:t>
      </w:r>
      <w:r>
        <w:rPr>
          <w:spacing w:val="4"/>
        </w:rPr>
        <w:t xml:space="preserve"> </w:t>
      </w:r>
      <w:r>
        <w:rPr>
          <w:spacing w:val="-1"/>
        </w:rPr>
        <w:t>Interbancario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Pagos</w:t>
      </w:r>
      <w:r>
        <w:rPr>
          <w:spacing w:val="4"/>
        </w:rPr>
        <w:t xml:space="preserve"> </w:t>
      </w:r>
      <w:r>
        <w:rPr>
          <w:spacing w:val="-1"/>
        </w:rPr>
        <w:t>Electrónicos</w:t>
      </w:r>
      <w:r>
        <w:rPr>
          <w:spacing w:val="2"/>
        </w:rPr>
        <w:t xml:space="preserve"> </w:t>
      </w:r>
      <w:r>
        <w:rPr>
          <w:spacing w:val="-1"/>
        </w:rPr>
        <w:t>(SINPE)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dicha</w:t>
      </w:r>
      <w:r>
        <w:rPr>
          <w:spacing w:val="4"/>
        </w:rPr>
        <w:t xml:space="preserve"> </w:t>
      </w:r>
      <w:r>
        <w:rPr>
          <w:spacing w:val="-1"/>
        </w:rPr>
        <w:t>entidad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1"/>
        </w:rPr>
        <w:t>reguladora.</w:t>
      </w:r>
    </w:p>
    <w:p w:rsidR="00430E79" w:rsidRDefault="00430E79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430E79" w:rsidRDefault="00BB4544">
      <w:pPr>
        <w:pStyle w:val="Textkrper"/>
        <w:numPr>
          <w:ilvl w:val="1"/>
          <w:numId w:val="2"/>
        </w:numPr>
        <w:tabs>
          <w:tab w:val="left" w:pos="443"/>
        </w:tabs>
        <w:ind w:right="141" w:firstLine="0"/>
        <w:jc w:val="both"/>
      </w:pPr>
      <w:r>
        <w:t>En</w:t>
      </w:r>
      <w:r>
        <w:rPr>
          <w:spacing w:val="24"/>
        </w:rPr>
        <w:t xml:space="preserve"> </w:t>
      </w:r>
      <w:r>
        <w:rPr>
          <w:spacing w:val="-1"/>
        </w:rPr>
        <w:t>aquellos</w:t>
      </w:r>
      <w:r>
        <w:rPr>
          <w:spacing w:val="24"/>
        </w:rPr>
        <w:t xml:space="preserve"> </w:t>
      </w:r>
      <w:r>
        <w:rPr>
          <w:spacing w:val="-1"/>
        </w:rPr>
        <w:t>casos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5"/>
        </w:rPr>
        <w:t xml:space="preserve"> </w:t>
      </w:r>
      <w:r>
        <w:rPr>
          <w:spacing w:val="1"/>
        </w:rPr>
        <w:t>que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pago</w:t>
      </w:r>
      <w:r>
        <w:rPr>
          <w:spacing w:val="25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transferencia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3"/>
        </w:rPr>
        <w:t>vaya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tramitar</w:t>
      </w:r>
      <w:r>
        <w:rPr>
          <w:spacing w:val="25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primera</w:t>
      </w:r>
      <w:r>
        <w:rPr>
          <w:spacing w:val="25"/>
        </w:rPr>
        <w:t xml:space="preserve"> </w:t>
      </w:r>
      <w:r>
        <w:rPr>
          <w:spacing w:val="-2"/>
        </w:rPr>
        <w:t>vez,</w:t>
      </w:r>
      <w:r>
        <w:rPr>
          <w:spacing w:val="26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debe</w:t>
      </w:r>
      <w:r>
        <w:rPr>
          <w:spacing w:val="24"/>
        </w:rPr>
        <w:t xml:space="preserve"> </w:t>
      </w:r>
      <w:r>
        <w:rPr>
          <w:spacing w:val="-1"/>
        </w:rPr>
        <w:t>remitir</w:t>
      </w:r>
      <w:r>
        <w:rPr>
          <w:spacing w:val="25"/>
        </w:rPr>
        <w:t xml:space="preserve"> </w:t>
      </w:r>
      <w:r>
        <w:t>vía</w:t>
      </w:r>
      <w:r>
        <w:rPr>
          <w:spacing w:val="25"/>
        </w:rPr>
        <w:t xml:space="preserve"> </w:t>
      </w:r>
      <w:r>
        <w:rPr>
          <w:spacing w:val="-1"/>
        </w:rPr>
        <w:t>correo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electrónico</w:t>
      </w:r>
      <w:r>
        <w:rPr>
          <w:spacing w:val="-7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rPr>
          <w:spacing w:val="-1"/>
        </w:rPr>
        <w:t>Departamento</w:t>
      </w:r>
      <w:r>
        <w:rPr>
          <w:spacing w:val="-7"/>
        </w:rPr>
        <w:t xml:space="preserve"> </w:t>
      </w:r>
      <w:r>
        <w:t>Financiero</w:t>
      </w:r>
      <w:r>
        <w:rPr>
          <w:spacing w:val="-6"/>
        </w:rPr>
        <w:t xml:space="preserve"> </w:t>
      </w:r>
      <w:r>
        <w:rPr>
          <w:spacing w:val="-1"/>
        </w:rPr>
        <w:t>Contable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certificación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cuenta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emite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entidad</w:t>
      </w:r>
      <w:r>
        <w:rPr>
          <w:spacing w:val="-6"/>
        </w:rPr>
        <w:t xml:space="preserve"> </w:t>
      </w:r>
      <w:r>
        <w:rPr>
          <w:spacing w:val="-1"/>
        </w:rPr>
        <w:t>financiera.</w:t>
      </w:r>
    </w:p>
    <w:p w:rsidR="00430E79" w:rsidRDefault="00430E79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430E79" w:rsidRDefault="00BB4544">
      <w:pPr>
        <w:pStyle w:val="Textkrper"/>
        <w:numPr>
          <w:ilvl w:val="1"/>
          <w:numId w:val="2"/>
        </w:numPr>
        <w:tabs>
          <w:tab w:val="left" w:pos="467"/>
        </w:tabs>
        <w:ind w:right="131" w:firstLine="0"/>
        <w:jc w:val="both"/>
      </w:pPr>
      <w:r>
        <w:rPr>
          <w:spacing w:val="-1"/>
        </w:rPr>
        <w:t>Dicha</w:t>
      </w:r>
      <w:r>
        <w:rPr>
          <w:spacing w:val="2"/>
        </w:rPr>
        <w:t xml:space="preserve"> </w:t>
      </w:r>
      <w:r>
        <w:rPr>
          <w:spacing w:val="-2"/>
        </w:rPr>
        <w:t>transferencia</w:t>
      </w:r>
      <w:r>
        <w:rPr>
          <w:spacing w:val="3"/>
        </w:rPr>
        <w:t xml:space="preserve"> </w:t>
      </w:r>
      <w:r>
        <w:t>bancaria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2"/>
        </w:rPr>
        <w:t>ejecutará</w:t>
      </w:r>
      <w:r>
        <w:rPr>
          <w:spacing w:val="3"/>
        </w:rPr>
        <w:t xml:space="preserve"> </w:t>
      </w:r>
      <w:r>
        <w:t>una</w:t>
      </w:r>
      <w:r>
        <w:rPr>
          <w:spacing w:val="3"/>
        </w:rPr>
        <w:t xml:space="preserve"> </w:t>
      </w:r>
      <w:r>
        <w:rPr>
          <w:spacing w:val="-2"/>
        </w:rPr>
        <w:t>vez</w:t>
      </w:r>
      <w:r>
        <w:rPr>
          <w:spacing w:val="3"/>
        </w:rPr>
        <w:t xml:space="preserve"> </w:t>
      </w:r>
      <w:r>
        <w:rPr>
          <w:spacing w:val="-2"/>
        </w:rPr>
        <w:t>realizado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servicio</w:t>
      </w:r>
      <w:r>
        <w:rPr>
          <w:spacing w:val="3"/>
        </w:rPr>
        <w:t xml:space="preserve"> </w:t>
      </w:r>
      <w:r>
        <w:rPr>
          <w:spacing w:val="-1"/>
        </w:rPr>
        <w:t>respectivo</w:t>
      </w:r>
      <w:r>
        <w:rPr>
          <w:spacing w:val="3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2"/>
        </w:rPr>
        <w:t>entrega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bien,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entera</w:t>
      </w:r>
      <w:r>
        <w:rPr>
          <w:rFonts w:ascii="Times New Roman" w:hAnsi="Times New Roman"/>
          <w:spacing w:val="99"/>
          <w:w w:val="99"/>
        </w:rPr>
        <w:t xml:space="preserve"> </w:t>
      </w:r>
      <w:r>
        <w:rPr>
          <w:spacing w:val="-1"/>
        </w:rPr>
        <w:t>satisfacción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2"/>
        </w:rPr>
        <w:t>Poder</w:t>
      </w:r>
      <w:r>
        <w:rPr>
          <w:spacing w:val="27"/>
        </w:rPr>
        <w:t xml:space="preserve"> </w:t>
      </w:r>
      <w:r>
        <w:rPr>
          <w:spacing w:val="-1"/>
        </w:rPr>
        <w:t>Judicial.</w:t>
      </w:r>
      <w:r>
        <w:rPr>
          <w:spacing w:val="26"/>
        </w:rPr>
        <w:t xml:space="preserve"> </w:t>
      </w:r>
      <w:r>
        <w:rPr>
          <w:spacing w:val="-3"/>
        </w:rPr>
        <w:t>Para</w:t>
      </w:r>
      <w:r>
        <w:rPr>
          <w:spacing w:val="28"/>
        </w:rPr>
        <w:t xml:space="preserve"> </w:t>
      </w:r>
      <w:r>
        <w:rPr>
          <w:spacing w:val="-1"/>
        </w:rPr>
        <w:t>tales</w:t>
      </w:r>
      <w:r>
        <w:rPr>
          <w:spacing w:val="25"/>
        </w:rPr>
        <w:t xml:space="preserve"> </w:t>
      </w:r>
      <w:r>
        <w:rPr>
          <w:spacing w:val="-2"/>
        </w:rPr>
        <w:t>efectos,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adjudicatario</w:t>
      </w:r>
      <w:r>
        <w:rPr>
          <w:spacing w:val="28"/>
        </w:rPr>
        <w:t xml:space="preserve"> </w:t>
      </w:r>
      <w:r>
        <w:rPr>
          <w:spacing w:val="-1"/>
        </w:rPr>
        <w:t>debe</w:t>
      </w:r>
      <w:r>
        <w:rPr>
          <w:spacing w:val="25"/>
        </w:rPr>
        <w:t xml:space="preserve"> </w:t>
      </w:r>
      <w:r>
        <w:rPr>
          <w:spacing w:val="-2"/>
        </w:rPr>
        <w:t>presentar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t>un</w:t>
      </w:r>
      <w:r>
        <w:rPr>
          <w:spacing w:val="27"/>
        </w:rPr>
        <w:t xml:space="preserve"> </w:t>
      </w:r>
      <w:r>
        <w:t>lapso</w:t>
      </w:r>
      <w:r>
        <w:rPr>
          <w:spacing w:val="28"/>
        </w:rPr>
        <w:t xml:space="preserve"> </w:t>
      </w:r>
      <w:r>
        <w:t>no</w:t>
      </w:r>
      <w:r>
        <w:rPr>
          <w:spacing w:val="27"/>
        </w:rPr>
        <w:t xml:space="preserve"> </w:t>
      </w:r>
      <w:r>
        <w:rPr>
          <w:spacing w:val="-2"/>
        </w:rPr>
        <w:t>mayor</w:t>
      </w:r>
      <w:r>
        <w:rPr>
          <w:spacing w:val="27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cinco</w:t>
      </w:r>
      <w:r>
        <w:rPr>
          <w:spacing w:val="28"/>
        </w:rPr>
        <w:t xml:space="preserve"> </w:t>
      </w:r>
      <w:r>
        <w:rPr>
          <w:spacing w:val="-1"/>
        </w:rPr>
        <w:t>días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1"/>
        </w:rPr>
        <w:t>hábiles</w:t>
      </w:r>
      <w:r>
        <w:rPr>
          <w:spacing w:val="15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partir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2"/>
        </w:rPr>
        <w:t>entrega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satisfacción,</w:t>
      </w:r>
      <w:r>
        <w:rPr>
          <w:spacing w:val="18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facturación</w:t>
      </w:r>
      <w:r>
        <w:rPr>
          <w:spacing w:val="18"/>
        </w:rPr>
        <w:t xml:space="preserve"> </w:t>
      </w:r>
      <w:r>
        <w:rPr>
          <w:spacing w:val="-1"/>
        </w:rPr>
        <w:t>respectiva</w:t>
      </w:r>
      <w:r>
        <w:rPr>
          <w:spacing w:val="17"/>
        </w:rPr>
        <w:t xml:space="preserve"> </w:t>
      </w:r>
      <w:r>
        <w:rPr>
          <w:spacing w:val="-2"/>
        </w:rPr>
        <w:t>(factura</w:t>
      </w:r>
      <w:r>
        <w:rPr>
          <w:spacing w:val="17"/>
        </w:rPr>
        <w:t xml:space="preserve"> </w:t>
      </w:r>
      <w:r>
        <w:rPr>
          <w:spacing w:val="-1"/>
        </w:rPr>
        <w:t>electrónica)</w:t>
      </w:r>
      <w:r>
        <w:rPr>
          <w:spacing w:val="17"/>
        </w:rPr>
        <w:t xml:space="preserve"> </w:t>
      </w:r>
      <w:r>
        <w:rPr>
          <w:spacing w:val="-1"/>
        </w:rPr>
        <w:t>ante</w:t>
      </w:r>
      <w:r>
        <w:rPr>
          <w:spacing w:val="16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Administración,</w:t>
      </w:r>
      <w:r>
        <w:rPr>
          <w:spacing w:val="18"/>
        </w:rPr>
        <w:t xml:space="preserve"> </w:t>
      </w:r>
      <w:r>
        <w:rPr>
          <w:spacing w:val="-1"/>
        </w:rPr>
        <w:t>sea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26"/>
        </w:rPr>
        <w:t xml:space="preserve"> </w:t>
      </w:r>
      <w:r>
        <w:t>Financiero</w:t>
      </w:r>
      <w:r>
        <w:rPr>
          <w:spacing w:val="27"/>
        </w:rPr>
        <w:t xml:space="preserve"> </w:t>
      </w:r>
      <w:r>
        <w:rPr>
          <w:spacing w:val="-1"/>
        </w:rPr>
        <w:t>Contable</w:t>
      </w:r>
      <w:r>
        <w:rPr>
          <w:spacing w:val="25"/>
        </w:rPr>
        <w:t xml:space="preserve"> </w:t>
      </w:r>
      <w:r>
        <w:t>u</w:t>
      </w:r>
      <w:r>
        <w:rPr>
          <w:spacing w:val="27"/>
        </w:rPr>
        <w:t xml:space="preserve"> </w:t>
      </w:r>
      <w:r>
        <w:rPr>
          <w:spacing w:val="-1"/>
        </w:rPr>
        <w:t>oficina</w:t>
      </w:r>
      <w:r>
        <w:rPr>
          <w:spacing w:val="27"/>
        </w:rPr>
        <w:t xml:space="preserve"> </w:t>
      </w:r>
      <w:r>
        <w:rPr>
          <w:spacing w:val="-1"/>
        </w:rPr>
        <w:t>usuaria,</w:t>
      </w:r>
      <w:r>
        <w:rPr>
          <w:spacing w:val="27"/>
        </w:rPr>
        <w:t xml:space="preserve"> </w:t>
      </w:r>
      <w:r>
        <w:rPr>
          <w:spacing w:val="-1"/>
        </w:rPr>
        <w:t>con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2"/>
        </w:rPr>
        <w:t>visto</w:t>
      </w:r>
      <w:r>
        <w:rPr>
          <w:spacing w:val="29"/>
        </w:rPr>
        <w:t xml:space="preserve"> </w:t>
      </w:r>
      <w:r>
        <w:rPr>
          <w:spacing w:val="-1"/>
        </w:rPr>
        <w:t>bueno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1"/>
        </w:rPr>
        <w:t>Administrador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2"/>
        </w:rPr>
        <w:t>Contrato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factura,</w:t>
      </w:r>
      <w:r>
        <w:rPr>
          <w:rFonts w:ascii="Times New Roman" w:hAnsi="Times New Roman"/>
          <w:spacing w:val="95"/>
          <w:w w:val="99"/>
        </w:rPr>
        <w:t xml:space="preserve"> </w:t>
      </w:r>
      <w:r>
        <w:rPr>
          <w:spacing w:val="-1"/>
        </w:rPr>
        <w:t>(firma,</w:t>
      </w:r>
      <w:r>
        <w:rPr>
          <w:spacing w:val="10"/>
        </w:rPr>
        <w:t xml:space="preserve"> </w:t>
      </w:r>
      <w:r>
        <w:rPr>
          <w:spacing w:val="-1"/>
        </w:rPr>
        <w:t>nombre,</w:t>
      </w:r>
      <w:r>
        <w:rPr>
          <w:spacing w:val="10"/>
        </w:rPr>
        <w:t xml:space="preserve"> </w:t>
      </w:r>
      <w:r>
        <w:rPr>
          <w:spacing w:val="-1"/>
        </w:rPr>
        <w:t>número</w:t>
      </w:r>
      <w:r>
        <w:rPr>
          <w:spacing w:val="11"/>
        </w:rPr>
        <w:t xml:space="preserve"> </w:t>
      </w:r>
      <w:r>
        <w:rPr>
          <w:spacing w:val="1"/>
        </w:rPr>
        <w:t>de</w:t>
      </w:r>
      <w:r>
        <w:rPr>
          <w:spacing w:val="9"/>
        </w:rPr>
        <w:t xml:space="preserve"> </w:t>
      </w:r>
      <w:r>
        <w:t>cédula,</w:t>
      </w:r>
      <w:r>
        <w:rPr>
          <w:spacing w:val="11"/>
        </w:rPr>
        <w:t xml:space="preserve"> </w:t>
      </w:r>
      <w:r>
        <w:rPr>
          <w:spacing w:val="-1"/>
        </w:rPr>
        <w:t>sello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oficina</w:t>
      </w:r>
      <w:r>
        <w:rPr>
          <w:spacing w:val="10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fecha).</w:t>
      </w:r>
      <w:r>
        <w:rPr>
          <w:spacing w:val="10"/>
        </w:rPr>
        <w:t xml:space="preserve"> </w:t>
      </w:r>
      <w:r>
        <w:rPr>
          <w:spacing w:val="-1"/>
        </w:rPr>
        <w:t>Además</w:t>
      </w:r>
      <w:r>
        <w:rPr>
          <w:spacing w:val="9"/>
        </w:rPr>
        <w:t xml:space="preserve"> </w:t>
      </w:r>
      <w:r>
        <w:rPr>
          <w:spacing w:val="-1"/>
        </w:rPr>
        <w:t>debe</w:t>
      </w:r>
      <w:r>
        <w:rPr>
          <w:spacing w:val="11"/>
        </w:rPr>
        <w:t xml:space="preserve"> </w:t>
      </w:r>
      <w:r>
        <w:rPr>
          <w:spacing w:val="-2"/>
        </w:rPr>
        <w:t>estar</w:t>
      </w:r>
      <w:r>
        <w:rPr>
          <w:spacing w:val="10"/>
        </w:rPr>
        <w:t xml:space="preserve"> </w:t>
      </w:r>
      <w:r>
        <w:t>debidamente</w:t>
      </w:r>
      <w:r>
        <w:rPr>
          <w:spacing w:val="12"/>
        </w:rPr>
        <w:t xml:space="preserve"> </w:t>
      </w:r>
      <w:r>
        <w:rPr>
          <w:spacing w:val="-1"/>
        </w:rPr>
        <w:t>aprobada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3"/>
        </w:rPr>
        <w:t>SIGA-PJ,</w:t>
      </w:r>
      <w:r>
        <w:rPr>
          <w:rFonts w:ascii="Times New Roman" w:hAnsi="Times New Roman"/>
          <w:spacing w:val="107"/>
          <w:w w:val="99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rPr>
          <w:spacing w:val="-1"/>
        </w:rPr>
        <w:t xml:space="preserve">parte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cada</w:t>
      </w:r>
      <w:r>
        <w:rPr>
          <w:spacing w:val="-1"/>
        </w:rPr>
        <w:t xml:space="preserve"> oficina</w:t>
      </w:r>
      <w:r>
        <w:t xml:space="preserve"> que</w:t>
      </w:r>
      <w:r>
        <w:rPr>
          <w:spacing w:val="1"/>
        </w:rPr>
        <w:t xml:space="preserve"> </w:t>
      </w:r>
      <w:r>
        <w:rPr>
          <w:spacing w:val="-1"/>
        </w:rPr>
        <w:t>recibe</w:t>
      </w:r>
      <w:r>
        <w:t xml:space="preserve"> </w:t>
      </w:r>
      <w:r>
        <w:rPr>
          <w:spacing w:val="-1"/>
        </w:rPr>
        <w:t>el bien</w:t>
      </w:r>
      <w:r>
        <w:t xml:space="preserve"> o</w:t>
      </w:r>
      <w:r>
        <w:rPr>
          <w:spacing w:val="1"/>
        </w:rPr>
        <w:t xml:space="preserve"> </w:t>
      </w:r>
      <w:r>
        <w:rPr>
          <w:spacing w:val="-1"/>
        </w:rPr>
        <w:t>servicio,</w:t>
      </w:r>
      <w:r>
        <w:rPr>
          <w:spacing w:val="3"/>
        </w:rPr>
        <w:t xml:space="preserve"> </w:t>
      </w:r>
      <w:r>
        <w:rPr>
          <w:spacing w:val="-2"/>
        </w:rPr>
        <w:t>Acta</w:t>
      </w:r>
      <w:r>
        <w:rPr>
          <w:spacing w:val="2"/>
        </w:rPr>
        <w:t xml:space="preserve"> </w:t>
      </w:r>
      <w:r>
        <w:t>de</w:t>
      </w:r>
      <w:r>
        <w:rPr>
          <w:spacing w:val="-1"/>
        </w:rPr>
        <w:t xml:space="preserve"> Recibo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Bienes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Servicios.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pago</w:t>
      </w:r>
      <w:r>
        <w:rPr>
          <w:spacing w:val="1"/>
        </w:rPr>
        <w:t xml:space="preserve"> </w:t>
      </w:r>
      <w:r>
        <w:rPr>
          <w:spacing w:val="-1"/>
        </w:rPr>
        <w:t xml:space="preserve">se </w:t>
      </w:r>
      <w:r>
        <w:rPr>
          <w:spacing w:val="-2"/>
        </w:rPr>
        <w:t>hará</w:t>
      </w:r>
      <w:r>
        <w:rPr>
          <w:spacing w:val="2"/>
        </w:rPr>
        <w:t xml:space="preserve"> </w:t>
      </w:r>
      <w:r>
        <w:rPr>
          <w:spacing w:val="-2"/>
        </w:rPr>
        <w:t>efectivo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t xml:space="preserve"> un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spacing w:val="-2"/>
        </w:rPr>
        <w:t>plazo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rPr>
          <w:spacing w:val="-2"/>
        </w:rPr>
        <w:t>mayor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rPr>
          <w:spacing w:val="-1"/>
        </w:rPr>
        <w:t>días</w:t>
      </w:r>
      <w:r>
        <w:rPr>
          <w:spacing w:val="-6"/>
        </w:rPr>
        <w:t xml:space="preserve"> </w:t>
      </w:r>
      <w:r>
        <w:rPr>
          <w:spacing w:val="-1"/>
        </w:rPr>
        <w:t>naturales.</w:t>
      </w:r>
    </w:p>
    <w:p w:rsidR="00430E79" w:rsidRDefault="00430E79">
      <w:pPr>
        <w:jc w:val="both"/>
        <w:sectPr w:rsidR="00430E79">
          <w:headerReference w:type="default" r:id="rId29"/>
          <w:pgSz w:w="12240" w:h="15840"/>
          <w:pgMar w:top="1940" w:right="1000" w:bottom="900" w:left="1020" w:header="534" w:footer="717" w:gutter="0"/>
          <w:cols w:space="720"/>
        </w:sectPr>
      </w:pPr>
    </w:p>
    <w:p w:rsidR="00430E79" w:rsidRDefault="00430E79">
      <w:pPr>
        <w:rPr>
          <w:rFonts w:ascii="Calibri" w:eastAsia="Calibri" w:hAnsi="Calibri" w:cs="Calibri"/>
          <w:sz w:val="20"/>
          <w:szCs w:val="20"/>
        </w:rPr>
      </w:pPr>
    </w:p>
    <w:p w:rsidR="00430E79" w:rsidRDefault="00430E79">
      <w:pPr>
        <w:spacing w:before="4"/>
        <w:rPr>
          <w:rFonts w:ascii="Calibri" w:eastAsia="Calibri" w:hAnsi="Calibri" w:cs="Calibri"/>
          <w:sz w:val="19"/>
          <w:szCs w:val="19"/>
        </w:rPr>
      </w:pPr>
    </w:p>
    <w:p w:rsidR="00430E79" w:rsidRDefault="00BB4544">
      <w:pPr>
        <w:pStyle w:val="Textkrper"/>
        <w:numPr>
          <w:ilvl w:val="1"/>
          <w:numId w:val="2"/>
        </w:numPr>
        <w:tabs>
          <w:tab w:val="left" w:pos="459"/>
        </w:tabs>
        <w:spacing w:before="59"/>
        <w:ind w:right="132" w:firstLine="0"/>
        <w:jc w:val="both"/>
      </w:pPr>
      <w:r>
        <w:t>En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1"/>
        </w:rPr>
        <w:t>caso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pagos</w:t>
      </w:r>
      <w:r>
        <w:rPr>
          <w:spacing w:val="40"/>
        </w:rPr>
        <w:t xml:space="preserve"> </w:t>
      </w:r>
      <w:r>
        <w:rPr>
          <w:spacing w:val="-1"/>
        </w:rPr>
        <w:t>en</w:t>
      </w:r>
      <w:r>
        <w:rPr>
          <w:spacing w:val="44"/>
        </w:rPr>
        <w:t xml:space="preserve"> </w:t>
      </w:r>
      <w:r>
        <w:rPr>
          <w:spacing w:val="-1"/>
        </w:rPr>
        <w:t>moneda</w:t>
      </w:r>
      <w:r>
        <w:rPr>
          <w:spacing w:val="41"/>
        </w:rPr>
        <w:t xml:space="preserve"> </w:t>
      </w:r>
      <w:r>
        <w:rPr>
          <w:spacing w:val="-2"/>
        </w:rPr>
        <w:t>extranjera,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1"/>
        </w:rPr>
        <w:t>Departamento</w:t>
      </w:r>
      <w:r>
        <w:rPr>
          <w:spacing w:val="42"/>
        </w:rPr>
        <w:t xml:space="preserve"> </w:t>
      </w:r>
      <w:r>
        <w:t>Financiero</w:t>
      </w:r>
      <w:r>
        <w:rPr>
          <w:spacing w:val="41"/>
        </w:rPr>
        <w:t xml:space="preserve"> </w:t>
      </w:r>
      <w:r>
        <w:rPr>
          <w:spacing w:val="-1"/>
        </w:rPr>
        <w:t>Contable</w:t>
      </w:r>
      <w:r>
        <w:rPr>
          <w:spacing w:val="40"/>
        </w:rPr>
        <w:t xml:space="preserve"> </w:t>
      </w:r>
      <w:r>
        <w:rPr>
          <w:spacing w:val="-2"/>
        </w:rPr>
        <w:t>ejecutará</w:t>
      </w:r>
      <w:r>
        <w:rPr>
          <w:spacing w:val="41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-1"/>
        </w:rPr>
        <w:t>pago</w:t>
      </w:r>
      <w:r>
        <w:rPr>
          <w:spacing w:val="41"/>
        </w:rPr>
        <w:t xml:space="preserve"> </w:t>
      </w:r>
      <w:r>
        <w:rPr>
          <w:spacing w:val="-1"/>
        </w:rPr>
        <w:t>en</w:t>
      </w:r>
      <w:r>
        <w:rPr>
          <w:spacing w:val="41"/>
        </w:rPr>
        <w:t xml:space="preserve"> </w:t>
      </w:r>
      <w:r>
        <w:rPr>
          <w:spacing w:val="-1"/>
        </w:rPr>
        <w:t>colones</w:t>
      </w:r>
      <w:r>
        <w:rPr>
          <w:rFonts w:ascii="Times New Roman" w:hAnsi="Times New Roman"/>
          <w:spacing w:val="93"/>
          <w:w w:val="99"/>
        </w:rPr>
        <w:t xml:space="preserve"> </w:t>
      </w:r>
      <w:r>
        <w:rPr>
          <w:spacing w:val="-1"/>
        </w:rPr>
        <w:t>costarricenses,</w:t>
      </w:r>
      <w:r>
        <w:rPr>
          <w:spacing w:val="11"/>
        </w:rPr>
        <w:t xml:space="preserve"> </w:t>
      </w:r>
      <w:r>
        <w:rPr>
          <w:spacing w:val="-1"/>
        </w:rPr>
        <w:t>salvo</w:t>
      </w:r>
      <w:r>
        <w:rPr>
          <w:spacing w:val="11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rPr>
          <w:spacing w:val="-2"/>
        </w:rPr>
        <w:t>dispuesto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artículo</w:t>
      </w:r>
      <w:r>
        <w:rPr>
          <w:spacing w:val="11"/>
        </w:rPr>
        <w:t xml:space="preserve"> </w:t>
      </w:r>
      <w:r>
        <w:t>49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2"/>
        </w:rPr>
        <w:t>Ley</w:t>
      </w:r>
      <w:r>
        <w:rPr>
          <w:spacing w:val="11"/>
        </w:rPr>
        <w:t xml:space="preserve"> </w:t>
      </w:r>
      <w:r>
        <w:rPr>
          <w:spacing w:val="-2"/>
        </w:rPr>
        <w:t>Orgánica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Banco</w:t>
      </w:r>
      <w:r>
        <w:rPr>
          <w:spacing w:val="11"/>
        </w:rPr>
        <w:t xml:space="preserve"> </w:t>
      </w:r>
      <w:r>
        <w:rPr>
          <w:spacing w:val="-2"/>
        </w:rPr>
        <w:t>Central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2"/>
        </w:rPr>
        <w:t>Costa</w:t>
      </w:r>
      <w:r>
        <w:rPr>
          <w:spacing w:val="11"/>
        </w:rPr>
        <w:t xml:space="preserve"> </w:t>
      </w:r>
      <w:r>
        <w:rPr>
          <w:spacing w:val="-1"/>
        </w:rPr>
        <w:t>Rica.</w:t>
      </w:r>
      <w:r>
        <w:rPr>
          <w:spacing w:val="11"/>
        </w:rPr>
        <w:t xml:space="preserve"> </w:t>
      </w:r>
      <w:r>
        <w:rPr>
          <w:spacing w:val="-3"/>
        </w:rPr>
        <w:t>Para</w:t>
      </w:r>
      <w:r>
        <w:rPr>
          <w:spacing w:val="11"/>
        </w:rPr>
        <w:t xml:space="preserve"> </w:t>
      </w:r>
      <w:r>
        <w:rPr>
          <w:spacing w:val="-1"/>
        </w:rPr>
        <w:t>ese</w:t>
      </w:r>
      <w:r>
        <w:rPr>
          <w:spacing w:val="10"/>
        </w:rPr>
        <w:t xml:space="preserve"> </w:t>
      </w:r>
      <w:r>
        <w:rPr>
          <w:spacing w:val="-2"/>
        </w:rPr>
        <w:t>efecto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1"/>
        </w:rPr>
        <w:t>utilizará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tipo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cambio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referencia</w:t>
      </w:r>
      <w:r>
        <w:rPr>
          <w:spacing w:val="9"/>
        </w:rPr>
        <w:t xml:space="preserve"> </w:t>
      </w:r>
      <w:r>
        <w:rPr>
          <w:spacing w:val="-2"/>
        </w:rPr>
        <w:t>para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2"/>
        </w:rPr>
        <w:t>venta,</w:t>
      </w:r>
      <w:r>
        <w:rPr>
          <w:spacing w:val="11"/>
        </w:rPr>
        <w:t xml:space="preserve"> </w:t>
      </w:r>
      <w:r>
        <w:rPr>
          <w:spacing w:val="-1"/>
        </w:rPr>
        <w:t>calculado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Banco</w:t>
      </w:r>
      <w:r>
        <w:rPr>
          <w:spacing w:val="18"/>
        </w:rPr>
        <w:t xml:space="preserve"> </w:t>
      </w:r>
      <w:r>
        <w:rPr>
          <w:spacing w:val="-2"/>
        </w:rPr>
        <w:t>Central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2"/>
        </w:rPr>
        <w:t>Costa</w:t>
      </w:r>
      <w:r>
        <w:rPr>
          <w:spacing w:val="10"/>
        </w:rPr>
        <w:t xml:space="preserve"> </w:t>
      </w:r>
      <w:r>
        <w:rPr>
          <w:spacing w:val="-1"/>
        </w:rPr>
        <w:t>Rica,</w:t>
      </w:r>
      <w:r>
        <w:rPr>
          <w:spacing w:val="11"/>
        </w:rPr>
        <w:t xml:space="preserve"> </w:t>
      </w:r>
      <w:r>
        <w:rPr>
          <w:spacing w:val="-1"/>
        </w:rPr>
        <w:t>vigente</w:t>
      </w:r>
      <w:r>
        <w:rPr>
          <w:spacing w:val="10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momento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2"/>
        </w:rPr>
        <w:t>pago,</w:t>
      </w:r>
      <w:r>
        <w:rPr>
          <w:spacing w:val="5"/>
        </w:rPr>
        <w:t xml:space="preserve"> </w:t>
      </w:r>
      <w:r>
        <w:t>según</w:t>
      </w:r>
      <w:r>
        <w:rPr>
          <w:spacing w:val="4"/>
        </w:rPr>
        <w:t xml:space="preserve"> </w:t>
      </w:r>
      <w:r>
        <w:t>lo</w:t>
      </w:r>
      <w:r>
        <w:rPr>
          <w:spacing w:val="4"/>
        </w:rPr>
        <w:t xml:space="preserve"> </w:t>
      </w:r>
      <w:r>
        <w:rPr>
          <w:spacing w:val="-1"/>
        </w:rPr>
        <w:t>regula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t>artículo</w:t>
      </w:r>
      <w:r>
        <w:rPr>
          <w:spacing w:val="3"/>
        </w:rPr>
        <w:t xml:space="preserve"> </w:t>
      </w:r>
      <w:r>
        <w:t>25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Reglamento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2"/>
        </w:rPr>
        <w:t>Ley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2"/>
        </w:rPr>
        <w:t>Contratación</w:t>
      </w:r>
      <w:r>
        <w:rPr>
          <w:spacing w:val="4"/>
        </w:rPr>
        <w:t xml:space="preserve"> </w:t>
      </w:r>
      <w:r>
        <w:rPr>
          <w:spacing w:val="-1"/>
        </w:rPr>
        <w:t>Administrativa</w:t>
      </w:r>
      <w:r>
        <w:rPr>
          <w:spacing w:val="4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t>ningún</w:t>
      </w:r>
      <w:r>
        <w:rPr>
          <w:spacing w:val="4"/>
        </w:rPr>
        <w:t xml:space="preserve"> </w:t>
      </w:r>
      <w:r>
        <w:rPr>
          <w:spacing w:val="-1"/>
        </w:rPr>
        <w:t>caso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monto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spacing w:val="-2"/>
        </w:rPr>
        <w:t>pagado</w:t>
      </w:r>
      <w:r>
        <w:t xml:space="preserve"> </w:t>
      </w:r>
      <w:r>
        <w:rPr>
          <w:spacing w:val="-2"/>
        </w:rPr>
        <w:t>será</w:t>
      </w:r>
      <w:r>
        <w:rPr>
          <w:spacing w:val="2"/>
        </w:rPr>
        <w:t xml:space="preserve"> </w:t>
      </w:r>
      <w:r>
        <w:rPr>
          <w:spacing w:val="-1"/>
        </w:rPr>
        <w:t>superior</w:t>
      </w:r>
      <w:r>
        <w:t xml:space="preserve"> al</w:t>
      </w:r>
      <w:r>
        <w:rPr>
          <w:spacing w:val="2"/>
        </w:rPr>
        <w:t xml:space="preserve"> </w:t>
      </w:r>
      <w:r>
        <w:rPr>
          <w:spacing w:val="-1"/>
        </w:rPr>
        <w:t>estipulado</w:t>
      </w:r>
      <w: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pedido.</w:t>
      </w:r>
      <w:r>
        <w:t xml:space="preserve"> Es</w:t>
      </w:r>
      <w:r>
        <w:rPr>
          <w:spacing w:val="-1"/>
        </w:rPr>
        <w:t xml:space="preserve"> importante mencionar</w:t>
      </w:r>
      <w:r>
        <w:rPr>
          <w:spacing w:val="1"/>
        </w:rPr>
        <w:t xml:space="preserve"> </w:t>
      </w:r>
      <w:r>
        <w:rPr>
          <w:spacing w:val="-1"/>
        </w:rPr>
        <w:t>que,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t xml:space="preserve"> Departamento</w:t>
      </w:r>
      <w:r>
        <w:rPr>
          <w:spacing w:val="2"/>
        </w:rPr>
        <w:t xml:space="preserve"> </w:t>
      </w:r>
      <w:r>
        <w:t>Financiero</w:t>
      </w:r>
      <w:r>
        <w:rPr>
          <w:spacing w:val="2"/>
        </w:rPr>
        <w:t xml:space="preserve"> </w:t>
      </w:r>
      <w:r>
        <w:rPr>
          <w:spacing w:val="-1"/>
        </w:rPr>
        <w:t>Contable</w:t>
      </w:r>
      <w:r>
        <w:rPr>
          <w:spacing w:val="1"/>
        </w:rPr>
        <w:t xml:space="preserve"> </w:t>
      </w:r>
      <w:r>
        <w:rPr>
          <w:spacing w:val="-2"/>
        </w:rPr>
        <w:t>dará</w:t>
      </w:r>
      <w:r>
        <w:rPr>
          <w:rFonts w:ascii="Times New Roman" w:hAnsi="Times New Roman"/>
          <w:spacing w:val="103"/>
          <w:w w:val="99"/>
        </w:rPr>
        <w:t xml:space="preserve"> </w:t>
      </w:r>
      <w:r>
        <w:t>un</w:t>
      </w:r>
      <w:r>
        <w:rPr>
          <w:spacing w:val="26"/>
        </w:rPr>
        <w:t xml:space="preserve"> </w:t>
      </w:r>
      <w:r>
        <w:rPr>
          <w:spacing w:val="-2"/>
        </w:rPr>
        <w:t>trámite</w:t>
      </w:r>
      <w:r>
        <w:rPr>
          <w:spacing w:val="26"/>
        </w:rPr>
        <w:t xml:space="preserve"> </w:t>
      </w:r>
      <w:r>
        <w:rPr>
          <w:spacing w:val="-2"/>
        </w:rPr>
        <w:t>preferencial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pago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los</w:t>
      </w:r>
      <w:r>
        <w:rPr>
          <w:spacing w:val="24"/>
        </w:rPr>
        <w:t xml:space="preserve"> </w:t>
      </w:r>
      <w:r>
        <w:rPr>
          <w:spacing w:val="-1"/>
        </w:rPr>
        <w:t>pedidos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2"/>
        </w:rPr>
        <w:t>bienes</w:t>
      </w:r>
      <w:r>
        <w:rPr>
          <w:spacing w:val="26"/>
        </w:rPr>
        <w:t xml:space="preserve"> </w:t>
      </w:r>
      <w:r>
        <w:rPr>
          <w:spacing w:val="-1"/>
        </w:rPr>
        <w:t>pactados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moneda</w:t>
      </w:r>
      <w:r>
        <w:rPr>
          <w:spacing w:val="27"/>
        </w:rPr>
        <w:t xml:space="preserve"> </w:t>
      </w:r>
      <w:r>
        <w:rPr>
          <w:spacing w:val="-2"/>
        </w:rPr>
        <w:t>extranjera</w:t>
      </w:r>
      <w:r>
        <w:rPr>
          <w:spacing w:val="27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rPr>
          <w:spacing w:val="-1"/>
        </w:rPr>
        <w:t>correspondan</w:t>
      </w:r>
      <w:r>
        <w:rPr>
          <w:spacing w:val="27"/>
        </w:rPr>
        <w:t xml:space="preserve"> </w:t>
      </w:r>
      <w:r>
        <w:t>a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spacing w:val="-1"/>
        </w:rPr>
        <w:t>procedimientos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Licitaciones</w:t>
      </w:r>
      <w:r>
        <w:rPr>
          <w:spacing w:val="-9"/>
        </w:rPr>
        <w:t xml:space="preserve"> </w:t>
      </w:r>
      <w:r>
        <w:rPr>
          <w:spacing w:val="-1"/>
        </w:rPr>
        <w:t>Abreviadas,</w:t>
      </w:r>
      <w:r>
        <w:rPr>
          <w:spacing w:val="-7"/>
        </w:rPr>
        <w:t xml:space="preserve"> </w:t>
      </w:r>
      <w:r>
        <w:rPr>
          <w:spacing w:val="-1"/>
        </w:rPr>
        <w:t>Públicas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Contrataciones</w:t>
      </w:r>
      <w:r>
        <w:rPr>
          <w:spacing w:val="-8"/>
        </w:rPr>
        <w:t xml:space="preserve"> </w:t>
      </w:r>
      <w:r>
        <w:rPr>
          <w:spacing w:val="-1"/>
        </w:rPr>
        <w:t>Directas</w:t>
      </w:r>
      <w:r>
        <w:rPr>
          <w:spacing w:val="-8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excepción.</w:t>
      </w:r>
    </w:p>
    <w:p w:rsidR="00430E79" w:rsidRDefault="00430E79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430E79" w:rsidRDefault="00BB4544">
      <w:pPr>
        <w:pStyle w:val="Textkrper"/>
        <w:numPr>
          <w:ilvl w:val="1"/>
          <w:numId w:val="2"/>
        </w:numPr>
        <w:tabs>
          <w:tab w:val="left" w:pos="414"/>
        </w:tabs>
        <w:ind w:right="130" w:firstLine="0"/>
        <w:jc w:val="both"/>
      </w:pPr>
      <w:r>
        <w:rPr>
          <w:spacing w:val="-1"/>
        </w:rPr>
        <w:t>Cuando</w:t>
      </w:r>
      <w:r>
        <w:rPr>
          <w:spacing w:val="41"/>
        </w:rPr>
        <w:t xml:space="preserve"> </w:t>
      </w:r>
      <w:r>
        <w:t>por</w:t>
      </w:r>
      <w:r>
        <w:rPr>
          <w:spacing w:val="41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1"/>
        </w:rPr>
        <w:t>naturaleza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2"/>
        </w:rPr>
        <w:t>oferta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2"/>
        </w:rPr>
        <w:t>contratista</w:t>
      </w:r>
      <w:r>
        <w:rPr>
          <w:spacing w:val="43"/>
        </w:rPr>
        <w:t xml:space="preserve"> </w:t>
      </w:r>
      <w:r>
        <w:rPr>
          <w:spacing w:val="-1"/>
        </w:rPr>
        <w:t>gestione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1"/>
        </w:rPr>
        <w:t>reconocimiento</w:t>
      </w:r>
      <w:r>
        <w:rPr>
          <w:spacing w:val="43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diferencial</w:t>
      </w:r>
      <w:r>
        <w:rPr>
          <w:spacing w:val="43"/>
        </w:rPr>
        <w:t xml:space="preserve"> </w:t>
      </w:r>
      <w:r>
        <w:rPr>
          <w:spacing w:val="-1"/>
        </w:rPr>
        <w:t>cambiario</w:t>
      </w:r>
      <w:r>
        <w:rPr>
          <w:spacing w:val="41"/>
        </w:rPr>
        <w:t xml:space="preserve"> </w:t>
      </w:r>
      <w:r>
        <w:rPr>
          <w:spacing w:val="-1"/>
        </w:rPr>
        <w:t>ante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rFonts w:ascii="Times New Roman" w:eastAsia="Times New Roman" w:hAnsi="Times New Roman" w:cs="Times New Roman"/>
          <w:spacing w:val="59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Proveeduría,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2"/>
        </w:rPr>
        <w:t>tomará</w:t>
      </w:r>
      <w:r>
        <w:rPr>
          <w:spacing w:val="4"/>
        </w:rPr>
        <w:t xml:space="preserve"> </w:t>
      </w:r>
      <w:r>
        <w:rPr>
          <w:spacing w:val="-2"/>
        </w:rPr>
        <w:t>para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cálculo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2"/>
        </w:rPr>
        <w:t>pago,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tipo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cambio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referencia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venta</w:t>
      </w:r>
      <w:r>
        <w:rPr>
          <w:spacing w:val="4"/>
        </w:rPr>
        <w:t xml:space="preserve"> </w:t>
      </w:r>
      <w:r>
        <w:rPr>
          <w:spacing w:val="-1"/>
        </w:rPr>
        <w:t>utilizado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rFonts w:ascii="Times New Roman" w:eastAsia="Times New Roman" w:hAnsi="Times New Roman" w:cs="Times New Roman"/>
          <w:spacing w:val="77"/>
          <w:w w:val="99"/>
        </w:rPr>
        <w:t xml:space="preserve"> </w:t>
      </w:r>
      <w:r>
        <w:rPr>
          <w:rFonts w:cs="Calibri"/>
          <w:spacing w:val="-5"/>
        </w:rPr>
        <w:t>“Pedido”,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el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tipo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cambio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5"/>
        </w:rPr>
        <w:t xml:space="preserve"> </w:t>
      </w:r>
      <w:r>
        <w:rPr>
          <w:rFonts w:cs="Calibri"/>
          <w:spacing w:val="-2"/>
        </w:rPr>
        <w:t>referencia</w:t>
      </w:r>
      <w:r>
        <w:rPr>
          <w:rFonts w:cs="Calibri"/>
          <w:spacing w:val="2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2"/>
        </w:rPr>
        <w:t>venta</w:t>
      </w:r>
      <w:r>
        <w:rPr>
          <w:spacing w:val="7"/>
        </w:rPr>
        <w:t xml:space="preserve"> </w:t>
      </w:r>
      <w:r>
        <w:rPr>
          <w:spacing w:val="-1"/>
        </w:rPr>
        <w:t>correspondiente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2"/>
        </w:rPr>
        <w:t>fecha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recibió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bien</w:t>
      </w:r>
      <w:r>
        <w:rPr>
          <w:spacing w:val="7"/>
        </w:rPr>
        <w:t xml:space="preserve"> </w:t>
      </w:r>
      <w:r>
        <w:rPr>
          <w:spacing w:val="-1"/>
        </w:rPr>
        <w:t>dentro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2"/>
        </w:rPr>
        <w:t>plazo</w:t>
      </w:r>
      <w:r>
        <w:rPr>
          <w:rFonts w:ascii="Times New Roman" w:eastAsia="Times New Roman" w:hAnsi="Times New Roman" w:cs="Times New Roman"/>
          <w:spacing w:val="85"/>
          <w:w w:val="99"/>
        </w:rPr>
        <w:t xml:space="preserve"> </w:t>
      </w:r>
      <w:r>
        <w:t xml:space="preserve">de </w:t>
      </w:r>
      <w:r>
        <w:rPr>
          <w:spacing w:val="-2"/>
        </w:rPr>
        <w:t>entrega</w:t>
      </w:r>
      <w:r>
        <w:rPr>
          <w:spacing w:val="1"/>
        </w:rPr>
        <w:t xml:space="preserve"> </w:t>
      </w:r>
      <w:r>
        <w:rPr>
          <w:spacing w:val="-2"/>
        </w:rPr>
        <w:t>pactado,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rPr>
          <w:spacing w:val="-1"/>
        </w:rPr>
        <w:t>incumpla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2"/>
        </w:rPr>
        <w:t>plazo</w:t>
      </w:r>
      <w:r>
        <w:rPr>
          <w:spacing w:val="2"/>
        </w:rPr>
        <w:t xml:space="preserve"> </w:t>
      </w:r>
      <w:r>
        <w:t xml:space="preserve">de </w:t>
      </w:r>
      <w:r>
        <w:rPr>
          <w:spacing w:val="-2"/>
        </w:rPr>
        <w:t>entrega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cálculo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2"/>
        </w:rPr>
        <w:t>hará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expiración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mismo.</w:t>
      </w:r>
      <w:r>
        <w:t xml:space="preserve"> </w:t>
      </w:r>
      <w:r>
        <w:rPr>
          <w:spacing w:val="8"/>
        </w:rPr>
        <w:t xml:space="preserve"> </w:t>
      </w:r>
      <w:r>
        <w:rPr>
          <w:spacing w:val="-5"/>
        </w:rPr>
        <w:t>Un</w:t>
      </w:r>
      <w:r>
        <w:rPr>
          <w:spacing w:val="1"/>
        </w:rPr>
        <w:t xml:space="preserve"> </w:t>
      </w:r>
      <w:r>
        <w:t>segundo</w:t>
      </w:r>
      <w:r>
        <w:rPr>
          <w:spacing w:val="1"/>
        </w:rPr>
        <w:t xml:space="preserve"> </w:t>
      </w:r>
      <w:r>
        <w:rPr>
          <w:spacing w:val="-1"/>
        </w:rPr>
        <w:t>cálculo</w:t>
      </w:r>
      <w:r>
        <w:rPr>
          <w:rFonts w:ascii="Times New Roman" w:eastAsia="Times New Roman" w:hAnsi="Times New Roman" w:cs="Times New Roman"/>
          <w:spacing w:val="93"/>
          <w:w w:val="99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2"/>
        </w:rPr>
        <w:t>hará</w:t>
      </w:r>
      <w:r>
        <w:rPr>
          <w:spacing w:val="20"/>
        </w:rPr>
        <w:t xml:space="preserve"> </w:t>
      </w:r>
      <w:r>
        <w:rPr>
          <w:spacing w:val="-1"/>
        </w:rPr>
        <w:t>tomando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t>tipo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cambio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2"/>
        </w:rPr>
        <w:t>referencia</w:t>
      </w:r>
      <w:r>
        <w:rPr>
          <w:spacing w:val="20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venta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2"/>
        </w:rPr>
        <w:t>fecha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presentación</w:t>
      </w:r>
      <w:r>
        <w:rPr>
          <w:spacing w:val="21"/>
        </w:rPr>
        <w:t xml:space="preserve"> </w:t>
      </w:r>
      <w:r>
        <w:rPr>
          <w:spacing w:val="-2"/>
        </w:rPr>
        <w:t>correcta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21"/>
        </w:rPr>
        <w:t xml:space="preserve"> </w:t>
      </w:r>
      <w:r>
        <w:rPr>
          <w:spacing w:val="-2"/>
        </w:rPr>
        <w:t>facturas</w:t>
      </w:r>
      <w:r>
        <w:rPr>
          <w:spacing w:val="19"/>
        </w:rPr>
        <w:t xml:space="preserve"> </w:t>
      </w:r>
      <w:r>
        <w:rPr>
          <w:spacing w:val="-1"/>
        </w:rPr>
        <w:t>ante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rFonts w:ascii="Times New Roman" w:eastAsia="Times New Roman" w:hAnsi="Times New Roman" w:cs="Times New Roman"/>
          <w:spacing w:val="77"/>
          <w:w w:val="99"/>
        </w:rPr>
        <w:t xml:space="preserve"> </w:t>
      </w:r>
      <w:r>
        <w:rPr>
          <w:spacing w:val="-1"/>
        </w:rPr>
        <w:t>Departamento</w:t>
      </w:r>
      <w:r>
        <w:t xml:space="preserve"> Financiero</w:t>
      </w:r>
      <w:r>
        <w:rPr>
          <w:spacing w:val="1"/>
        </w:rPr>
        <w:t xml:space="preserve"> </w:t>
      </w:r>
      <w:r>
        <w:rPr>
          <w:spacing w:val="-1"/>
        </w:rPr>
        <w:t>Contable</w:t>
      </w:r>
      <w:r>
        <w:t xml:space="preserve"> y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 xml:space="preserve">tipo </w:t>
      </w:r>
      <w:r>
        <w:t xml:space="preserve">de </w:t>
      </w:r>
      <w:r>
        <w:rPr>
          <w:spacing w:val="-1"/>
        </w:rPr>
        <w:t>cambio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referencia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venta</w:t>
      </w:r>
      <w:r>
        <w:t xml:space="preserve"> de la</w:t>
      </w:r>
      <w:r>
        <w:rPr>
          <w:spacing w:val="1"/>
        </w:rPr>
        <w:t xml:space="preserve"> </w:t>
      </w:r>
      <w:r>
        <w:rPr>
          <w:spacing w:val="-2"/>
        </w:rPr>
        <w:t>fecha</w:t>
      </w:r>
      <w:r>
        <w:rPr>
          <w:spacing w:val="3"/>
        </w:rPr>
        <w:t xml:space="preserve"> </w:t>
      </w:r>
      <w:r>
        <w:rPr>
          <w:spacing w:val="-2"/>
        </w:rPr>
        <w:t>efectiva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pago,</w:t>
      </w:r>
      <w:r>
        <w:rPr>
          <w:spacing w:val="1"/>
        </w:rPr>
        <w:t xml:space="preserve"> </w:t>
      </w:r>
      <w:r>
        <w:rPr>
          <w:spacing w:val="-1"/>
        </w:rPr>
        <w:t>entendida</w:t>
      </w:r>
      <w:r>
        <w:rPr>
          <w:spacing w:val="1"/>
        </w:rPr>
        <w:t xml:space="preserve"> </w:t>
      </w:r>
      <w:r>
        <w:rPr>
          <w:spacing w:val="-3"/>
        </w:rPr>
        <w:t>esta</w:t>
      </w:r>
      <w:r>
        <w:rPr>
          <w:rFonts w:ascii="Times New Roman" w:eastAsia="Times New Roman" w:hAnsi="Times New Roman" w:cs="Times New Roman"/>
          <w:spacing w:val="65"/>
          <w:w w:val="99"/>
        </w:rPr>
        <w:t xml:space="preserve"> </w:t>
      </w:r>
      <w:r>
        <w:rPr>
          <w:spacing w:val="-1"/>
        </w:rPr>
        <w:t>última</w:t>
      </w:r>
      <w:r>
        <w:rPr>
          <w:spacing w:val="16"/>
        </w:rPr>
        <w:t xml:space="preserve"> </w:t>
      </w:r>
      <w:r>
        <w:rPr>
          <w:spacing w:val="-1"/>
        </w:rPr>
        <w:t>como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fecha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transferencia</w:t>
      </w:r>
      <w:r>
        <w:rPr>
          <w:spacing w:val="15"/>
        </w:rPr>
        <w:t xml:space="preserve"> </w:t>
      </w:r>
      <w:r>
        <w:rPr>
          <w:spacing w:val="-1"/>
        </w:rPr>
        <w:t>bancaria.</w:t>
      </w:r>
      <w:r>
        <w:rPr>
          <w:spacing w:val="18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tipo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cambio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2"/>
        </w:rPr>
        <w:t>referencia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2"/>
        </w:rPr>
        <w:t>utilizar,</w:t>
      </w:r>
      <w:r>
        <w:rPr>
          <w:spacing w:val="16"/>
        </w:rPr>
        <w:t xml:space="preserve"> </w:t>
      </w:r>
      <w:r>
        <w:rPr>
          <w:spacing w:val="-2"/>
        </w:rPr>
        <w:t>será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2"/>
        </w:rPr>
        <w:t>venta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Banco</w:t>
      </w:r>
      <w:r>
        <w:rPr>
          <w:rFonts w:ascii="Times New Roman" w:eastAsia="Times New Roman" w:hAnsi="Times New Roman" w:cs="Times New Roman"/>
          <w:spacing w:val="67"/>
          <w:w w:val="99"/>
        </w:rPr>
        <w:t xml:space="preserve"> </w:t>
      </w:r>
      <w:r>
        <w:rPr>
          <w:spacing w:val="-2"/>
        </w:rPr>
        <w:t>Central</w:t>
      </w:r>
      <w:r>
        <w:rPr>
          <w:spacing w:val="11"/>
        </w:rPr>
        <w:t xml:space="preserve"> </w:t>
      </w:r>
      <w:r>
        <w:rPr>
          <w:spacing w:val="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Costa</w:t>
      </w:r>
      <w:r>
        <w:rPr>
          <w:spacing w:val="11"/>
        </w:rPr>
        <w:t xml:space="preserve"> </w:t>
      </w:r>
      <w:r>
        <w:rPr>
          <w:spacing w:val="-1"/>
        </w:rPr>
        <w:t>Rica</w:t>
      </w:r>
      <w:r>
        <w:rPr>
          <w:spacing w:val="11"/>
        </w:rPr>
        <w:t xml:space="preserve"> </w:t>
      </w:r>
      <w:r>
        <w:rPr>
          <w:spacing w:val="-2"/>
        </w:rPr>
        <w:t>para</w:t>
      </w:r>
      <w:r>
        <w:rPr>
          <w:spacing w:val="11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moneda</w:t>
      </w:r>
      <w:r>
        <w:rPr>
          <w:spacing w:val="11"/>
        </w:rPr>
        <w:t xml:space="preserve"> </w:t>
      </w:r>
      <w:r>
        <w:rPr>
          <w:spacing w:val="-2"/>
        </w:rPr>
        <w:t>extranjera.</w:t>
      </w:r>
      <w:r>
        <w:rPr>
          <w:spacing w:val="14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relación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tiempo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más</w:t>
      </w:r>
      <w:r>
        <w:rPr>
          <w:spacing w:val="9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transcurra</w:t>
      </w:r>
      <w:r>
        <w:rPr>
          <w:spacing w:val="11"/>
        </w:rPr>
        <w:t xml:space="preserve"> </w:t>
      </w:r>
      <w:r>
        <w:rPr>
          <w:spacing w:val="-1"/>
        </w:rPr>
        <w:t>entre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2"/>
        </w:rPr>
        <w:t>plazo</w:t>
      </w:r>
      <w:r>
        <w:rPr>
          <w:spacing w:val="11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rFonts w:ascii="Times New Roman" w:eastAsia="Times New Roman" w:hAnsi="Times New Roman" w:cs="Times New Roman"/>
          <w:spacing w:val="67"/>
          <w:w w:val="99"/>
        </w:rPr>
        <w:t xml:space="preserve"> </w:t>
      </w:r>
      <w:r>
        <w:rPr>
          <w:spacing w:val="-1"/>
        </w:rPr>
        <w:t>concede</w:t>
      </w:r>
      <w:r>
        <w:rPr>
          <w:spacing w:val="26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2"/>
        </w:rPr>
        <w:t>fecha</w:t>
      </w:r>
      <w:r>
        <w:rPr>
          <w:spacing w:val="28"/>
        </w:rPr>
        <w:t xml:space="preserve"> </w:t>
      </w:r>
      <w:r>
        <w:rPr>
          <w:spacing w:val="-2"/>
        </w:rPr>
        <w:t>real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2"/>
        </w:rPr>
        <w:t>proveedor</w:t>
      </w:r>
      <w:r>
        <w:rPr>
          <w:spacing w:val="27"/>
        </w:rPr>
        <w:t xml:space="preserve"> </w:t>
      </w:r>
      <w:r>
        <w:rPr>
          <w:spacing w:val="-2"/>
        </w:rPr>
        <w:t>presente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2"/>
        </w:rPr>
        <w:t>trámite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2"/>
        </w:rPr>
        <w:t>cobro</w:t>
      </w:r>
      <w:r>
        <w:rPr>
          <w:spacing w:val="28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2"/>
        </w:rPr>
        <w:t>factura</w:t>
      </w:r>
      <w:r>
        <w:rPr>
          <w:spacing w:val="28"/>
        </w:rPr>
        <w:t xml:space="preserve"> </w:t>
      </w:r>
      <w:r>
        <w:rPr>
          <w:spacing w:val="1"/>
        </w:rPr>
        <w:t>no</w:t>
      </w:r>
      <w:r>
        <w:rPr>
          <w:spacing w:val="37"/>
        </w:rPr>
        <w:t xml:space="preserve"> </w:t>
      </w:r>
      <w:r>
        <w:rPr>
          <w:spacing w:val="-2"/>
        </w:rPr>
        <w:t>generará</w:t>
      </w:r>
      <w:r>
        <w:rPr>
          <w:spacing w:val="30"/>
        </w:rPr>
        <w:t xml:space="preserve"> </w:t>
      </w:r>
      <w:r>
        <w:rPr>
          <w:spacing w:val="-2"/>
        </w:rPr>
        <w:t>cargo</w:t>
      </w:r>
      <w:r>
        <w:rPr>
          <w:spacing w:val="28"/>
        </w:rPr>
        <w:t xml:space="preserve"> </w:t>
      </w:r>
      <w:r>
        <w:t>alguno</w:t>
      </w:r>
      <w:r>
        <w:rPr>
          <w:spacing w:val="28"/>
        </w:rPr>
        <w:t xml:space="preserve"> </w:t>
      </w:r>
      <w:r>
        <w:rPr>
          <w:spacing w:val="-2"/>
        </w:rPr>
        <w:t>para</w:t>
      </w:r>
      <w:r>
        <w:rPr>
          <w:spacing w:val="28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71"/>
          <w:w w:val="99"/>
        </w:rPr>
        <w:t xml:space="preserve"> </w:t>
      </w:r>
      <w:r>
        <w:rPr>
          <w:spacing w:val="-1"/>
        </w:rPr>
        <w:t>administración,</w:t>
      </w:r>
      <w:r>
        <w:rPr>
          <w:spacing w:val="7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t>lo</w:t>
      </w:r>
      <w:r>
        <w:rPr>
          <w:spacing w:val="8"/>
        </w:rPr>
        <w:t xml:space="preserve"> </w:t>
      </w:r>
      <w:r>
        <w:rPr>
          <w:spacing w:val="-2"/>
        </w:rPr>
        <w:t>tanto,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2"/>
        </w:rPr>
        <w:t>estos</w:t>
      </w:r>
      <w:r>
        <w:rPr>
          <w:spacing w:val="8"/>
        </w:rPr>
        <w:t xml:space="preserve"> </w:t>
      </w:r>
      <w:r>
        <w:rPr>
          <w:spacing w:val="-1"/>
        </w:rPr>
        <w:t>casos,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segundo</w:t>
      </w:r>
      <w:r>
        <w:rPr>
          <w:spacing w:val="8"/>
        </w:rPr>
        <w:t xml:space="preserve"> </w:t>
      </w:r>
      <w:r>
        <w:t>cálculo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2"/>
        </w:rPr>
        <w:t>realizará</w:t>
      </w:r>
      <w:r>
        <w:rPr>
          <w:spacing w:val="8"/>
        </w:rPr>
        <w:t xml:space="preserve"> </w:t>
      </w:r>
      <w:r>
        <w:t>tomando</w:t>
      </w:r>
      <w:r>
        <w:rPr>
          <w:spacing w:val="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tipo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cambio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2"/>
        </w:rPr>
        <w:t>referencia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rFonts w:ascii="Times New Roman" w:eastAsia="Times New Roman" w:hAnsi="Times New Roman" w:cs="Times New Roman"/>
          <w:spacing w:val="75"/>
          <w:w w:val="99"/>
        </w:rPr>
        <w:t xml:space="preserve"> </w:t>
      </w:r>
      <w:r>
        <w:rPr>
          <w:spacing w:val="-1"/>
        </w:rPr>
        <w:t>quinto</w:t>
      </w:r>
      <w:r>
        <w:rPr>
          <w:spacing w:val="2"/>
        </w:rPr>
        <w:t xml:space="preserve"> </w:t>
      </w:r>
      <w:r>
        <w:t>día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proveedor</w:t>
      </w:r>
      <w:r>
        <w:rPr>
          <w:spacing w:val="3"/>
        </w:rPr>
        <w:t xml:space="preserve"> </w:t>
      </w:r>
      <w:r>
        <w:rPr>
          <w:spacing w:val="-1"/>
        </w:rPr>
        <w:t>debe</w:t>
      </w:r>
      <w:r>
        <w:rPr>
          <w:spacing w:val="2"/>
        </w:rPr>
        <w:t xml:space="preserve"> </w:t>
      </w:r>
      <w:r>
        <w:rPr>
          <w:spacing w:val="-2"/>
        </w:rPr>
        <w:t>presentar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facturación</w:t>
      </w:r>
      <w:r>
        <w:rPr>
          <w:spacing w:val="4"/>
        </w:rPr>
        <w:t xml:space="preserve"> </w:t>
      </w:r>
      <w:r>
        <w:rPr>
          <w:spacing w:val="-2"/>
        </w:rPr>
        <w:t>para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trámite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pago</w:t>
      </w:r>
      <w:r>
        <w:rPr>
          <w:spacing w:val="5"/>
        </w:rPr>
        <w:t xml:space="preserve"> </w:t>
      </w:r>
      <w:r>
        <w:rPr>
          <w:spacing w:val="-1"/>
        </w:rPr>
        <w:t>correspondiente</w:t>
      </w:r>
      <w:r>
        <w:rPr>
          <w:spacing w:val="3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tipo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cambio</w:t>
      </w:r>
      <w:r>
        <w:rPr>
          <w:rFonts w:ascii="Times New Roman" w:eastAsia="Times New Roman" w:hAnsi="Times New Roman" w:cs="Times New Roman"/>
          <w:spacing w:val="61"/>
          <w:w w:val="99"/>
        </w:rPr>
        <w:t xml:space="preserve"> </w:t>
      </w:r>
      <w:r>
        <w:rPr>
          <w:spacing w:val="-2"/>
        </w:rPr>
        <w:t>vigente</w:t>
      </w:r>
      <w:r>
        <w:rPr>
          <w:spacing w:val="13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t>día</w:t>
      </w:r>
      <w:r>
        <w:rPr>
          <w:spacing w:val="13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corresponda</w:t>
      </w:r>
      <w:r>
        <w:rPr>
          <w:spacing w:val="13"/>
        </w:rPr>
        <w:t xml:space="preserve"> </w:t>
      </w:r>
      <w:r>
        <w:rPr>
          <w:spacing w:val="-1"/>
        </w:rPr>
        <w:t>después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adicionar</w:t>
      </w:r>
      <w:r>
        <w:rPr>
          <w:spacing w:val="16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cantidad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días</w:t>
      </w:r>
      <w:r>
        <w:rPr>
          <w:spacing w:val="12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demoró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trámite</w:t>
      </w:r>
      <w:r>
        <w:rPr>
          <w:spacing w:val="12"/>
        </w:rPr>
        <w:t xml:space="preserve"> </w:t>
      </w:r>
      <w:r>
        <w:rPr>
          <w:spacing w:val="1"/>
        </w:rPr>
        <w:t>de</w:t>
      </w:r>
      <w:r>
        <w:rPr>
          <w:spacing w:val="11"/>
        </w:rPr>
        <w:t xml:space="preserve"> </w:t>
      </w:r>
      <w:r>
        <w:rPr>
          <w:spacing w:val="-2"/>
        </w:rPr>
        <w:t>transferencia</w:t>
      </w:r>
      <w:r>
        <w:rPr>
          <w:spacing w:val="13"/>
        </w:rPr>
        <w:t xml:space="preserve"> </w:t>
      </w:r>
      <w:r>
        <w:rPr>
          <w:spacing w:val="-1"/>
        </w:rPr>
        <w:t>ante</w:t>
      </w:r>
      <w:r>
        <w:rPr>
          <w:spacing w:val="12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89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-15"/>
        </w:rPr>
        <w:t xml:space="preserve"> </w:t>
      </w:r>
      <w:r>
        <w:t>Financiero</w:t>
      </w:r>
      <w:r>
        <w:rPr>
          <w:spacing w:val="-14"/>
        </w:rPr>
        <w:t xml:space="preserve"> </w:t>
      </w:r>
      <w:r>
        <w:rPr>
          <w:spacing w:val="-1"/>
        </w:rPr>
        <w:t>Contable.</w:t>
      </w:r>
    </w:p>
    <w:p w:rsidR="00430E79" w:rsidRDefault="00430E79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430E79" w:rsidRDefault="00BB4544">
      <w:pPr>
        <w:pStyle w:val="Textkrper"/>
        <w:ind w:right="134"/>
        <w:jc w:val="both"/>
      </w:pPr>
      <w:r>
        <w:rPr>
          <w:spacing w:val="-2"/>
        </w:rPr>
        <w:t>Realizado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cálculo</w:t>
      </w:r>
      <w:r>
        <w:rPr>
          <w:spacing w:val="-5"/>
        </w:rPr>
        <w:t xml:space="preserve"> </w:t>
      </w:r>
      <w:r>
        <w:rPr>
          <w:spacing w:val="-3"/>
        </w:rPr>
        <w:t>anterior,</w:t>
      </w:r>
      <w:r>
        <w:rPr>
          <w:spacing w:val="-5"/>
        </w:rPr>
        <w:t xml:space="preserve"> </w:t>
      </w:r>
      <w:r>
        <w:rPr>
          <w:spacing w:val="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Departamento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Proveeduría,</w:t>
      </w:r>
      <w:r>
        <w:rPr>
          <w:spacing w:val="-5"/>
        </w:rPr>
        <w:t xml:space="preserve"> </w:t>
      </w:r>
      <w:r>
        <w:rPr>
          <w:spacing w:val="-2"/>
        </w:rPr>
        <w:t>comparará</w:t>
      </w:r>
      <w:r>
        <w:rPr>
          <w:spacing w:val="-4"/>
        </w:rPr>
        <w:t xml:space="preserve"> </w:t>
      </w:r>
      <w:r>
        <w:rPr>
          <w:spacing w:val="-2"/>
        </w:rPr>
        <w:t>este</w:t>
      </w:r>
      <w:r>
        <w:rPr>
          <w:spacing w:val="-3"/>
        </w:rPr>
        <w:t xml:space="preserve"> </w:t>
      </w:r>
      <w:r>
        <w:t>cálculo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monto</w:t>
      </w:r>
      <w:r>
        <w:rPr>
          <w:spacing w:val="-4"/>
        </w:rPr>
        <w:t xml:space="preserve"> </w:t>
      </w:r>
      <w:r>
        <w:rPr>
          <w:spacing w:val="-1"/>
        </w:rPr>
        <w:t>finalmente</w:t>
      </w:r>
      <w:r>
        <w:rPr>
          <w:spacing w:val="-5"/>
        </w:rPr>
        <w:t xml:space="preserve"> </w:t>
      </w:r>
      <w:r>
        <w:rPr>
          <w:spacing w:val="-2"/>
        </w:rPr>
        <w:t xml:space="preserve">pagado </w:t>
      </w:r>
      <w:r>
        <w:t>por</w:t>
      </w:r>
      <w:r>
        <w:rPr>
          <w:rFonts w:ascii="Times New Roman" w:hAnsi="Times New Roman"/>
          <w:spacing w:val="93"/>
          <w:w w:val="99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Departamento</w:t>
      </w:r>
      <w:r>
        <w:rPr>
          <w:spacing w:val="6"/>
        </w:rPr>
        <w:t xml:space="preserve"> </w:t>
      </w:r>
      <w:r>
        <w:t>Financiero</w:t>
      </w:r>
      <w:r>
        <w:rPr>
          <w:spacing w:val="6"/>
        </w:rPr>
        <w:t xml:space="preserve"> </w:t>
      </w:r>
      <w:r>
        <w:rPr>
          <w:spacing w:val="-1"/>
        </w:rPr>
        <w:t>Contable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2"/>
        </w:rPr>
        <w:t>cada</w:t>
      </w:r>
      <w:r>
        <w:rPr>
          <w:spacing w:val="5"/>
        </w:rPr>
        <w:t xml:space="preserve"> </w:t>
      </w:r>
      <w:r>
        <w:rPr>
          <w:spacing w:val="-2"/>
        </w:rPr>
        <w:t>factura,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fin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2"/>
        </w:rPr>
        <w:t>corroborar</w:t>
      </w:r>
      <w:r>
        <w:rPr>
          <w:spacing w:val="6"/>
        </w:rPr>
        <w:t xml:space="preserve"> </w:t>
      </w:r>
      <w:r>
        <w:rPr>
          <w:spacing w:val="-1"/>
        </w:rPr>
        <w:t>si</w:t>
      </w:r>
      <w:r>
        <w:rPr>
          <w:spacing w:val="4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momento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pago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aplicó</w:t>
      </w:r>
      <w:r>
        <w:rPr>
          <w:spacing w:val="5"/>
        </w:rPr>
        <w:t xml:space="preserve"> </w:t>
      </w:r>
      <w:r>
        <w:rPr>
          <w:spacing w:val="-1"/>
        </w:rPr>
        <w:t>recálculo</w:t>
      </w:r>
      <w:r>
        <w:rPr>
          <w:rFonts w:ascii="Times New Roman" w:hAnsi="Times New Roman"/>
          <w:spacing w:val="97"/>
          <w:w w:val="99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conversión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monto</w:t>
      </w:r>
      <w:r>
        <w:rPr>
          <w:spacing w:val="-5"/>
        </w:rPr>
        <w:t xml:space="preserve"> </w:t>
      </w:r>
      <w:r>
        <w:rPr>
          <w:spacing w:val="-1"/>
        </w:rPr>
        <w:t>pactado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rPr>
          <w:spacing w:val="-1"/>
        </w:rPr>
        <w:t>moneda</w:t>
      </w:r>
      <w:r>
        <w:rPr>
          <w:spacing w:val="-4"/>
        </w:rPr>
        <w:t xml:space="preserve"> </w:t>
      </w:r>
      <w:r>
        <w:rPr>
          <w:spacing w:val="-2"/>
        </w:rPr>
        <w:t>extranjera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colones.</w:t>
      </w:r>
    </w:p>
    <w:p w:rsidR="00430E79" w:rsidRDefault="00430E79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430E79" w:rsidRDefault="00BB4544">
      <w:pPr>
        <w:pStyle w:val="Textkrper"/>
        <w:ind w:right="141"/>
        <w:jc w:val="both"/>
      </w:pPr>
      <w:r>
        <w:t>En</w:t>
      </w:r>
      <w:r>
        <w:rPr>
          <w:spacing w:val="24"/>
        </w:rPr>
        <w:t xml:space="preserve"> </w:t>
      </w:r>
      <w:r>
        <w:rPr>
          <w:spacing w:val="-2"/>
        </w:rPr>
        <w:t>caso</w:t>
      </w:r>
      <w:r>
        <w:rPr>
          <w:spacing w:val="25"/>
        </w:rPr>
        <w:t xml:space="preserve"> </w:t>
      </w:r>
      <w:r>
        <w:rPr>
          <w:spacing w:val="1"/>
        </w:rPr>
        <w:t>de</w:t>
      </w:r>
      <w:r>
        <w:rPr>
          <w:spacing w:val="24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t>determine</w:t>
      </w:r>
      <w:r>
        <w:rPr>
          <w:spacing w:val="26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aún</w:t>
      </w:r>
      <w:r>
        <w:rPr>
          <w:spacing w:val="25"/>
        </w:rPr>
        <w:t xml:space="preserve"> </w:t>
      </w:r>
      <w:r>
        <w:rPr>
          <w:spacing w:val="-2"/>
        </w:rPr>
        <w:t>existe</w:t>
      </w:r>
      <w:r>
        <w:rPr>
          <w:spacing w:val="25"/>
        </w:rPr>
        <w:t xml:space="preserve"> </w:t>
      </w:r>
      <w:r>
        <w:t>alguna</w:t>
      </w:r>
      <w:r>
        <w:rPr>
          <w:spacing w:val="25"/>
        </w:rPr>
        <w:t xml:space="preserve"> </w:t>
      </w:r>
      <w:r>
        <w:rPr>
          <w:spacing w:val="-1"/>
        </w:rPr>
        <w:t>diferencia</w:t>
      </w:r>
      <w:r>
        <w:rPr>
          <w:spacing w:val="25"/>
        </w:rPr>
        <w:t xml:space="preserve"> </w:t>
      </w:r>
      <w:r>
        <w:rPr>
          <w:spacing w:val="-1"/>
        </w:rPr>
        <w:t>positiva</w:t>
      </w:r>
      <w:r>
        <w:rPr>
          <w:spacing w:val="24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3"/>
        </w:rPr>
        <w:t>favor</w:t>
      </w:r>
      <w:r>
        <w:rPr>
          <w:spacing w:val="25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rPr>
          <w:spacing w:val="-2"/>
        </w:rPr>
        <w:t>contratista</w:t>
      </w:r>
      <w:r>
        <w:rPr>
          <w:spacing w:val="25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rPr>
          <w:spacing w:val="-2"/>
        </w:rPr>
        <w:t>esté</w:t>
      </w:r>
      <w:r>
        <w:rPr>
          <w:spacing w:val="24"/>
        </w:rPr>
        <w:t xml:space="preserve"> </w:t>
      </w:r>
      <w:r>
        <w:rPr>
          <w:spacing w:val="-1"/>
        </w:rPr>
        <w:t>pendiente</w:t>
      </w:r>
      <w:r>
        <w:rPr>
          <w:spacing w:val="26"/>
        </w:rPr>
        <w:t xml:space="preserve"> </w:t>
      </w:r>
      <w:r>
        <w:t>por</w:t>
      </w:r>
      <w:r>
        <w:rPr>
          <w:rFonts w:ascii="Times New Roman" w:hAnsi="Times New Roman"/>
          <w:spacing w:val="61"/>
          <w:w w:val="99"/>
        </w:rPr>
        <w:t xml:space="preserve"> </w:t>
      </w:r>
      <w:r>
        <w:rPr>
          <w:spacing w:val="-1"/>
        </w:rPr>
        <w:t>reconocer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rPr>
          <w:spacing w:val="-1"/>
        </w:rPr>
        <w:t>respecto</w:t>
      </w:r>
      <w:r>
        <w:rPr>
          <w:spacing w:val="5"/>
        </w:rPr>
        <w:t xml:space="preserve"> </w:t>
      </w:r>
      <w:r>
        <w:t>al</w:t>
      </w:r>
      <w:r>
        <w:rPr>
          <w:spacing w:val="8"/>
        </w:rPr>
        <w:t xml:space="preserve"> </w:t>
      </w:r>
      <w:r>
        <w:rPr>
          <w:spacing w:val="-1"/>
        </w:rPr>
        <w:t>cálculo</w:t>
      </w:r>
      <w:r>
        <w:rPr>
          <w:spacing w:val="6"/>
        </w:rPr>
        <w:t xml:space="preserve"> </w:t>
      </w:r>
      <w:r>
        <w:rPr>
          <w:spacing w:val="-1"/>
        </w:rPr>
        <w:t>inicial,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procederá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2"/>
        </w:rPr>
        <w:t>confección</w:t>
      </w:r>
      <w:r>
        <w:rPr>
          <w:spacing w:val="6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rPr>
          <w:spacing w:val="-1"/>
        </w:rPr>
        <w:t>pedido</w:t>
      </w:r>
      <w:r>
        <w:rPr>
          <w:spacing w:val="5"/>
        </w:rPr>
        <w:t xml:space="preserve"> </w:t>
      </w:r>
      <w:r>
        <w:rPr>
          <w:spacing w:val="-2"/>
        </w:rPr>
        <w:t>para</w:t>
      </w:r>
      <w:r>
        <w:rPr>
          <w:spacing w:val="8"/>
        </w:rPr>
        <w:t xml:space="preserve"> </w:t>
      </w:r>
      <w:r>
        <w:rPr>
          <w:spacing w:val="-1"/>
        </w:rPr>
        <w:t>proceder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su</w:t>
      </w:r>
      <w:r>
        <w:rPr>
          <w:spacing w:val="9"/>
        </w:rPr>
        <w:t xml:space="preserve"> </w:t>
      </w:r>
      <w:r>
        <w:rPr>
          <w:spacing w:val="-1"/>
        </w:rPr>
        <w:t>cancelación.</w:t>
      </w:r>
      <w:r>
        <w:rPr>
          <w:spacing w:val="5"/>
        </w:rPr>
        <w:t xml:space="preserve"> </w:t>
      </w:r>
      <w:r>
        <w:rPr>
          <w:spacing w:val="1"/>
        </w:rPr>
        <w:t>De</w:t>
      </w:r>
      <w:r>
        <w:rPr>
          <w:spacing w:val="5"/>
        </w:rPr>
        <w:t xml:space="preserve"> </w:t>
      </w:r>
      <w:r>
        <w:t>lo</w:t>
      </w:r>
      <w:r>
        <w:rPr>
          <w:rFonts w:ascii="Times New Roman" w:hAnsi="Times New Roman"/>
          <w:spacing w:val="101"/>
          <w:w w:val="99"/>
        </w:rPr>
        <w:t xml:space="preserve"> </w:t>
      </w:r>
      <w:r>
        <w:rPr>
          <w:spacing w:val="-2"/>
        </w:rPr>
        <w:t>contrario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rPr>
          <w:spacing w:val="-2"/>
        </w:rPr>
        <w:t>informará</w:t>
      </w:r>
      <w:r>
        <w:rPr>
          <w:spacing w:val="-4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rPr>
          <w:spacing w:val="-2"/>
        </w:rPr>
        <w:t>interesado</w:t>
      </w:r>
      <w:r>
        <w:rPr>
          <w:spacing w:val="-6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rPr>
          <w:spacing w:val="-1"/>
        </w:rPr>
        <w:t>procede</w:t>
      </w:r>
      <w:r>
        <w:rPr>
          <w:spacing w:val="-6"/>
        </w:rPr>
        <w:t xml:space="preserve"> </w:t>
      </w:r>
      <w:r>
        <w:t>ningún</w:t>
      </w:r>
      <w:r>
        <w:rPr>
          <w:spacing w:val="-5"/>
        </w:rPr>
        <w:t xml:space="preserve"> </w:t>
      </w:r>
      <w:r>
        <w:rPr>
          <w:spacing w:val="-1"/>
        </w:rPr>
        <w:t>pago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3"/>
        </w:rPr>
        <w:t>este</w:t>
      </w:r>
      <w:r>
        <w:rPr>
          <w:spacing w:val="-6"/>
        </w:rPr>
        <w:t xml:space="preserve"> </w:t>
      </w:r>
      <w:r>
        <w:rPr>
          <w:spacing w:val="-1"/>
        </w:rPr>
        <w:t>concepto.</w:t>
      </w:r>
    </w:p>
    <w:p w:rsidR="00430E79" w:rsidRDefault="00430E79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430E79" w:rsidRDefault="00BB4544">
      <w:pPr>
        <w:pStyle w:val="Textkrper"/>
        <w:numPr>
          <w:ilvl w:val="1"/>
          <w:numId w:val="2"/>
        </w:numPr>
        <w:tabs>
          <w:tab w:val="left" w:pos="421"/>
        </w:tabs>
        <w:ind w:right="144" w:firstLine="0"/>
        <w:jc w:val="both"/>
      </w:pP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2"/>
        </w:rPr>
        <w:t>facturas</w:t>
      </w:r>
      <w:r>
        <w:rPr>
          <w:spacing w:val="2"/>
        </w:rPr>
        <w:t xml:space="preserve"> </w:t>
      </w:r>
      <w:r>
        <w:rPr>
          <w:spacing w:val="-1"/>
        </w:rPr>
        <w:t>comerciales</w:t>
      </w:r>
      <w:r>
        <w:rPr>
          <w:spacing w:val="1"/>
        </w:rPr>
        <w:t xml:space="preserve"> por</w:t>
      </w:r>
      <w:r>
        <w:rPr>
          <w:spacing w:val="3"/>
        </w:rPr>
        <w:t xml:space="preserve"> </w:t>
      </w:r>
      <w:r>
        <w:rPr>
          <w:spacing w:val="-1"/>
        </w:rPr>
        <w:t>concepto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adquisición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bienes</w:t>
      </w:r>
      <w:r>
        <w:rPr>
          <w:spacing w:val="2"/>
        </w:rPr>
        <w:t xml:space="preserve"> </w:t>
      </w:r>
      <w:r>
        <w:rPr>
          <w:spacing w:val="-1"/>
        </w:rPr>
        <w:t>adquiridos</w:t>
      </w:r>
      <w:r>
        <w:rPr>
          <w:spacing w:val="1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2"/>
        </w:rPr>
        <w:t>Poder</w:t>
      </w:r>
      <w:r>
        <w:rPr>
          <w:spacing w:val="2"/>
        </w:rPr>
        <w:t xml:space="preserve"> </w:t>
      </w:r>
      <w:r>
        <w:rPr>
          <w:spacing w:val="-1"/>
        </w:rPr>
        <w:t>Judicial</w:t>
      </w:r>
      <w:r>
        <w:rPr>
          <w:spacing w:val="3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2"/>
        </w:rPr>
        <w:t>presenten</w:t>
      </w:r>
      <w:r>
        <w:rPr>
          <w:spacing w:val="5"/>
        </w:rPr>
        <w:t xml:space="preserve"> </w:t>
      </w:r>
      <w:r>
        <w:rPr>
          <w:spacing w:val="-2"/>
        </w:rPr>
        <w:t>para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2"/>
        </w:rPr>
        <w:t>trámite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pago</w:t>
      </w:r>
      <w:r>
        <w:rPr>
          <w:spacing w:val="-7"/>
        </w:rPr>
        <w:t xml:space="preserve"> </w:t>
      </w:r>
      <w:r>
        <w:rPr>
          <w:spacing w:val="-1"/>
        </w:rPr>
        <w:t>deben</w:t>
      </w:r>
      <w:r>
        <w:rPr>
          <w:spacing w:val="-6"/>
        </w:rPr>
        <w:t xml:space="preserve"> </w:t>
      </w:r>
      <w:r>
        <w:rPr>
          <w:spacing w:val="-1"/>
        </w:rPr>
        <w:t>reunir</w:t>
      </w:r>
      <w:r>
        <w:rPr>
          <w:spacing w:val="-4"/>
        </w:rPr>
        <w:t xml:space="preserve"> </w:t>
      </w:r>
      <w:r>
        <w:rPr>
          <w:spacing w:val="-1"/>
        </w:rPr>
        <w:t>los</w:t>
      </w:r>
      <w:r>
        <w:rPr>
          <w:spacing w:val="-7"/>
        </w:rPr>
        <w:t xml:space="preserve"> </w:t>
      </w:r>
      <w:r>
        <w:rPr>
          <w:spacing w:val="-1"/>
        </w:rPr>
        <w:t>siguientes</w:t>
      </w:r>
      <w:r>
        <w:rPr>
          <w:spacing w:val="-7"/>
        </w:rPr>
        <w:t xml:space="preserve"> </w:t>
      </w:r>
      <w:r>
        <w:rPr>
          <w:spacing w:val="-1"/>
        </w:rPr>
        <w:t>requisitos:</w:t>
      </w:r>
    </w:p>
    <w:p w:rsidR="00430E79" w:rsidRDefault="00430E79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430E79" w:rsidRDefault="00BB4544">
      <w:pPr>
        <w:pStyle w:val="Textkrper"/>
        <w:numPr>
          <w:ilvl w:val="0"/>
          <w:numId w:val="1"/>
        </w:numPr>
        <w:tabs>
          <w:tab w:val="left" w:pos="807"/>
        </w:tabs>
        <w:ind w:hanging="360"/>
        <w:rPr>
          <w:rFonts w:cs="Calibri"/>
        </w:rPr>
      </w:pPr>
      <w:r>
        <w:rPr>
          <w:rFonts w:cs="Calibri"/>
          <w:spacing w:val="-1"/>
        </w:rPr>
        <w:t>Emitirse</w:t>
      </w:r>
      <w:r>
        <w:rPr>
          <w:rFonts w:cs="Calibri"/>
          <w:spacing w:val="-7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-5"/>
        </w:rPr>
        <w:t xml:space="preserve"> </w:t>
      </w:r>
      <w:r>
        <w:rPr>
          <w:rFonts w:cs="Calibri"/>
          <w:spacing w:val="-1"/>
        </w:rPr>
        <w:t>nombre</w:t>
      </w:r>
      <w:r>
        <w:rPr>
          <w:rFonts w:cs="Calibri"/>
          <w:spacing w:val="-7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“Corte</w:t>
      </w:r>
      <w:r>
        <w:rPr>
          <w:rFonts w:cs="Calibri"/>
          <w:spacing w:val="-6"/>
        </w:rPr>
        <w:t xml:space="preserve"> </w:t>
      </w:r>
      <w:r>
        <w:rPr>
          <w:rFonts w:cs="Calibri"/>
          <w:spacing w:val="-1"/>
        </w:rPr>
        <w:t>Suprema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</w:t>
      </w:r>
      <w:r>
        <w:rPr>
          <w:rFonts w:cs="Calibri"/>
          <w:spacing w:val="-1"/>
        </w:rPr>
        <w:t>Justicia</w:t>
      </w:r>
      <w:r>
        <w:rPr>
          <w:rFonts w:cs="Calibri"/>
          <w:spacing w:val="-5"/>
        </w:rPr>
        <w:t xml:space="preserve"> </w:t>
      </w:r>
      <w:r>
        <w:rPr>
          <w:rFonts w:cs="Calibri"/>
          <w:spacing w:val="-2"/>
        </w:rPr>
        <w:t>Poder</w:t>
      </w:r>
      <w:r>
        <w:rPr>
          <w:rFonts w:cs="Calibri"/>
          <w:spacing w:val="-4"/>
        </w:rPr>
        <w:t xml:space="preserve"> </w:t>
      </w:r>
      <w:r>
        <w:rPr>
          <w:rFonts w:cs="Calibri"/>
          <w:spacing w:val="-3"/>
        </w:rPr>
        <w:t>Judicial”.</w:t>
      </w:r>
    </w:p>
    <w:p w:rsidR="00430E79" w:rsidRDefault="00BB4544">
      <w:pPr>
        <w:pStyle w:val="Textkrper"/>
        <w:numPr>
          <w:ilvl w:val="0"/>
          <w:numId w:val="1"/>
        </w:numPr>
        <w:tabs>
          <w:tab w:val="left" w:pos="807"/>
        </w:tabs>
        <w:ind w:right="132" w:hanging="360"/>
        <w:jc w:val="both"/>
      </w:pP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2"/>
        </w:rPr>
        <w:t>facturas</w:t>
      </w:r>
      <w:r>
        <w:rPr>
          <w:spacing w:val="-5"/>
        </w:rPr>
        <w:t xml:space="preserve"> </w:t>
      </w:r>
      <w:r>
        <w:rPr>
          <w:spacing w:val="-1"/>
        </w:rPr>
        <w:t>comerciales</w:t>
      </w:r>
      <w:r>
        <w:rPr>
          <w:spacing w:val="-6"/>
        </w:rPr>
        <w:t xml:space="preserve"> </w:t>
      </w:r>
      <w:r>
        <w:t>(física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electrónica)</w:t>
      </w:r>
      <w:r>
        <w:rPr>
          <w:spacing w:val="-6"/>
        </w:rPr>
        <w:t xml:space="preserve"> </w:t>
      </w:r>
      <w:r>
        <w:rPr>
          <w:spacing w:val="-1"/>
        </w:rPr>
        <w:t>deben</w:t>
      </w:r>
      <w:r>
        <w:rPr>
          <w:spacing w:val="-2"/>
        </w:rPr>
        <w:t xml:space="preserve"> </w:t>
      </w:r>
      <w:r>
        <w:rPr>
          <w:spacing w:val="-2"/>
        </w:rPr>
        <w:t>estar</w:t>
      </w:r>
      <w:r>
        <w:rPr>
          <w:spacing w:val="-6"/>
        </w:rPr>
        <w:t xml:space="preserve"> </w:t>
      </w:r>
      <w:r>
        <w:rPr>
          <w:spacing w:val="-1"/>
        </w:rPr>
        <w:t>debidamente</w:t>
      </w:r>
      <w:r>
        <w:rPr>
          <w:spacing w:val="-5"/>
        </w:rPr>
        <w:t xml:space="preserve"> </w:t>
      </w:r>
      <w:r>
        <w:rPr>
          <w:spacing w:val="-2"/>
        </w:rPr>
        <w:t>registradas</w:t>
      </w:r>
      <w:r>
        <w:rPr>
          <w:spacing w:val="-5"/>
        </w:rPr>
        <w:t xml:space="preserve"> </w:t>
      </w:r>
      <w:r>
        <w:rPr>
          <w:spacing w:val="-1"/>
        </w:rPr>
        <w:t>ante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Ministerio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Hacienda,</w:t>
      </w:r>
      <w:r>
        <w:rPr>
          <w:rFonts w:ascii="Times New Roman" w:hAnsi="Times New Roman"/>
          <w:spacing w:val="95"/>
          <w:w w:val="99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2"/>
        </w:rPr>
        <w:t>verificará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timbraje</w:t>
      </w:r>
      <w:r>
        <w:rPr>
          <w:spacing w:val="6"/>
        </w:rPr>
        <w:t xml:space="preserve"> </w:t>
      </w:r>
      <w:r>
        <w:rPr>
          <w:spacing w:val="-1"/>
        </w:rPr>
        <w:t>correspondiente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dispensa</w:t>
      </w:r>
      <w:r>
        <w:rPr>
          <w:spacing w:val="7"/>
        </w:rPr>
        <w:t xml:space="preserve"> </w:t>
      </w:r>
      <w:r>
        <w:rPr>
          <w:spacing w:val="-1"/>
        </w:rPr>
        <w:t>emitida</w:t>
      </w:r>
      <w:r>
        <w:rPr>
          <w:spacing w:val="8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citado</w:t>
      </w:r>
      <w:r>
        <w:rPr>
          <w:spacing w:val="7"/>
        </w:rPr>
        <w:t xml:space="preserve"> </w:t>
      </w:r>
      <w:r>
        <w:rPr>
          <w:spacing w:val="-1"/>
        </w:rPr>
        <w:t>Ministerio</w:t>
      </w:r>
      <w:r>
        <w:rPr>
          <w:spacing w:val="8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resoluciones</w:t>
      </w:r>
      <w:r>
        <w:rPr>
          <w:rFonts w:ascii="Times New Roman" w:hAnsi="Times New Roman"/>
          <w:spacing w:val="95"/>
          <w:w w:val="9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Dirección</w:t>
      </w:r>
      <w:r>
        <w:rPr>
          <w:spacing w:val="-4"/>
        </w:rPr>
        <w:t xml:space="preserve"> </w:t>
      </w:r>
      <w:r>
        <w:rPr>
          <w:spacing w:val="-1"/>
        </w:rPr>
        <w:t>General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Tributación</w:t>
      </w:r>
      <w:r>
        <w:rPr>
          <w:spacing w:val="-6"/>
        </w:rPr>
        <w:t xml:space="preserve"> </w:t>
      </w:r>
      <w:r>
        <w:rPr>
          <w:spacing w:val="-1"/>
        </w:rPr>
        <w:t>sobre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incorporación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2"/>
        </w:rPr>
        <w:t>comprobantes</w:t>
      </w:r>
      <w:r>
        <w:rPr>
          <w:spacing w:val="-7"/>
        </w:rPr>
        <w:t xml:space="preserve"> </w:t>
      </w:r>
      <w:r>
        <w:rPr>
          <w:spacing w:val="-1"/>
        </w:rPr>
        <w:t>e</w:t>
      </w:r>
      <w:r>
        <w:rPr>
          <w:spacing w:val="-1"/>
        </w:rPr>
        <w:t>lectrónicos.</w:t>
      </w:r>
    </w:p>
    <w:p w:rsidR="00430E79" w:rsidRDefault="00BB4544">
      <w:pPr>
        <w:pStyle w:val="Textkrper"/>
        <w:numPr>
          <w:ilvl w:val="0"/>
          <w:numId w:val="1"/>
        </w:numPr>
        <w:tabs>
          <w:tab w:val="left" w:pos="807"/>
        </w:tabs>
        <w:ind w:right="143" w:hanging="360"/>
        <w:jc w:val="both"/>
      </w:pP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2"/>
        </w:rPr>
        <w:t>facturas</w:t>
      </w:r>
      <w:r>
        <w:rPr>
          <w:spacing w:val="11"/>
        </w:rPr>
        <w:t xml:space="preserve"> </w:t>
      </w:r>
      <w:r>
        <w:rPr>
          <w:spacing w:val="-1"/>
        </w:rPr>
        <w:t>electrónicas</w:t>
      </w:r>
      <w:r>
        <w:rPr>
          <w:spacing w:val="10"/>
        </w:rPr>
        <w:t xml:space="preserve"> </w:t>
      </w:r>
      <w:r>
        <w:t>deben</w:t>
      </w:r>
      <w:r>
        <w:rPr>
          <w:spacing w:val="12"/>
        </w:rPr>
        <w:t xml:space="preserve"> </w:t>
      </w:r>
      <w:r>
        <w:rPr>
          <w:spacing w:val="-1"/>
        </w:rPr>
        <w:t>cumplir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t>las</w:t>
      </w:r>
      <w:r>
        <w:rPr>
          <w:spacing w:val="11"/>
        </w:rPr>
        <w:t xml:space="preserve"> </w:t>
      </w:r>
      <w:r>
        <w:rPr>
          <w:spacing w:val="-1"/>
        </w:rPr>
        <w:t>disposiciones</w:t>
      </w:r>
      <w:r>
        <w:rPr>
          <w:spacing w:val="11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rPr>
          <w:spacing w:val="-2"/>
        </w:rPr>
        <w:t>establezca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Dirección</w:t>
      </w:r>
      <w:r>
        <w:rPr>
          <w:spacing w:val="11"/>
        </w:rPr>
        <w:t xml:space="preserve"> </w:t>
      </w:r>
      <w:r>
        <w:rPr>
          <w:spacing w:val="-2"/>
        </w:rPr>
        <w:t>General</w:t>
      </w:r>
      <w:r>
        <w:rPr>
          <w:spacing w:val="12"/>
        </w:rPr>
        <w:t xml:space="preserve"> </w:t>
      </w:r>
      <w:r>
        <w:rPr>
          <w:spacing w:val="1"/>
        </w:rPr>
        <w:t>de</w:t>
      </w:r>
      <w:r>
        <w:rPr>
          <w:spacing w:val="10"/>
        </w:rPr>
        <w:t xml:space="preserve"> </w:t>
      </w:r>
      <w:r>
        <w:rPr>
          <w:spacing w:val="-2"/>
        </w:rPr>
        <w:t>Tributación</w:t>
      </w:r>
      <w:r>
        <w:rPr>
          <w:rFonts w:ascii="Times New Roman" w:hAnsi="Times New Roman"/>
          <w:spacing w:val="117"/>
          <w:w w:val="99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Directrices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normativa</w:t>
      </w:r>
      <w:r>
        <w:rPr>
          <w:spacing w:val="-2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rPr>
          <w:spacing w:val="-2"/>
        </w:rPr>
        <w:t xml:space="preserve">efecto </w:t>
      </w:r>
      <w:r>
        <w:t>se</w:t>
      </w:r>
      <w:r>
        <w:rPr>
          <w:spacing w:val="-6"/>
        </w:rPr>
        <w:t xml:space="preserve"> </w:t>
      </w:r>
      <w:r>
        <w:t>publiquen.</w:t>
      </w:r>
    </w:p>
    <w:p w:rsidR="00430E79" w:rsidRDefault="00BB4544">
      <w:pPr>
        <w:pStyle w:val="Textkrper"/>
        <w:numPr>
          <w:ilvl w:val="0"/>
          <w:numId w:val="1"/>
        </w:numPr>
        <w:tabs>
          <w:tab w:val="left" w:pos="807"/>
        </w:tabs>
        <w:ind w:right="143" w:hanging="360"/>
        <w:jc w:val="both"/>
      </w:pPr>
      <w:r>
        <w:rPr>
          <w:spacing w:val="-1"/>
        </w:rPr>
        <w:t>Consignar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recibido</w:t>
      </w:r>
      <w:r>
        <w:rPr>
          <w:spacing w:val="22"/>
        </w:rPr>
        <w:t xml:space="preserve"> </w:t>
      </w:r>
      <w:r>
        <w:rPr>
          <w:spacing w:val="-1"/>
        </w:rPr>
        <w:t>conforme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los</w:t>
      </w:r>
      <w:r>
        <w:rPr>
          <w:spacing w:val="21"/>
        </w:rPr>
        <w:t xml:space="preserve"> </w:t>
      </w:r>
      <w:r>
        <w:rPr>
          <w:spacing w:val="-1"/>
        </w:rPr>
        <w:t>bienes,</w:t>
      </w:r>
      <w:r>
        <w:rPr>
          <w:spacing w:val="22"/>
        </w:rPr>
        <w:t xml:space="preserve"> </w:t>
      </w:r>
      <w:r>
        <w:rPr>
          <w:spacing w:val="-1"/>
        </w:rPr>
        <w:t>indicando</w:t>
      </w:r>
      <w:r>
        <w:rPr>
          <w:spacing w:val="21"/>
        </w:rPr>
        <w:t xml:space="preserve"> </w:t>
      </w:r>
      <w:r>
        <w:rPr>
          <w:spacing w:val="-1"/>
        </w:rPr>
        <w:t>como</w:t>
      </w:r>
      <w:r>
        <w:rPr>
          <w:spacing w:val="22"/>
        </w:rPr>
        <w:t xml:space="preserve"> </w:t>
      </w:r>
      <w:r>
        <w:t>mínimo</w:t>
      </w:r>
      <w:r>
        <w:rPr>
          <w:spacing w:val="22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2"/>
        </w:rPr>
        <w:t>fecha,</w:t>
      </w:r>
      <w:r>
        <w:rPr>
          <w:spacing w:val="22"/>
        </w:rPr>
        <w:t xml:space="preserve"> </w:t>
      </w:r>
      <w:r>
        <w:rPr>
          <w:spacing w:val="-1"/>
        </w:rPr>
        <w:t>nombre</w:t>
      </w:r>
      <w:r>
        <w:rPr>
          <w:spacing w:val="21"/>
        </w:rPr>
        <w:t xml:space="preserve"> </w:t>
      </w:r>
      <w:r>
        <w:rPr>
          <w:spacing w:val="-2"/>
        </w:rPr>
        <w:t>completo,</w:t>
      </w:r>
      <w:r>
        <w:rPr>
          <w:spacing w:val="21"/>
        </w:rPr>
        <w:t xml:space="preserve"> </w:t>
      </w:r>
      <w:r>
        <w:rPr>
          <w:spacing w:val="-1"/>
        </w:rPr>
        <w:t>número</w:t>
      </w:r>
      <w:r>
        <w:rPr>
          <w:spacing w:val="22"/>
        </w:rPr>
        <w:t xml:space="preserve"> </w:t>
      </w:r>
      <w:r>
        <w:t>de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cédula,</w:t>
      </w:r>
      <w:r>
        <w:rPr>
          <w:spacing w:val="-6"/>
        </w:rPr>
        <w:t xml:space="preserve"> </w:t>
      </w:r>
      <w:r>
        <w:rPr>
          <w:spacing w:val="-1"/>
        </w:rPr>
        <w:t>sello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firma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funcionario</w:t>
      </w:r>
      <w:r>
        <w:rPr>
          <w:spacing w:val="-6"/>
        </w:rPr>
        <w:t xml:space="preserve"> </w:t>
      </w:r>
      <w:r>
        <w:rPr>
          <w:spacing w:val="-1"/>
        </w:rPr>
        <w:t>responsable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recibido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satisfacción.</w:t>
      </w:r>
    </w:p>
    <w:p w:rsidR="00430E79" w:rsidRDefault="00BB4544">
      <w:pPr>
        <w:pStyle w:val="Textkrper"/>
        <w:numPr>
          <w:ilvl w:val="0"/>
          <w:numId w:val="1"/>
        </w:numPr>
        <w:tabs>
          <w:tab w:val="left" w:pos="807"/>
        </w:tabs>
        <w:ind w:right="130" w:hanging="360"/>
        <w:jc w:val="both"/>
        <w:rPr>
          <w:rFonts w:cs="Calibri"/>
        </w:rPr>
      </w:pPr>
      <w:r>
        <w:rPr>
          <w:spacing w:val="-1"/>
        </w:rPr>
        <w:t>Dicha</w:t>
      </w:r>
      <w:r>
        <w:rPr>
          <w:spacing w:val="-5"/>
        </w:rPr>
        <w:t xml:space="preserve"> </w:t>
      </w:r>
      <w:r>
        <w:rPr>
          <w:spacing w:val="-2"/>
        </w:rPr>
        <w:t>factura</w:t>
      </w:r>
      <w:r>
        <w:rPr>
          <w:spacing w:val="-3"/>
        </w:rPr>
        <w:t xml:space="preserve"> </w:t>
      </w:r>
      <w:r>
        <w:rPr>
          <w:spacing w:val="-1"/>
        </w:rPr>
        <w:t>debe</w:t>
      </w:r>
      <w:r>
        <w:rPr>
          <w:spacing w:val="-3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numeración</w:t>
      </w:r>
      <w:r>
        <w:rPr>
          <w:spacing w:val="-2"/>
        </w:rPr>
        <w:t xml:space="preserve"> </w:t>
      </w:r>
      <w:r>
        <w:rPr>
          <w:spacing w:val="-1"/>
        </w:rPr>
        <w:t>electrónica</w:t>
      </w:r>
      <w:r>
        <w:rPr>
          <w:spacing w:val="-3"/>
        </w:rPr>
        <w:t xml:space="preserve"> </w:t>
      </w:r>
      <w:r>
        <w:rPr>
          <w:spacing w:val="1"/>
        </w:rPr>
        <w:t>tal</w:t>
      </w:r>
      <w:r>
        <w:rPr>
          <w:spacing w:val="-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dispone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Dirección General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Tributación</w:t>
      </w:r>
      <w:r>
        <w:rPr>
          <w:spacing w:val="-4"/>
        </w:rPr>
        <w:t xml:space="preserve"> </w:t>
      </w:r>
      <w:r>
        <w:t>del</w:t>
      </w:r>
      <w:r>
        <w:rPr>
          <w:rFonts w:ascii="Times New Roman" w:eastAsia="Times New Roman" w:hAnsi="Times New Roman" w:cs="Times New Roman"/>
          <w:spacing w:val="61"/>
          <w:w w:val="99"/>
        </w:rPr>
        <w:t xml:space="preserve"> </w:t>
      </w:r>
      <w:r>
        <w:rPr>
          <w:spacing w:val="-1"/>
        </w:rPr>
        <w:t>Ministerio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Hacienda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directrices</w:t>
      </w:r>
      <w:r>
        <w:rPr>
          <w:spacing w:val="21"/>
        </w:rPr>
        <w:t xml:space="preserve"> </w:t>
      </w:r>
      <w:r>
        <w:rPr>
          <w:color w:val="0000FF"/>
          <w:spacing w:val="-2"/>
          <w:u w:val="single" w:color="0000FF"/>
        </w:rPr>
        <w:t>DGT-R-48-2016</w:t>
      </w:r>
      <w:r>
        <w:rPr>
          <w:color w:val="0000FF"/>
          <w:spacing w:val="18"/>
          <w:u w:val="single" w:color="0000FF"/>
        </w:rPr>
        <w:t xml:space="preserve"> </w:t>
      </w:r>
      <w:r>
        <w:rPr>
          <w:rFonts w:cs="Calibri"/>
          <w:spacing w:val="-2"/>
        </w:rPr>
        <w:t>“Autorización</w:t>
      </w:r>
      <w:r>
        <w:rPr>
          <w:rFonts w:cs="Calibri"/>
          <w:spacing w:val="20"/>
        </w:rPr>
        <w:t xml:space="preserve"> </w:t>
      </w:r>
      <w:r>
        <w:rPr>
          <w:rFonts w:cs="Calibri"/>
          <w:spacing w:val="-2"/>
        </w:rPr>
        <w:t>para</w:t>
      </w:r>
      <w:r>
        <w:rPr>
          <w:rFonts w:cs="Calibri"/>
          <w:spacing w:val="17"/>
        </w:rPr>
        <w:t xml:space="preserve"> </w:t>
      </w:r>
      <w:r>
        <w:rPr>
          <w:rFonts w:cs="Calibri"/>
          <w:spacing w:val="-1"/>
        </w:rPr>
        <w:t>el</w:t>
      </w:r>
      <w:r>
        <w:rPr>
          <w:rFonts w:cs="Calibri"/>
          <w:spacing w:val="18"/>
        </w:rPr>
        <w:t xml:space="preserve"> </w:t>
      </w:r>
      <w:r>
        <w:rPr>
          <w:rFonts w:cs="Calibri"/>
          <w:spacing w:val="-1"/>
        </w:rPr>
        <w:t>uso</w:t>
      </w:r>
      <w:r>
        <w:rPr>
          <w:rFonts w:cs="Calibri"/>
          <w:spacing w:val="19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17"/>
        </w:rPr>
        <w:t xml:space="preserve"> </w:t>
      </w:r>
      <w:r>
        <w:rPr>
          <w:rFonts w:cs="Calibri"/>
        </w:rPr>
        <w:t>los</w:t>
      </w:r>
      <w:r>
        <w:rPr>
          <w:rFonts w:cs="Calibri"/>
          <w:spacing w:val="18"/>
        </w:rPr>
        <w:t xml:space="preserve"> </w:t>
      </w:r>
      <w:r>
        <w:rPr>
          <w:rFonts w:cs="Calibri"/>
          <w:spacing w:val="-1"/>
        </w:rPr>
        <w:t>comprobante</w:t>
      </w:r>
      <w:r>
        <w:rPr>
          <w:spacing w:val="-1"/>
        </w:rPr>
        <w:t>s</w:t>
      </w:r>
      <w:r>
        <w:rPr>
          <w:rFonts w:ascii="Times New Roman" w:eastAsia="Times New Roman" w:hAnsi="Times New Roman" w:cs="Times New Roman"/>
          <w:spacing w:val="81"/>
          <w:w w:val="99"/>
        </w:rPr>
        <w:t xml:space="preserve"> </w:t>
      </w:r>
      <w:r>
        <w:rPr>
          <w:rFonts w:cs="Calibri"/>
          <w:spacing w:val="-1"/>
        </w:rPr>
        <w:t>electrónicos”</w:t>
      </w:r>
      <w:r>
        <w:rPr>
          <w:rFonts w:cs="Calibri"/>
          <w:spacing w:val="-8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-5"/>
        </w:rPr>
        <w:t xml:space="preserve"> </w:t>
      </w:r>
      <w:r>
        <w:rPr>
          <w:color w:val="0000FF"/>
          <w:spacing w:val="-2"/>
          <w:u w:val="single" w:color="0000FF"/>
        </w:rPr>
        <w:t>DGT-R-51-2016</w:t>
      </w:r>
      <w:r>
        <w:rPr>
          <w:color w:val="0000FF"/>
          <w:spacing w:val="-8"/>
          <w:u w:val="single" w:color="0000FF"/>
        </w:rPr>
        <w:t xml:space="preserve"> </w:t>
      </w:r>
      <w:r>
        <w:rPr>
          <w:rFonts w:cs="Calibri"/>
          <w:spacing w:val="-2"/>
        </w:rPr>
        <w:t>“obligatoriedad</w:t>
      </w:r>
      <w:r>
        <w:rPr>
          <w:rFonts w:cs="Calibri"/>
          <w:spacing w:val="-7"/>
        </w:rPr>
        <w:t xml:space="preserve"> </w:t>
      </w:r>
      <w:r>
        <w:rPr>
          <w:rFonts w:cs="Calibri"/>
          <w:spacing w:val="-2"/>
        </w:rPr>
        <w:t>para</w:t>
      </w:r>
      <w:r>
        <w:rPr>
          <w:rFonts w:cs="Calibri"/>
          <w:spacing w:val="-8"/>
        </w:rPr>
        <w:t xml:space="preserve"> </w:t>
      </w:r>
      <w:r>
        <w:rPr>
          <w:rFonts w:cs="Calibri"/>
          <w:spacing w:val="-1"/>
        </w:rPr>
        <w:t>el</w:t>
      </w:r>
      <w:r>
        <w:rPr>
          <w:rFonts w:cs="Calibri"/>
          <w:spacing w:val="-7"/>
        </w:rPr>
        <w:t xml:space="preserve"> </w:t>
      </w:r>
      <w:r>
        <w:rPr>
          <w:rFonts w:cs="Calibri"/>
        </w:rPr>
        <w:t>uso</w:t>
      </w:r>
      <w:r>
        <w:rPr>
          <w:rFonts w:cs="Calibri"/>
          <w:spacing w:val="-7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8"/>
        </w:rPr>
        <w:t xml:space="preserve"> </w:t>
      </w:r>
      <w:r>
        <w:rPr>
          <w:rFonts w:cs="Calibri"/>
        </w:rPr>
        <w:t>los</w:t>
      </w:r>
      <w:r>
        <w:rPr>
          <w:rFonts w:cs="Calibri"/>
          <w:spacing w:val="-9"/>
        </w:rPr>
        <w:t xml:space="preserve"> </w:t>
      </w:r>
      <w:r>
        <w:rPr>
          <w:rFonts w:cs="Calibri"/>
          <w:spacing w:val="-1"/>
        </w:rPr>
        <w:t>comprobantes</w:t>
      </w:r>
      <w:r>
        <w:rPr>
          <w:rFonts w:cs="Calibri"/>
          <w:spacing w:val="-9"/>
        </w:rPr>
        <w:t xml:space="preserve"> </w:t>
      </w:r>
      <w:r>
        <w:rPr>
          <w:rFonts w:cs="Calibri"/>
          <w:spacing w:val="-2"/>
        </w:rPr>
        <w:t>electrónicos”.</w:t>
      </w:r>
    </w:p>
    <w:p w:rsidR="00430E79" w:rsidRDefault="00BB4544">
      <w:pPr>
        <w:pStyle w:val="Textkrper"/>
        <w:numPr>
          <w:ilvl w:val="0"/>
          <w:numId w:val="1"/>
        </w:numPr>
        <w:tabs>
          <w:tab w:val="left" w:pos="807"/>
        </w:tabs>
        <w:ind w:right="137" w:hanging="360"/>
        <w:jc w:val="both"/>
      </w:pPr>
      <w:r>
        <w:rPr>
          <w:spacing w:val="-1"/>
        </w:rPr>
        <w:t>Especificar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detalle,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tipo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2"/>
        </w:rPr>
        <w:t>compra</w:t>
      </w:r>
      <w:r>
        <w:rPr>
          <w:spacing w:val="10"/>
        </w:rPr>
        <w:t xml:space="preserve"> </w:t>
      </w:r>
      <w:r>
        <w:rPr>
          <w:spacing w:val="-1"/>
        </w:rPr>
        <w:t>(artículo),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cantidad</w:t>
      </w:r>
      <w:r>
        <w:rPr>
          <w:spacing w:val="11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precio</w:t>
      </w:r>
      <w:r>
        <w:rPr>
          <w:spacing w:val="10"/>
        </w:rPr>
        <w:t xml:space="preserve"> </w:t>
      </w:r>
      <w:r>
        <w:rPr>
          <w:spacing w:val="-1"/>
        </w:rPr>
        <w:t>unitario</w:t>
      </w:r>
      <w:r>
        <w:rPr>
          <w:spacing w:val="11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2"/>
        </w:rPr>
        <w:t>mercadería</w:t>
      </w:r>
      <w:r>
        <w:rPr>
          <w:spacing w:val="11"/>
        </w:rPr>
        <w:t xml:space="preserve"> </w:t>
      </w:r>
      <w:r>
        <w:rPr>
          <w:spacing w:val="-1"/>
        </w:rPr>
        <w:t>adquirida,</w:t>
      </w:r>
      <w:r>
        <w:rPr>
          <w:rFonts w:ascii="Times New Roman" w:hAnsi="Times New Roman"/>
          <w:spacing w:val="103"/>
          <w:w w:val="99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finalidad</w:t>
      </w:r>
      <w:r>
        <w:rPr>
          <w:spacing w:val="28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dar</w:t>
      </w:r>
      <w:r>
        <w:rPr>
          <w:spacing w:val="25"/>
        </w:rPr>
        <w:t xml:space="preserve"> </w:t>
      </w:r>
      <w:r>
        <w:rPr>
          <w:spacing w:val="-1"/>
        </w:rPr>
        <w:t>cumplimiento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spacing w:val="25"/>
        </w:rPr>
        <w:t xml:space="preserve"> </w:t>
      </w:r>
      <w:r>
        <w:rPr>
          <w:spacing w:val="-1"/>
        </w:rPr>
        <w:t>directrices</w:t>
      </w:r>
      <w:r>
        <w:rPr>
          <w:spacing w:val="26"/>
        </w:rPr>
        <w:t xml:space="preserve"> </w:t>
      </w:r>
      <w:r>
        <w:t>emitidas</w:t>
      </w:r>
      <w:r>
        <w:rPr>
          <w:spacing w:val="26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Ministerio</w:t>
      </w:r>
      <w:r>
        <w:rPr>
          <w:spacing w:val="28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Hacienda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cuanto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spacing w:val="-1"/>
        </w:rPr>
        <w:t>características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rPr>
          <w:spacing w:val="-2"/>
        </w:rPr>
        <w:t>facturas</w:t>
      </w:r>
      <w:r>
        <w:rPr>
          <w:spacing w:val="-8"/>
        </w:rPr>
        <w:t xml:space="preserve"> </w:t>
      </w:r>
      <w:r>
        <w:rPr>
          <w:spacing w:val="-1"/>
        </w:rPr>
        <w:t>comerciales.</w:t>
      </w:r>
    </w:p>
    <w:p w:rsidR="00430E79" w:rsidRDefault="00430E79">
      <w:pPr>
        <w:jc w:val="both"/>
        <w:sectPr w:rsidR="00430E79">
          <w:pgSz w:w="12240" w:h="15840"/>
          <w:pgMar w:top="1940" w:right="1000" w:bottom="900" w:left="1020" w:header="534" w:footer="717" w:gutter="0"/>
          <w:cols w:space="720"/>
        </w:sectPr>
      </w:pPr>
    </w:p>
    <w:p w:rsidR="00430E79" w:rsidRDefault="00430E79">
      <w:pPr>
        <w:spacing w:before="6"/>
        <w:rPr>
          <w:rFonts w:ascii="Calibri" w:eastAsia="Calibri" w:hAnsi="Calibri" w:cs="Calibri"/>
          <w:sz w:val="19"/>
          <w:szCs w:val="19"/>
        </w:rPr>
      </w:pPr>
    </w:p>
    <w:p w:rsidR="00430E79" w:rsidRDefault="00BB4544">
      <w:pPr>
        <w:pStyle w:val="Textkrper"/>
        <w:spacing w:before="59"/>
        <w:ind w:left="821"/>
      </w:pPr>
      <w:r>
        <w:t>A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documentos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rPr>
          <w:spacing w:val="-2"/>
        </w:rPr>
        <w:t>contengan</w:t>
      </w:r>
      <w:r>
        <w:rPr>
          <w:spacing w:val="-1"/>
        </w:rPr>
        <w:t xml:space="preserve"> los</w:t>
      </w:r>
      <w:r>
        <w:rPr>
          <w:spacing w:val="-6"/>
        </w:rPr>
        <w:t xml:space="preserve"> </w:t>
      </w:r>
      <w:r>
        <w:rPr>
          <w:spacing w:val="-1"/>
        </w:rPr>
        <w:t>requisitos</w:t>
      </w:r>
      <w:r>
        <w:rPr>
          <w:spacing w:val="-6"/>
        </w:rPr>
        <w:t xml:space="preserve"> </w:t>
      </w:r>
      <w:r>
        <w:rPr>
          <w:spacing w:val="-1"/>
        </w:rPr>
        <w:t>anteriormente</w:t>
      </w:r>
      <w:r>
        <w:rPr>
          <w:spacing w:val="-5"/>
        </w:rPr>
        <w:t xml:space="preserve"> </w:t>
      </w:r>
      <w:r>
        <w:rPr>
          <w:spacing w:val="-1"/>
        </w:rPr>
        <w:t>indicados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rPr>
          <w:spacing w:val="-1"/>
        </w:rPr>
        <w:t>se</w:t>
      </w:r>
      <w:r>
        <w:rPr>
          <w:spacing w:val="-7"/>
        </w:rPr>
        <w:t xml:space="preserve"> </w:t>
      </w:r>
      <w:r>
        <w:rPr>
          <w:spacing w:val="-1"/>
        </w:rPr>
        <w:t>les</w:t>
      </w:r>
      <w:r>
        <w:rPr>
          <w:spacing w:val="-6"/>
        </w:rPr>
        <w:t xml:space="preserve"> </w:t>
      </w:r>
      <w:r>
        <w:rPr>
          <w:spacing w:val="-1"/>
        </w:rPr>
        <w:t>dará</w:t>
      </w:r>
      <w:r>
        <w:rPr>
          <w:spacing w:val="-4"/>
        </w:rPr>
        <w:t xml:space="preserve"> </w:t>
      </w:r>
      <w:r>
        <w:rPr>
          <w:spacing w:val="-2"/>
        </w:rPr>
        <w:t>trámite,</w:t>
      </w:r>
      <w:r>
        <w:rPr>
          <w:spacing w:val="-5"/>
        </w:rPr>
        <w:t xml:space="preserve"> </w:t>
      </w:r>
      <w:r>
        <w:t>ni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recibirán.</w:t>
      </w:r>
    </w:p>
    <w:p w:rsidR="00430E79" w:rsidRDefault="00430E79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430E79" w:rsidRDefault="00BB4544">
      <w:pPr>
        <w:pStyle w:val="Textkrper"/>
        <w:numPr>
          <w:ilvl w:val="1"/>
          <w:numId w:val="2"/>
        </w:numPr>
        <w:tabs>
          <w:tab w:val="left" w:pos="443"/>
        </w:tabs>
        <w:ind w:right="145" w:firstLine="0"/>
        <w:jc w:val="both"/>
      </w:pPr>
      <w:r>
        <w:rPr>
          <w:spacing w:val="1"/>
        </w:rPr>
        <w:t>De</w:t>
      </w:r>
      <w:r>
        <w:rPr>
          <w:spacing w:val="26"/>
        </w:rPr>
        <w:t xml:space="preserve"> </w:t>
      </w:r>
      <w:r>
        <w:rPr>
          <w:spacing w:val="-2"/>
        </w:rPr>
        <w:t>conformidad</w:t>
      </w:r>
      <w:r>
        <w:rPr>
          <w:spacing w:val="27"/>
        </w:rPr>
        <w:t xml:space="preserve"> </w:t>
      </w:r>
      <w:r>
        <w:rPr>
          <w:spacing w:val="-1"/>
        </w:rPr>
        <w:t>con</w:t>
      </w:r>
      <w:r>
        <w:rPr>
          <w:spacing w:val="25"/>
        </w:rPr>
        <w:t xml:space="preserve"> </w:t>
      </w:r>
      <w:r>
        <w:t>lo</w:t>
      </w:r>
      <w:r>
        <w:rPr>
          <w:spacing w:val="26"/>
        </w:rPr>
        <w:t xml:space="preserve"> </w:t>
      </w:r>
      <w:r>
        <w:rPr>
          <w:spacing w:val="-1"/>
        </w:rPr>
        <w:t>dispuesto</w:t>
      </w:r>
      <w:r>
        <w:rPr>
          <w:spacing w:val="25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Ley</w:t>
      </w:r>
      <w:r>
        <w:rPr>
          <w:spacing w:val="25"/>
        </w:rPr>
        <w:t xml:space="preserve"> </w:t>
      </w:r>
      <w:r>
        <w:t>del</w:t>
      </w:r>
      <w:r>
        <w:rPr>
          <w:spacing w:val="25"/>
        </w:rPr>
        <w:t xml:space="preserve"> </w:t>
      </w:r>
      <w:r>
        <w:rPr>
          <w:spacing w:val="-2"/>
        </w:rPr>
        <w:t>Impuesto</w:t>
      </w:r>
      <w:r>
        <w:rPr>
          <w:spacing w:val="28"/>
        </w:rPr>
        <w:t xml:space="preserve"> </w:t>
      </w:r>
      <w:r>
        <w:rPr>
          <w:spacing w:val="-1"/>
        </w:rPr>
        <w:t>sobre</w:t>
      </w:r>
      <w:r>
        <w:rPr>
          <w:spacing w:val="26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2"/>
        </w:rPr>
        <w:t>Renta,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pago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realizar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quienes</w:t>
      </w:r>
      <w:r>
        <w:rPr>
          <w:spacing w:val="24"/>
        </w:rPr>
        <w:t xml:space="preserve"> </w:t>
      </w:r>
      <w:r>
        <w:rPr>
          <w:spacing w:val="-1"/>
        </w:rPr>
        <w:t>resulten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adjudicatarios,</w:t>
      </w:r>
      <w:r>
        <w:rPr>
          <w:spacing w:val="-7"/>
        </w:rPr>
        <w:t xml:space="preserve"> </w:t>
      </w:r>
      <w:r>
        <w:rPr>
          <w:spacing w:val="-1"/>
        </w:rPr>
        <w:t>se</w:t>
      </w:r>
      <w:r>
        <w:rPr>
          <w:spacing w:val="-9"/>
        </w:rPr>
        <w:t xml:space="preserve"> </w:t>
      </w:r>
      <w:r>
        <w:rPr>
          <w:spacing w:val="-1"/>
        </w:rPr>
        <w:t>les</w:t>
      </w:r>
      <w:r>
        <w:rPr>
          <w:spacing w:val="-8"/>
        </w:rPr>
        <w:t xml:space="preserve"> </w:t>
      </w:r>
      <w:r>
        <w:rPr>
          <w:spacing w:val="-2"/>
        </w:rPr>
        <w:t>retendrá</w:t>
      </w:r>
      <w:r>
        <w:rPr>
          <w:spacing w:val="-5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rPr>
          <w:spacing w:val="-1"/>
        </w:rPr>
        <w:t>porcentaje</w:t>
      </w:r>
      <w:r>
        <w:rPr>
          <w:spacing w:val="-8"/>
        </w:rPr>
        <w:t xml:space="preserve"> </w:t>
      </w:r>
      <w:r>
        <w:rPr>
          <w:spacing w:val="-1"/>
        </w:rPr>
        <w:t>correspondiente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2"/>
        </w:rPr>
        <w:t>ese</w:t>
      </w:r>
      <w:r>
        <w:rPr>
          <w:spacing w:val="-5"/>
        </w:rPr>
        <w:t xml:space="preserve"> </w:t>
      </w:r>
      <w:r>
        <w:rPr>
          <w:spacing w:val="-1"/>
        </w:rPr>
        <w:t>concepto.</w:t>
      </w:r>
    </w:p>
    <w:p w:rsidR="00430E79" w:rsidRDefault="00430E79">
      <w:pPr>
        <w:rPr>
          <w:rFonts w:ascii="Calibri" w:eastAsia="Calibri" w:hAnsi="Calibri" w:cs="Calibri"/>
          <w:sz w:val="20"/>
          <w:szCs w:val="20"/>
        </w:rPr>
      </w:pPr>
    </w:p>
    <w:p w:rsidR="00430E79" w:rsidRDefault="00430E79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430E79" w:rsidRDefault="00BB4544">
      <w:pPr>
        <w:numPr>
          <w:ilvl w:val="1"/>
          <w:numId w:val="2"/>
        </w:numPr>
        <w:tabs>
          <w:tab w:val="left" w:pos="421"/>
        </w:tabs>
        <w:ind w:right="129" w:firstLine="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los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casos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cuales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la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forma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de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pago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sea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internacional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adjudicatario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debe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consultar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la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información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respectiva</w:t>
      </w:r>
      <w:r>
        <w:rPr>
          <w:rFonts w:ascii="Times New Roman" w:eastAsia="Times New Roman" w:hAnsi="Times New Roman" w:cs="Times New Roman"/>
          <w:spacing w:val="59"/>
          <w:w w:val="9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spacing w:val="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la</w:t>
      </w:r>
      <w:r>
        <w:rPr>
          <w:rFonts w:ascii="Calibri" w:eastAsia="Calibri" w:hAnsi="Calibri" w:cs="Calibri"/>
          <w:spacing w:val="1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siguiente</w:t>
      </w:r>
      <w:r>
        <w:rPr>
          <w:rFonts w:ascii="Calibri" w:eastAsia="Calibri" w:hAnsi="Calibri" w:cs="Calibri"/>
          <w:spacing w:val="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dirección</w:t>
      </w:r>
      <w:r>
        <w:rPr>
          <w:rFonts w:ascii="Calibri" w:eastAsia="Calibri" w:hAnsi="Calibri" w:cs="Calibri"/>
          <w:spacing w:val="1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electrónica</w:t>
      </w:r>
      <w:r>
        <w:rPr>
          <w:rFonts w:ascii="Calibri" w:eastAsia="Calibri" w:hAnsi="Calibri" w:cs="Calibri"/>
          <w:spacing w:val="1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pacing w:val="-1"/>
          <w:sz w:val="20"/>
          <w:szCs w:val="20"/>
          <w:u w:val="single" w:color="0000FF"/>
        </w:rPr>
        <w:t>https://</w:t>
      </w:r>
      <w:hyperlink r:id="rId30">
        <w:r>
          <w:rPr>
            <w:rFonts w:ascii="Calibri" w:eastAsia="Calibri" w:hAnsi="Calibri" w:cs="Calibri"/>
            <w:b/>
            <w:bCs/>
            <w:color w:val="0000FF"/>
            <w:spacing w:val="-1"/>
            <w:sz w:val="20"/>
            <w:szCs w:val="20"/>
            <w:u w:val="single" w:color="0000FF"/>
          </w:rPr>
          <w:t>www.poder-judicial.go.cr/proveeduria</w:t>
        </w:r>
        <w:r>
          <w:rPr>
            <w:rFonts w:ascii="Calibri" w:eastAsia="Calibri" w:hAnsi="Calibri" w:cs="Calibri"/>
            <w:spacing w:val="-1"/>
            <w:sz w:val="20"/>
            <w:szCs w:val="20"/>
          </w:rPr>
          <w:t>,</w:t>
        </w:r>
        <w:r>
          <w:rPr>
            <w:rFonts w:ascii="Calibri" w:eastAsia="Calibri" w:hAnsi="Calibri" w:cs="Calibri"/>
            <w:spacing w:val="11"/>
            <w:sz w:val="20"/>
            <w:szCs w:val="20"/>
          </w:rPr>
          <w:t xml:space="preserve"> </w:t>
        </w:r>
      </w:hyperlink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en</w:t>
      </w:r>
      <w:r>
        <w:rPr>
          <w:rFonts w:ascii="Calibri" w:eastAsia="Calibri" w:hAnsi="Calibri" w:cs="Calibri"/>
          <w:spacing w:val="7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“Con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su</w:t>
      </w:r>
      <w:r>
        <w:rPr>
          <w:rFonts w:ascii="Calibri" w:eastAsia="Calibri" w:hAnsi="Calibri" w:cs="Calibri"/>
          <w:sz w:val="20"/>
          <w:szCs w:val="20"/>
          <w:highlight w:val="yellow"/>
        </w:rPr>
        <w:t>l</w:t>
      </w:r>
      <w:r>
        <w:rPr>
          <w:rFonts w:ascii="Calibri" w:eastAsia="Calibri" w:hAnsi="Calibri" w:cs="Calibri"/>
          <w:spacing w:val="-2"/>
          <w:sz w:val="20"/>
          <w:szCs w:val="20"/>
          <w:highlight w:val="yellow"/>
        </w:rPr>
        <w:t>tas</w:t>
      </w:r>
      <w:r>
        <w:rPr>
          <w:rFonts w:ascii="Calibri" w:eastAsia="Calibri" w:hAnsi="Calibri" w:cs="Calibri"/>
          <w:spacing w:val="9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y</w:t>
      </w:r>
      <w:r>
        <w:rPr>
          <w:rFonts w:ascii="Calibri" w:eastAsia="Calibri" w:hAnsi="Calibri" w:cs="Calibri"/>
          <w:spacing w:val="9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S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er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vi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ci</w:t>
      </w:r>
      <w:r>
        <w:rPr>
          <w:rFonts w:ascii="Calibri" w:eastAsia="Calibri" w:hAnsi="Calibri" w:cs="Calibri"/>
          <w:spacing w:val="-6"/>
          <w:sz w:val="20"/>
          <w:szCs w:val="20"/>
          <w:highlight w:val="yellow"/>
        </w:rPr>
        <w:t>os”,</w:t>
      </w:r>
      <w:r>
        <w:rPr>
          <w:rFonts w:ascii="Calibri" w:eastAsia="Calibri" w:hAnsi="Calibri" w:cs="Calibri"/>
          <w:spacing w:val="13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apartado</w:t>
      </w:r>
      <w:r>
        <w:rPr>
          <w:rFonts w:ascii="Times New Roman" w:eastAsia="Times New Roman" w:hAnsi="Times New Roman" w:cs="Times New Roman"/>
          <w:spacing w:val="99"/>
          <w:w w:val="9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de</w:t>
      </w:r>
      <w:r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Información</w:t>
      </w:r>
      <w:r>
        <w:rPr>
          <w:rFonts w:ascii="Calibri" w:eastAsia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de</w:t>
      </w:r>
      <w:r>
        <w:rPr>
          <w:rFonts w:ascii="Calibri" w:eastAsia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interés</w:t>
      </w:r>
      <w:r>
        <w:rPr>
          <w:rFonts w:ascii="Calibri" w:eastAsia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>para</w:t>
      </w:r>
      <w:r>
        <w:rPr>
          <w:rFonts w:ascii="Calibri" w:eastAsia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los</w:t>
      </w:r>
      <w:r>
        <w:rPr>
          <w:rFonts w:ascii="Calibri" w:eastAsia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proveedores.</w:t>
      </w:r>
    </w:p>
    <w:p w:rsidR="00430E79" w:rsidRDefault="00430E7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430E79" w:rsidRDefault="00430E7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430E79" w:rsidRDefault="00BB4544">
      <w:pPr>
        <w:pStyle w:val="berschrift2"/>
        <w:numPr>
          <w:ilvl w:val="0"/>
          <w:numId w:val="2"/>
        </w:numPr>
        <w:tabs>
          <w:tab w:val="left" w:pos="359"/>
        </w:tabs>
        <w:ind w:left="358" w:hanging="246"/>
        <w:jc w:val="both"/>
        <w:rPr>
          <w:b w:val="0"/>
          <w:bCs w:val="0"/>
        </w:rPr>
      </w:pP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u w:val="single" w:color="000000"/>
        </w:rPr>
        <w:t>los</w:t>
      </w:r>
      <w:r>
        <w:rPr>
          <w:spacing w:val="-6"/>
          <w:u w:val="single" w:color="000000"/>
        </w:rPr>
        <w:t xml:space="preserve"> </w:t>
      </w:r>
      <w:r>
        <w:rPr>
          <w:u w:val="single" w:color="000000"/>
        </w:rPr>
        <w:t>Daños,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Perjuicios</w:t>
      </w:r>
      <w:r>
        <w:rPr>
          <w:spacing w:val="-6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Seguridad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Social</w:t>
      </w:r>
    </w:p>
    <w:p w:rsidR="00430E79" w:rsidRDefault="00430E79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430E79" w:rsidRDefault="00BB4544">
      <w:pPr>
        <w:pStyle w:val="Textkrper"/>
        <w:numPr>
          <w:ilvl w:val="1"/>
          <w:numId w:val="2"/>
        </w:numPr>
        <w:tabs>
          <w:tab w:val="left" w:pos="438"/>
        </w:tabs>
        <w:spacing w:before="59"/>
        <w:ind w:right="136" w:firstLine="0"/>
        <w:jc w:val="both"/>
      </w:pPr>
      <w:r>
        <w:t>El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2"/>
        </w:rPr>
        <w:t>contratista</w:t>
      </w:r>
      <w:r>
        <w:rPr>
          <w:spacing w:val="20"/>
        </w:rPr>
        <w:t xml:space="preserve"> </w:t>
      </w:r>
      <w:r>
        <w:rPr>
          <w:spacing w:val="-2"/>
        </w:rPr>
        <w:t>deberá</w:t>
      </w:r>
      <w:r>
        <w:rPr>
          <w:spacing w:val="23"/>
        </w:rPr>
        <w:t xml:space="preserve"> </w:t>
      </w:r>
      <w:r>
        <w:rPr>
          <w:spacing w:val="-1"/>
        </w:rPr>
        <w:t>indemnizar</w:t>
      </w:r>
      <w:r>
        <w:rPr>
          <w:spacing w:val="20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rPr>
          <w:spacing w:val="-2"/>
        </w:rPr>
        <w:t>Poder</w:t>
      </w:r>
      <w:r>
        <w:rPr>
          <w:spacing w:val="20"/>
        </w:rPr>
        <w:t xml:space="preserve"> </w:t>
      </w:r>
      <w:r>
        <w:rPr>
          <w:spacing w:val="-1"/>
        </w:rPr>
        <w:t>Judicial</w:t>
      </w:r>
      <w:r>
        <w:rPr>
          <w:spacing w:val="20"/>
        </w:rPr>
        <w:t xml:space="preserve"> </w:t>
      </w:r>
      <w:r>
        <w:rPr>
          <w:spacing w:val="-1"/>
        </w:rPr>
        <w:t>los</w:t>
      </w:r>
      <w:r>
        <w:rPr>
          <w:spacing w:val="19"/>
        </w:rPr>
        <w:t xml:space="preserve"> </w:t>
      </w:r>
      <w:r>
        <w:t>daños</w:t>
      </w:r>
      <w:r>
        <w:rPr>
          <w:spacing w:val="19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perjuicios</w:t>
      </w:r>
      <w:r>
        <w:rPr>
          <w:spacing w:val="27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rPr>
          <w:spacing w:val="-1"/>
        </w:rPr>
        <w:t>él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ella</w:t>
      </w:r>
      <w:r>
        <w:rPr>
          <w:spacing w:val="20"/>
        </w:rPr>
        <w:t xml:space="preserve"> </w:t>
      </w:r>
      <w:r>
        <w:rPr>
          <w:spacing w:val="-1"/>
        </w:rPr>
        <w:t>directamente</w:t>
      </w:r>
      <w:r>
        <w:rPr>
          <w:spacing w:val="20"/>
        </w:rPr>
        <w:t xml:space="preserve"> </w:t>
      </w:r>
      <w:r>
        <w:rPr>
          <w:spacing w:val="-1"/>
        </w:rPr>
        <w:t>cause</w:t>
      </w:r>
      <w:r>
        <w:rPr>
          <w:spacing w:val="19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los</w:t>
      </w:r>
      <w:r>
        <w:rPr>
          <w:rFonts w:ascii="Times New Roman" w:hAnsi="Times New Roman"/>
          <w:spacing w:val="92"/>
          <w:w w:val="99"/>
        </w:rPr>
        <w:t xml:space="preserve"> </w:t>
      </w:r>
      <w:r>
        <w:rPr>
          <w:spacing w:val="-1"/>
        </w:rPr>
        <w:t>bienes</w:t>
      </w:r>
      <w:r>
        <w:rPr>
          <w:spacing w:val="37"/>
        </w:rPr>
        <w:t xml:space="preserve"> </w:t>
      </w:r>
      <w:r>
        <w:rPr>
          <w:spacing w:val="1"/>
        </w:rPr>
        <w:t>de</w:t>
      </w:r>
      <w:r>
        <w:rPr>
          <w:spacing w:val="37"/>
        </w:rPr>
        <w:t xml:space="preserve"> </w:t>
      </w:r>
      <w:r>
        <w:rPr>
          <w:spacing w:val="-2"/>
        </w:rPr>
        <w:t>éste,</w:t>
      </w:r>
      <w:r>
        <w:rPr>
          <w:spacing w:val="39"/>
        </w:rPr>
        <w:t xml:space="preserve"> </w:t>
      </w:r>
      <w:r>
        <w:t>y</w:t>
      </w:r>
      <w:r>
        <w:rPr>
          <w:spacing w:val="39"/>
        </w:rPr>
        <w:t xml:space="preserve"> </w:t>
      </w:r>
      <w:r>
        <w:t>además,</w:t>
      </w:r>
      <w:r>
        <w:rPr>
          <w:spacing w:val="39"/>
        </w:rPr>
        <w:t xml:space="preserve"> </w:t>
      </w:r>
      <w:r>
        <w:t>cuando</w:t>
      </w:r>
      <w:r>
        <w:rPr>
          <w:spacing w:val="39"/>
        </w:rPr>
        <w:t xml:space="preserve"> </w:t>
      </w:r>
      <w:r>
        <w:rPr>
          <w:spacing w:val="-1"/>
        </w:rPr>
        <w:t>tales</w:t>
      </w:r>
      <w:r>
        <w:rPr>
          <w:spacing w:val="37"/>
        </w:rPr>
        <w:t xml:space="preserve"> </w:t>
      </w:r>
      <w:r>
        <w:t>daños</w:t>
      </w:r>
      <w:r>
        <w:rPr>
          <w:spacing w:val="37"/>
        </w:rPr>
        <w:t xml:space="preserve"> </w:t>
      </w:r>
      <w:r>
        <w:t>y</w:t>
      </w:r>
      <w:r>
        <w:rPr>
          <w:spacing w:val="39"/>
        </w:rPr>
        <w:t xml:space="preserve"> </w:t>
      </w:r>
      <w:r>
        <w:t>perjuicios</w:t>
      </w:r>
      <w:r>
        <w:rPr>
          <w:spacing w:val="38"/>
        </w:rPr>
        <w:t xml:space="preserve"> </w:t>
      </w:r>
      <w:r>
        <w:rPr>
          <w:spacing w:val="-2"/>
        </w:rPr>
        <w:t>hayan</w:t>
      </w:r>
      <w:r>
        <w:rPr>
          <w:spacing w:val="39"/>
        </w:rPr>
        <w:t xml:space="preserve"> </w:t>
      </w:r>
      <w:r>
        <w:rPr>
          <w:spacing w:val="-1"/>
        </w:rPr>
        <w:t>sido</w:t>
      </w:r>
      <w:r>
        <w:rPr>
          <w:spacing w:val="38"/>
        </w:rPr>
        <w:t xml:space="preserve"> </w:t>
      </w:r>
      <w:r>
        <w:rPr>
          <w:spacing w:val="-1"/>
        </w:rPr>
        <w:t>provocados</w:t>
      </w:r>
      <w:r>
        <w:rPr>
          <w:spacing w:val="37"/>
        </w:rPr>
        <w:t xml:space="preserve"> </w:t>
      </w:r>
      <w:r>
        <w:rPr>
          <w:spacing w:val="1"/>
        </w:rPr>
        <w:t>por</w:t>
      </w:r>
      <w:r>
        <w:rPr>
          <w:spacing w:val="38"/>
        </w:rPr>
        <w:t xml:space="preserve"> </w:t>
      </w:r>
      <w:r>
        <w:rPr>
          <w:spacing w:val="-1"/>
        </w:rPr>
        <w:t>sus</w:t>
      </w:r>
      <w:r>
        <w:rPr>
          <w:spacing w:val="40"/>
        </w:rPr>
        <w:t xml:space="preserve"> </w:t>
      </w:r>
      <w:r>
        <w:rPr>
          <w:spacing w:val="-1"/>
        </w:rPr>
        <w:t>empleados</w:t>
      </w:r>
      <w:r>
        <w:rPr>
          <w:spacing w:val="40"/>
        </w:rPr>
        <w:t xml:space="preserve"> </w:t>
      </w:r>
      <w:r>
        <w:t>y</w:t>
      </w:r>
      <w:r>
        <w:rPr>
          <w:spacing w:val="39"/>
        </w:rPr>
        <w:t xml:space="preserve"> </w:t>
      </w:r>
      <w:r>
        <w:rPr>
          <w:spacing w:val="-1"/>
        </w:rPr>
        <w:t>empleadas,</w:t>
      </w:r>
      <w:r>
        <w:rPr>
          <w:rFonts w:ascii="Times New Roman" w:hAnsi="Times New Roman"/>
          <w:spacing w:val="53"/>
          <w:w w:val="99"/>
        </w:rPr>
        <w:t xml:space="preserve"> </w:t>
      </w:r>
      <w:r>
        <w:rPr>
          <w:spacing w:val="-2"/>
        </w:rPr>
        <w:t>representantes,</w:t>
      </w:r>
      <w:r>
        <w:rPr>
          <w:spacing w:val="-6"/>
        </w:rPr>
        <w:t xml:space="preserve"> </w:t>
      </w:r>
      <w:r>
        <w:rPr>
          <w:spacing w:val="-1"/>
        </w:rPr>
        <w:t>agentes,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rPr>
          <w:spacing w:val="-5"/>
        </w:rPr>
        <w:t xml:space="preserve"> </w:t>
      </w:r>
      <w:r>
        <w:rPr>
          <w:spacing w:val="-2"/>
        </w:rPr>
        <w:t>subcontratista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2"/>
        </w:rPr>
        <w:t>otras</w:t>
      </w:r>
      <w:r>
        <w:rPr>
          <w:spacing w:val="-6"/>
        </w:rPr>
        <w:t xml:space="preserve"> </w:t>
      </w:r>
      <w:r>
        <w:rPr>
          <w:spacing w:val="-1"/>
        </w:rPr>
        <w:t>personas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brinden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1"/>
        </w:rPr>
        <w:t>servicio</w:t>
      </w:r>
      <w:r>
        <w:rPr>
          <w:spacing w:val="-5"/>
        </w:rPr>
        <w:t xml:space="preserve"> </w:t>
      </w:r>
      <w:r>
        <w:rPr>
          <w:spacing w:val="1"/>
        </w:rPr>
        <w:t>que</w:t>
      </w:r>
      <w:r>
        <w:rPr>
          <w:spacing w:val="-6"/>
        </w:rPr>
        <w:t xml:space="preserve"> </w:t>
      </w:r>
      <w:r>
        <w:rPr>
          <w:spacing w:val="-1"/>
        </w:rPr>
        <w:t>se</w:t>
      </w:r>
      <w:r>
        <w:rPr>
          <w:spacing w:val="-5"/>
        </w:rPr>
        <w:t xml:space="preserve"> </w:t>
      </w:r>
      <w:r>
        <w:rPr>
          <w:spacing w:val="-3"/>
        </w:rPr>
        <w:t>está</w:t>
      </w:r>
      <w:r>
        <w:rPr>
          <w:spacing w:val="-4"/>
        </w:rPr>
        <w:t xml:space="preserve"> </w:t>
      </w:r>
      <w:r>
        <w:rPr>
          <w:spacing w:val="-1"/>
        </w:rPr>
        <w:t>contratando.</w:t>
      </w:r>
    </w:p>
    <w:p w:rsidR="00430E79" w:rsidRDefault="00430E79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430E79" w:rsidRDefault="00BB4544">
      <w:pPr>
        <w:pStyle w:val="Textkrper"/>
        <w:numPr>
          <w:ilvl w:val="1"/>
          <w:numId w:val="2"/>
        </w:numPr>
        <w:tabs>
          <w:tab w:val="left" w:pos="452"/>
        </w:tabs>
        <w:ind w:right="141" w:firstLine="0"/>
        <w:jc w:val="both"/>
      </w:pPr>
      <w:r>
        <w:t>El</w:t>
      </w:r>
      <w:r>
        <w:rPr>
          <w:spacing w:val="33"/>
        </w:rPr>
        <w:t xml:space="preserve"> </w:t>
      </w:r>
      <w:r>
        <w:t>o</w:t>
      </w:r>
      <w:r>
        <w:rPr>
          <w:spacing w:val="35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2"/>
        </w:rPr>
        <w:t>contratista</w:t>
      </w:r>
      <w:r>
        <w:rPr>
          <w:spacing w:val="35"/>
        </w:rPr>
        <w:t xml:space="preserve"> </w:t>
      </w:r>
      <w:r>
        <w:rPr>
          <w:spacing w:val="-1"/>
        </w:rPr>
        <w:t>actuará</w:t>
      </w:r>
      <w:r>
        <w:rPr>
          <w:spacing w:val="35"/>
        </w:rPr>
        <w:t xml:space="preserve"> </w:t>
      </w:r>
      <w:r>
        <w:rPr>
          <w:spacing w:val="-1"/>
        </w:rPr>
        <w:t>como</w:t>
      </w:r>
      <w:r>
        <w:rPr>
          <w:spacing w:val="35"/>
        </w:rPr>
        <w:t xml:space="preserve"> </w:t>
      </w:r>
      <w:r>
        <w:rPr>
          <w:spacing w:val="-1"/>
        </w:rPr>
        <w:t>patrono</w:t>
      </w:r>
      <w:r>
        <w:rPr>
          <w:spacing w:val="34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rPr>
          <w:spacing w:val="-1"/>
        </w:rPr>
        <w:t>relación</w:t>
      </w:r>
      <w:r>
        <w:rPr>
          <w:spacing w:val="36"/>
        </w:rPr>
        <w:t xml:space="preserve"> </w:t>
      </w:r>
      <w:r>
        <w:rPr>
          <w:spacing w:val="-1"/>
        </w:rPr>
        <w:t>con</w:t>
      </w:r>
      <w:r>
        <w:rPr>
          <w:spacing w:val="35"/>
        </w:rPr>
        <w:t xml:space="preserve"> </w:t>
      </w:r>
      <w:r>
        <w:rPr>
          <w:spacing w:val="-1"/>
        </w:rPr>
        <w:t>todo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personal</w:t>
      </w:r>
      <w:r>
        <w:rPr>
          <w:spacing w:val="34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rPr>
          <w:spacing w:val="-2"/>
        </w:rPr>
        <w:t>intervenga</w:t>
      </w:r>
      <w:r>
        <w:rPr>
          <w:spacing w:val="35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proceso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3"/>
        </w:rPr>
        <w:t>esta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2"/>
        </w:rPr>
        <w:t>contratación.</w:t>
      </w:r>
      <w:r>
        <w:rPr>
          <w:spacing w:val="9"/>
        </w:rPr>
        <w:t xml:space="preserve"> </w:t>
      </w:r>
      <w:r>
        <w:rPr>
          <w:spacing w:val="-2"/>
        </w:rPr>
        <w:t>Por</w:t>
      </w:r>
      <w:r>
        <w:rPr>
          <w:spacing w:val="12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rPr>
          <w:spacing w:val="-1"/>
        </w:rPr>
        <w:t>tanto</w:t>
      </w:r>
      <w:r>
        <w:rPr>
          <w:spacing w:val="10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aclara</w:t>
      </w:r>
      <w:r>
        <w:rPr>
          <w:spacing w:val="11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no</w:t>
      </w:r>
      <w:r>
        <w:rPr>
          <w:spacing w:val="11"/>
        </w:rPr>
        <w:t xml:space="preserve"> </w:t>
      </w:r>
      <w:r>
        <w:rPr>
          <w:spacing w:val="-2"/>
        </w:rPr>
        <w:t>existirá</w:t>
      </w:r>
      <w:r>
        <w:rPr>
          <w:spacing w:val="10"/>
        </w:rPr>
        <w:t xml:space="preserve"> </w:t>
      </w:r>
      <w:r>
        <w:t>ninguna</w:t>
      </w:r>
      <w:r>
        <w:rPr>
          <w:spacing w:val="10"/>
        </w:rPr>
        <w:t xml:space="preserve"> </w:t>
      </w:r>
      <w:r>
        <w:rPr>
          <w:spacing w:val="-1"/>
        </w:rPr>
        <w:t>relación</w:t>
      </w:r>
      <w:r>
        <w:rPr>
          <w:spacing w:val="12"/>
        </w:rPr>
        <w:t xml:space="preserve"> </w:t>
      </w:r>
      <w:r>
        <w:rPr>
          <w:spacing w:val="-1"/>
        </w:rPr>
        <w:t>laboral</w:t>
      </w:r>
      <w:r>
        <w:rPr>
          <w:spacing w:val="10"/>
        </w:rPr>
        <w:t xml:space="preserve"> </w:t>
      </w:r>
      <w:r>
        <w:rPr>
          <w:spacing w:val="-1"/>
        </w:rPr>
        <w:t>entre</w:t>
      </w:r>
      <w:r>
        <w:rPr>
          <w:spacing w:val="10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Poder</w:t>
      </w:r>
      <w:r>
        <w:rPr>
          <w:spacing w:val="11"/>
        </w:rPr>
        <w:t xml:space="preserve"> </w:t>
      </w:r>
      <w:r>
        <w:rPr>
          <w:spacing w:val="-1"/>
        </w:rPr>
        <w:t>Judicial</w:t>
      </w:r>
      <w:r>
        <w:rPr>
          <w:spacing w:val="10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personal</w:t>
      </w:r>
      <w:r>
        <w:rPr>
          <w:spacing w:val="11"/>
        </w:rPr>
        <w:t xml:space="preserve"> </w:t>
      </w:r>
      <w:r>
        <w:rPr>
          <w:spacing w:val="-2"/>
        </w:rPr>
        <w:t>contratado</w:t>
      </w:r>
      <w:r>
        <w:rPr>
          <w:rFonts w:ascii="Times New Roman" w:hAnsi="Times New Roman"/>
          <w:spacing w:val="99"/>
          <w:w w:val="99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adjudicatario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adjudicataria.</w:t>
      </w:r>
    </w:p>
    <w:p w:rsidR="00430E79" w:rsidRDefault="00430E79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430E79" w:rsidRDefault="00BB4544">
      <w:pPr>
        <w:pStyle w:val="Textkrper"/>
        <w:numPr>
          <w:ilvl w:val="1"/>
          <w:numId w:val="2"/>
        </w:numPr>
        <w:tabs>
          <w:tab w:val="left" w:pos="438"/>
        </w:tabs>
        <w:ind w:right="140" w:firstLine="0"/>
        <w:jc w:val="both"/>
      </w:pPr>
      <w:r>
        <w:t>El</w:t>
      </w:r>
      <w:r>
        <w:rPr>
          <w:spacing w:val="19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2"/>
        </w:rPr>
        <w:t>contratista</w:t>
      </w:r>
      <w:r>
        <w:rPr>
          <w:spacing w:val="20"/>
        </w:rPr>
        <w:t xml:space="preserve"> </w:t>
      </w:r>
      <w:r>
        <w:rPr>
          <w:spacing w:val="-1"/>
        </w:rPr>
        <w:t>tomará</w:t>
      </w:r>
      <w:r>
        <w:rPr>
          <w:spacing w:val="22"/>
        </w:rPr>
        <w:t xml:space="preserve"> </w:t>
      </w:r>
      <w:r>
        <w:rPr>
          <w:spacing w:val="-1"/>
        </w:rPr>
        <w:t>todas</w:t>
      </w:r>
      <w:r>
        <w:rPr>
          <w:spacing w:val="18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1"/>
        </w:rPr>
        <w:t>precauciones</w:t>
      </w:r>
      <w:r>
        <w:rPr>
          <w:spacing w:val="19"/>
        </w:rPr>
        <w:t xml:space="preserve"> </w:t>
      </w:r>
      <w:r>
        <w:rPr>
          <w:spacing w:val="-1"/>
        </w:rPr>
        <w:t>necesarias</w:t>
      </w:r>
      <w:r>
        <w:rPr>
          <w:spacing w:val="18"/>
        </w:rPr>
        <w:t xml:space="preserve"> </w:t>
      </w:r>
      <w:r>
        <w:rPr>
          <w:spacing w:val="-2"/>
        </w:rPr>
        <w:t>para</w:t>
      </w:r>
      <w:r>
        <w:rPr>
          <w:spacing w:val="20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seguridad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sus</w:t>
      </w:r>
      <w:r>
        <w:rPr>
          <w:spacing w:val="19"/>
        </w:rPr>
        <w:t xml:space="preserve"> </w:t>
      </w:r>
      <w:r>
        <w:rPr>
          <w:spacing w:val="-1"/>
        </w:rPr>
        <w:t>empleados</w:t>
      </w:r>
      <w:r>
        <w:rPr>
          <w:spacing w:val="18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empleadas</w:t>
      </w:r>
      <w:r>
        <w:rPr>
          <w:spacing w:val="20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trabajo.</w:t>
      </w:r>
      <w:r>
        <w:rPr>
          <w:spacing w:val="34"/>
        </w:rPr>
        <w:t xml:space="preserve"> </w:t>
      </w:r>
      <w:r>
        <w:rPr>
          <w:spacing w:val="-1"/>
        </w:rPr>
        <w:t>Cumplirá</w:t>
      </w:r>
      <w:r>
        <w:rPr>
          <w:spacing w:val="-4"/>
        </w:rPr>
        <w:t xml:space="preserve"> </w:t>
      </w:r>
      <w:r>
        <w:rPr>
          <w:spacing w:val="-1"/>
        </w:rPr>
        <w:t>todas</w:t>
      </w:r>
      <w:r>
        <w:rPr>
          <w:spacing w:val="-6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rPr>
          <w:spacing w:val="-1"/>
        </w:rPr>
        <w:t>leyes</w:t>
      </w:r>
      <w:r>
        <w:rPr>
          <w:spacing w:val="-6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reglamentos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seguridad</w:t>
      </w:r>
      <w:r>
        <w:rPr>
          <w:spacing w:val="-6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previsión</w:t>
      </w:r>
      <w:r>
        <w:rPr>
          <w:spacing w:val="-5"/>
        </w:rPr>
        <w:t xml:space="preserve"> </w:t>
      </w:r>
      <w:r>
        <w:rPr>
          <w:spacing w:val="-1"/>
        </w:rPr>
        <w:t>sociales.</w:t>
      </w:r>
    </w:p>
    <w:p w:rsidR="00430E79" w:rsidRDefault="00430E79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430E79" w:rsidRDefault="00BB4544">
      <w:pPr>
        <w:pStyle w:val="Textkrper"/>
        <w:numPr>
          <w:ilvl w:val="1"/>
          <w:numId w:val="2"/>
        </w:numPr>
        <w:tabs>
          <w:tab w:val="left" w:pos="414"/>
        </w:tabs>
        <w:ind w:left="413" w:hanging="301"/>
        <w:jc w:val="both"/>
      </w:pPr>
      <w:r>
        <w:t>El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contratista</w:t>
      </w:r>
      <w:r>
        <w:rPr>
          <w:spacing w:val="-5"/>
        </w:rPr>
        <w:t xml:space="preserve"> </w:t>
      </w:r>
      <w:r>
        <w:rPr>
          <w:spacing w:val="-2"/>
        </w:rPr>
        <w:t>deberá</w:t>
      </w:r>
      <w:r>
        <w:rPr>
          <w:spacing w:val="-4"/>
        </w:rPr>
        <w:t xml:space="preserve"> </w:t>
      </w:r>
      <w:r>
        <w:t>cubrir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indemnizaciones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1"/>
        </w:rPr>
        <w:t>se</w:t>
      </w:r>
      <w:r>
        <w:rPr>
          <w:spacing w:val="-7"/>
        </w:rPr>
        <w:t xml:space="preserve"> </w:t>
      </w:r>
      <w:r>
        <w:rPr>
          <w:spacing w:val="-1"/>
        </w:rPr>
        <w:t>originen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riesgos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trabajo.</w:t>
      </w:r>
    </w:p>
    <w:p w:rsidR="00430E79" w:rsidRDefault="00430E79">
      <w:pPr>
        <w:rPr>
          <w:rFonts w:ascii="Calibri" w:eastAsia="Calibri" w:hAnsi="Calibri" w:cs="Calibri"/>
          <w:sz w:val="20"/>
          <w:szCs w:val="20"/>
        </w:rPr>
      </w:pPr>
    </w:p>
    <w:p w:rsidR="00430E79" w:rsidRDefault="00430E79">
      <w:pPr>
        <w:rPr>
          <w:rFonts w:ascii="Calibri" w:eastAsia="Calibri" w:hAnsi="Calibri" w:cs="Calibri"/>
          <w:sz w:val="20"/>
          <w:szCs w:val="20"/>
        </w:rPr>
      </w:pPr>
    </w:p>
    <w:p w:rsidR="00430E79" w:rsidRDefault="00430E79">
      <w:pPr>
        <w:rPr>
          <w:rFonts w:ascii="Calibri" w:eastAsia="Calibri" w:hAnsi="Calibri" w:cs="Calibri"/>
          <w:sz w:val="20"/>
          <w:szCs w:val="20"/>
        </w:rPr>
      </w:pPr>
    </w:p>
    <w:p w:rsidR="00430E79" w:rsidRDefault="00430E79">
      <w:pPr>
        <w:rPr>
          <w:rFonts w:ascii="Calibri" w:eastAsia="Calibri" w:hAnsi="Calibri" w:cs="Calibri"/>
          <w:sz w:val="20"/>
          <w:szCs w:val="20"/>
        </w:rPr>
      </w:pPr>
    </w:p>
    <w:p w:rsidR="00430E79" w:rsidRDefault="00430E79">
      <w:pPr>
        <w:spacing w:before="2"/>
        <w:rPr>
          <w:rFonts w:ascii="Calibri" w:eastAsia="Calibri" w:hAnsi="Calibri" w:cs="Calibri"/>
          <w:sz w:val="15"/>
          <w:szCs w:val="15"/>
        </w:rPr>
      </w:pPr>
    </w:p>
    <w:p w:rsidR="00430E79" w:rsidRDefault="00430E79">
      <w:pPr>
        <w:rPr>
          <w:rFonts w:ascii="Calibri" w:eastAsia="Calibri" w:hAnsi="Calibri" w:cs="Calibri"/>
          <w:sz w:val="15"/>
          <w:szCs w:val="15"/>
        </w:rPr>
        <w:sectPr w:rsidR="00430E79">
          <w:pgSz w:w="12240" w:h="15840"/>
          <w:pgMar w:top="1940" w:right="1000" w:bottom="900" w:left="1020" w:header="534" w:footer="717" w:gutter="0"/>
          <w:cols w:space="720"/>
        </w:sectPr>
      </w:pPr>
    </w:p>
    <w:p w:rsidR="00430E79" w:rsidRDefault="00430E79">
      <w:pPr>
        <w:spacing w:before="1"/>
        <w:rPr>
          <w:rFonts w:ascii="Calibri" w:eastAsia="Calibri" w:hAnsi="Calibri" w:cs="Calibri"/>
        </w:rPr>
      </w:pPr>
    </w:p>
    <w:p w:rsidR="00430E79" w:rsidRDefault="00BB4544">
      <w:pPr>
        <w:spacing w:line="20" w:lineRule="atLeast"/>
        <w:ind w:left="28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26" style="width:146pt;height:.75pt;mso-position-horizontal-relative:char;mso-position-vertical-relative:line" coordsize="2920,15">
            <v:group id="_x0000_s1027" style="position:absolute;left:7;top:7;width:2905;height:2" coordorigin="7,7" coordsize="2905,2">
              <v:shape id="_x0000_s1028" style="position:absolute;left:7;top:7;width:2905;height:2" coordorigin="7,7" coordsize="2905,0" path="m7,7r2905,e" filled="f" strokeweight=".26311mm">
                <v:path arrowok="t"/>
              </v:shape>
            </v:group>
            <w10:wrap type="none"/>
            <w10:anchorlock/>
          </v:group>
        </w:pict>
      </w:r>
    </w:p>
    <w:p w:rsidR="00430E79" w:rsidRDefault="00BB4544">
      <w:pPr>
        <w:pStyle w:val="berschrift2"/>
        <w:spacing w:before="3"/>
        <w:ind w:left="430" w:right="636" w:firstLine="408"/>
        <w:rPr>
          <w:b w:val="0"/>
          <w:bCs w:val="0"/>
        </w:rPr>
      </w:pPr>
      <w:r>
        <w:rPr>
          <w:spacing w:val="-2"/>
        </w:rPr>
        <w:t>Kattia</w:t>
      </w:r>
      <w:r>
        <w:rPr>
          <w:spacing w:val="-10"/>
        </w:rPr>
        <w:t xml:space="preserve"> </w:t>
      </w:r>
      <w:r>
        <w:rPr>
          <w:spacing w:val="-1"/>
        </w:rPr>
        <w:t>Cordero</w:t>
      </w:r>
      <w:r>
        <w:rPr>
          <w:spacing w:val="-9"/>
        </w:rPr>
        <w:t xml:space="preserve"> </w:t>
      </w:r>
      <w:r>
        <w:rPr>
          <w:spacing w:val="-1"/>
        </w:rPr>
        <w:t>Solano</w:t>
      </w:r>
      <w:r>
        <w:rPr>
          <w:rFonts w:ascii="Times New Roman"/>
          <w:spacing w:val="23"/>
          <w:w w:val="99"/>
        </w:rPr>
        <w:t xml:space="preserve"> </w:t>
      </w:r>
      <w:r>
        <w:rPr>
          <w:spacing w:val="-1"/>
        </w:rPr>
        <w:t>Subproceso</w:t>
      </w:r>
      <w:r>
        <w:rPr>
          <w:spacing w:val="-12"/>
        </w:rPr>
        <w:t xml:space="preserve"> </w:t>
      </w:r>
      <w:r>
        <w:rPr>
          <w:spacing w:val="-2"/>
        </w:rPr>
        <w:t>Compras</w:t>
      </w:r>
      <w:r>
        <w:rPr>
          <w:spacing w:val="-12"/>
        </w:rPr>
        <w:t xml:space="preserve"> </w:t>
      </w:r>
      <w:r>
        <w:rPr>
          <w:spacing w:val="-1"/>
        </w:rPr>
        <w:t>Menores</w:t>
      </w:r>
    </w:p>
    <w:p w:rsidR="00430E79" w:rsidRDefault="00BB4544">
      <w:pPr>
        <w:ind w:left="293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Administración</w:t>
      </w:r>
      <w:r>
        <w:rPr>
          <w:rFonts w:ascii="Calibri" w:hAnsi="Calibri"/>
          <w:b/>
          <w:spacing w:val="-11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Regional</w:t>
      </w:r>
      <w:r>
        <w:rPr>
          <w:rFonts w:ascii="Calibri" w:hAnsi="Calibri"/>
          <w:b/>
          <w:spacing w:val="-10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Ciudad</w:t>
      </w:r>
      <w:r>
        <w:rPr>
          <w:rFonts w:ascii="Calibri" w:hAnsi="Calibri"/>
          <w:b/>
          <w:spacing w:val="-11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Judicial</w:t>
      </w:r>
    </w:p>
    <w:p w:rsidR="00430E79" w:rsidRDefault="00BB4544">
      <w:pPr>
        <w:pStyle w:val="Textkrper"/>
        <w:spacing w:before="59"/>
        <w:ind w:left="293"/>
      </w:pPr>
      <w:r>
        <w:br w:type="column"/>
      </w:r>
      <w:r>
        <w:rPr>
          <w:spacing w:val="-1"/>
        </w:rPr>
        <w:lastRenderedPageBreak/>
        <w:t>sello</w:t>
      </w:r>
    </w:p>
    <w:sectPr w:rsidR="00430E79">
      <w:type w:val="continuous"/>
      <w:pgSz w:w="12240" w:h="15840"/>
      <w:pgMar w:top="1760" w:right="1000" w:bottom="800" w:left="1020" w:header="720" w:footer="720" w:gutter="0"/>
      <w:cols w:num="2" w:space="720" w:equalWidth="0">
        <w:col w:w="3582" w:space="3307"/>
        <w:col w:w="3331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B4544">
      <w:r>
        <w:separator/>
      </w:r>
    </w:p>
  </w:endnote>
  <w:endnote w:type="continuationSeparator" w:id="0">
    <w:p w:rsidR="00000000" w:rsidRDefault="00BB4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E79" w:rsidRDefault="00BB4544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474.65pt;margin-top:750.55pt;width:74.15pt;height:14.95pt;z-index:-22864;mso-position-horizontal-relative:page;mso-position-vertical-relative:page" filled="f" stroked="f">
          <v:textbox inset="0,0,0,0">
            <w:txbxContent>
              <w:p w:rsidR="00430E79" w:rsidRDefault="00BB4544">
                <w:pPr>
                  <w:spacing w:before="30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Arial" w:hAnsi="Arial"/>
                    <w:color w:val="16365D"/>
                    <w:spacing w:val="-1"/>
                  </w:rPr>
                  <w:t xml:space="preserve">Página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5"/>
                  </w:rPr>
                  <w:t xml:space="preserve"> </w:t>
                </w:r>
                <w:r>
                  <w:rPr>
                    <w:rFonts w:ascii="Arial" w:hAnsi="Arial"/>
                    <w:color w:val="16365D"/>
                    <w:spacing w:val="-1"/>
                  </w:rPr>
                  <w:t>de</w:t>
                </w:r>
                <w:r>
                  <w:rPr>
                    <w:rFonts w:ascii="Arial" w:hAnsi="Arial"/>
                    <w:color w:val="16365D"/>
                    <w:spacing w:val="1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  <w:spacing w:val="-3"/>
                  </w:rPr>
                  <w:t>12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E79" w:rsidRDefault="00BB4544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728.9pt;margin-top:577.65pt;width:10pt;height:14pt;z-index:-22792;mso-position-horizontal-relative:page;mso-position-vertical-relative:page" filled="f" stroked="f">
          <v:textbox inset="0,0,0,0">
            <w:txbxContent>
              <w:p w:rsidR="00430E79" w:rsidRDefault="00BB4544">
                <w:pPr>
                  <w:spacing w:line="254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E79" w:rsidRDefault="00BB4544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542.9pt;margin-top:745.15pt;width:16pt;height:14pt;z-index:-22720;mso-position-horizontal-relative:page;mso-position-vertical-relative:page" filled="f" stroked="f">
          <v:textbox inset="0,0,0,0">
            <w:txbxContent>
              <w:p w:rsidR="00430E79" w:rsidRDefault="00BB4544">
                <w:pPr>
                  <w:spacing w:line="254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B4544">
      <w:r>
        <w:separator/>
      </w:r>
    </w:p>
  </w:footnote>
  <w:footnote w:type="continuationSeparator" w:id="0">
    <w:p w:rsidR="00000000" w:rsidRDefault="00BB45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E79" w:rsidRDefault="00BB454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5" type="#_x0000_t75" style="position:absolute;margin-left:297.3pt;margin-top:17.7pt;width:38.25pt;height:41.95pt;z-index:-2291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185.15pt;margin-top:61.3pt;width:267.75pt;height:28.7pt;z-index:-22888;mso-position-horizontal-relative:page;mso-position-vertical-relative:page" filled="f" stroked="f">
          <v:textbox inset="0,0,0,0">
            <w:txbxContent>
              <w:p w:rsidR="00430E79" w:rsidRDefault="00BB4544">
                <w:pPr>
                  <w:spacing w:line="264" w:lineRule="exact"/>
                  <w:ind w:left="-83" w:right="1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2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430E79" w:rsidRDefault="00BB4544">
                <w:pPr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2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 w:hAnsi="Calibri"/>
                    <w:b/>
                    <w:spacing w:val="-9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E79" w:rsidRDefault="00BB454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margin-left:381.4pt;margin-top:36.3pt;width:38.3pt;height:41.95pt;z-index:-2284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281.4pt;margin-top:79.9pt;width:238.3pt;height:28.65pt;z-index:-22816;mso-position-horizontal-relative:page;mso-position-vertical-relative:page" filled="f" stroked="f">
          <v:textbox inset="0,0,0,0">
            <w:txbxContent>
              <w:p w:rsidR="00430E79" w:rsidRDefault="00BB4544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2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430E79" w:rsidRDefault="00BB4544">
                <w:pPr>
                  <w:ind w:left="107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5"/>
                    <w:sz w:val="24"/>
                  </w:rPr>
                  <w:t>DEP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AR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T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A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M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EN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TO</w:t>
                </w:r>
                <w:r>
                  <w:rPr>
                    <w:rFonts w:ascii="Calibri" w:hAns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 xml:space="preserve">DE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PROVEEDURÍA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E79" w:rsidRDefault="00BB454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9" type="#_x0000_t75" style="position:absolute;margin-left:286.85pt;margin-top:26.7pt;width:38.25pt;height:41.95pt;z-index:-2276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186.8pt;margin-top:70.3pt;width:238.35pt;height:28.7pt;z-index:-22744;mso-position-horizontal-relative:page;mso-position-vertical-relative:page" filled="f" stroked="f">
          <v:textbox inset="0,0,0,0">
            <w:txbxContent>
              <w:p w:rsidR="00430E79" w:rsidRDefault="00BB4544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2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430E79" w:rsidRDefault="00BB4544">
                <w:pPr>
                  <w:ind w:left="107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9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E79" w:rsidRDefault="00BB454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286.85pt;margin-top:26.7pt;width:38.25pt;height:41.95pt;z-index:-22696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186.8pt;margin-top:70.3pt;width:238.35pt;height:28.7pt;z-index:-22672;mso-position-horizontal-relative:page;mso-position-vertical-relative:page" filled="f" stroked="f">
          <v:textbox inset="0,0,0,0">
            <w:txbxContent>
              <w:p w:rsidR="00430E79" w:rsidRDefault="00BB4544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2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430E79" w:rsidRDefault="00BB4544">
                <w:pPr>
                  <w:ind w:left="107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9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2054" type="#_x0000_t202" style="position:absolute;margin-left:281.9pt;margin-top:113.85pt;width:48.05pt;height:12pt;z-index:-22648;mso-position-horizontal-relative:page;mso-position-vertical-relative:page" filled="f" stroked="f">
          <v:textbox inset="0,0,0,0">
            <w:txbxContent>
              <w:p w:rsidR="00430E79" w:rsidRDefault="00BB4544">
                <w:pPr>
                  <w:spacing w:line="223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/>
                    <w:b/>
                    <w:spacing w:val="-1"/>
                    <w:sz w:val="20"/>
                  </w:rPr>
                  <w:t>Apartado</w:t>
                </w:r>
                <w:r>
                  <w:rPr>
                    <w:rFonts w:ascii="Calibri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alibri"/>
                    <w:b/>
                    <w:sz w:val="20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E79" w:rsidRDefault="00BB454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286.85pt;margin-top:26.7pt;width:38.25pt;height:41.95pt;z-index:-22624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86.8pt;margin-top:70.3pt;width:238.35pt;height:28.7pt;z-index:-22600;mso-position-horizontal-relative:page;mso-position-vertical-relative:page" filled="f" stroked="f">
          <v:textbox inset="0,0,0,0">
            <w:txbxContent>
              <w:p w:rsidR="00430E79" w:rsidRDefault="00BB4544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2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430E79" w:rsidRDefault="00BB4544">
                <w:pPr>
                  <w:ind w:left="107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9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280.8pt;margin-top:113.75pt;width:50.45pt;height:12.6pt;z-index:-22576;mso-position-horizontal-relative:page;mso-position-vertical-relative:page" filled="f" stroked="f">
          <v:textbox inset="0,0,0,0">
            <w:txbxContent>
              <w:p w:rsidR="00430E79" w:rsidRDefault="00BB4544">
                <w:pPr>
                  <w:spacing w:line="235" w:lineRule="exact"/>
                  <w:ind w:left="20"/>
                  <w:rPr>
                    <w:rFonts w:ascii="Calibri" w:eastAsia="Calibri" w:hAnsi="Calibri" w:cs="Calibri"/>
                    <w:sz w:val="21"/>
                    <w:szCs w:val="21"/>
                  </w:rPr>
                </w:pPr>
                <w:r>
                  <w:rPr>
                    <w:rFonts w:ascii="Calibri"/>
                    <w:b/>
                    <w:spacing w:val="-2"/>
                    <w:sz w:val="21"/>
                  </w:rPr>
                  <w:t xml:space="preserve">Apartado </w:t>
                </w:r>
                <w:r>
                  <w:rPr>
                    <w:rFonts w:ascii="Calibri"/>
                    <w:b/>
                    <w:sz w:val="21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E79" w:rsidRDefault="00BB454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286.85pt;margin-top:26.7pt;width:38.25pt;height:41.95pt;z-index:-2255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86.8pt;margin-top:70.3pt;width:238.35pt;height:28.7pt;z-index:-22528;mso-position-horizontal-relative:page;mso-position-vertical-relative:page" filled="f" stroked="f">
          <v:textbox inset="0,0,0,0">
            <w:txbxContent>
              <w:p w:rsidR="00430E79" w:rsidRDefault="00BB4544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2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430E79" w:rsidRDefault="00BB4544">
                <w:pPr>
                  <w:ind w:left="107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9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A0690"/>
    <w:multiLevelType w:val="hybridMultilevel"/>
    <w:tmpl w:val="C5587A7A"/>
    <w:lvl w:ilvl="0" w:tplc="15C80E00">
      <w:start w:val="2"/>
      <w:numFmt w:val="decimal"/>
      <w:lvlText w:val="%1."/>
      <w:lvlJc w:val="left"/>
      <w:pPr>
        <w:ind w:left="421" w:hanging="200"/>
        <w:jc w:val="right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1" w:tplc="6EB8EB64">
      <w:start w:val="1"/>
      <w:numFmt w:val="bullet"/>
      <w:lvlText w:val="•"/>
      <w:lvlJc w:val="left"/>
      <w:pPr>
        <w:ind w:left="1349" w:hanging="200"/>
      </w:pPr>
      <w:rPr>
        <w:rFonts w:hint="default"/>
      </w:rPr>
    </w:lvl>
    <w:lvl w:ilvl="2" w:tplc="E606F8B6">
      <w:start w:val="1"/>
      <w:numFmt w:val="bullet"/>
      <w:lvlText w:val="•"/>
      <w:lvlJc w:val="left"/>
      <w:pPr>
        <w:ind w:left="2277" w:hanging="200"/>
      </w:pPr>
      <w:rPr>
        <w:rFonts w:hint="default"/>
      </w:rPr>
    </w:lvl>
    <w:lvl w:ilvl="3" w:tplc="25BAD8F8">
      <w:start w:val="1"/>
      <w:numFmt w:val="bullet"/>
      <w:lvlText w:val="•"/>
      <w:lvlJc w:val="left"/>
      <w:pPr>
        <w:ind w:left="3204" w:hanging="200"/>
      </w:pPr>
      <w:rPr>
        <w:rFonts w:hint="default"/>
      </w:rPr>
    </w:lvl>
    <w:lvl w:ilvl="4" w:tplc="52DC5584">
      <w:start w:val="1"/>
      <w:numFmt w:val="bullet"/>
      <w:lvlText w:val="•"/>
      <w:lvlJc w:val="left"/>
      <w:pPr>
        <w:ind w:left="4132" w:hanging="200"/>
      </w:pPr>
      <w:rPr>
        <w:rFonts w:hint="default"/>
      </w:rPr>
    </w:lvl>
    <w:lvl w:ilvl="5" w:tplc="4176C804">
      <w:start w:val="1"/>
      <w:numFmt w:val="bullet"/>
      <w:lvlText w:val="•"/>
      <w:lvlJc w:val="left"/>
      <w:pPr>
        <w:ind w:left="5060" w:hanging="200"/>
      </w:pPr>
      <w:rPr>
        <w:rFonts w:hint="default"/>
      </w:rPr>
    </w:lvl>
    <w:lvl w:ilvl="6" w:tplc="EC8C3660">
      <w:start w:val="1"/>
      <w:numFmt w:val="bullet"/>
      <w:lvlText w:val="•"/>
      <w:lvlJc w:val="left"/>
      <w:pPr>
        <w:ind w:left="5988" w:hanging="200"/>
      </w:pPr>
      <w:rPr>
        <w:rFonts w:hint="default"/>
      </w:rPr>
    </w:lvl>
    <w:lvl w:ilvl="7" w:tplc="8806B338">
      <w:start w:val="1"/>
      <w:numFmt w:val="bullet"/>
      <w:lvlText w:val="•"/>
      <w:lvlJc w:val="left"/>
      <w:pPr>
        <w:ind w:left="6916" w:hanging="200"/>
      </w:pPr>
      <w:rPr>
        <w:rFonts w:hint="default"/>
      </w:rPr>
    </w:lvl>
    <w:lvl w:ilvl="8" w:tplc="1AC66592">
      <w:start w:val="1"/>
      <w:numFmt w:val="bullet"/>
      <w:lvlText w:val="•"/>
      <w:lvlJc w:val="left"/>
      <w:pPr>
        <w:ind w:left="7844" w:hanging="200"/>
      </w:pPr>
      <w:rPr>
        <w:rFonts w:hint="default"/>
      </w:rPr>
    </w:lvl>
  </w:abstractNum>
  <w:abstractNum w:abstractNumId="1">
    <w:nsid w:val="35A5293A"/>
    <w:multiLevelType w:val="hybridMultilevel"/>
    <w:tmpl w:val="80745256"/>
    <w:lvl w:ilvl="0" w:tplc="13D64D34">
      <w:start w:val="6"/>
      <w:numFmt w:val="decimal"/>
      <w:lvlText w:val="%1."/>
      <w:lvlJc w:val="left"/>
      <w:pPr>
        <w:ind w:left="112" w:hanging="209"/>
        <w:jc w:val="left"/>
      </w:pPr>
      <w:rPr>
        <w:rFonts w:ascii="Calibri" w:eastAsia="Calibri" w:hAnsi="Calibri" w:hint="default"/>
        <w:w w:val="99"/>
        <w:sz w:val="20"/>
        <w:szCs w:val="20"/>
      </w:rPr>
    </w:lvl>
    <w:lvl w:ilvl="1" w:tplc="5448A9C4">
      <w:start w:val="1"/>
      <w:numFmt w:val="bullet"/>
      <w:lvlText w:val="•"/>
      <w:lvlJc w:val="left"/>
      <w:pPr>
        <w:ind w:left="1121" w:hanging="209"/>
      </w:pPr>
      <w:rPr>
        <w:rFonts w:hint="default"/>
      </w:rPr>
    </w:lvl>
    <w:lvl w:ilvl="2" w:tplc="2F541C56">
      <w:start w:val="1"/>
      <w:numFmt w:val="bullet"/>
      <w:lvlText w:val="•"/>
      <w:lvlJc w:val="left"/>
      <w:pPr>
        <w:ind w:left="2130" w:hanging="209"/>
      </w:pPr>
      <w:rPr>
        <w:rFonts w:hint="default"/>
      </w:rPr>
    </w:lvl>
    <w:lvl w:ilvl="3" w:tplc="8BAA8C7A">
      <w:start w:val="1"/>
      <w:numFmt w:val="bullet"/>
      <w:lvlText w:val="•"/>
      <w:lvlJc w:val="left"/>
      <w:pPr>
        <w:ind w:left="3139" w:hanging="209"/>
      </w:pPr>
      <w:rPr>
        <w:rFonts w:hint="default"/>
      </w:rPr>
    </w:lvl>
    <w:lvl w:ilvl="4" w:tplc="8660B228">
      <w:start w:val="1"/>
      <w:numFmt w:val="bullet"/>
      <w:lvlText w:val="•"/>
      <w:lvlJc w:val="left"/>
      <w:pPr>
        <w:ind w:left="4147" w:hanging="209"/>
      </w:pPr>
      <w:rPr>
        <w:rFonts w:hint="default"/>
      </w:rPr>
    </w:lvl>
    <w:lvl w:ilvl="5" w:tplc="3EB04DB2">
      <w:start w:val="1"/>
      <w:numFmt w:val="bullet"/>
      <w:lvlText w:val="•"/>
      <w:lvlJc w:val="left"/>
      <w:pPr>
        <w:ind w:left="5156" w:hanging="209"/>
      </w:pPr>
      <w:rPr>
        <w:rFonts w:hint="default"/>
      </w:rPr>
    </w:lvl>
    <w:lvl w:ilvl="6" w:tplc="0C5A591A">
      <w:start w:val="1"/>
      <w:numFmt w:val="bullet"/>
      <w:lvlText w:val="•"/>
      <w:lvlJc w:val="left"/>
      <w:pPr>
        <w:ind w:left="6165" w:hanging="209"/>
      </w:pPr>
      <w:rPr>
        <w:rFonts w:hint="default"/>
      </w:rPr>
    </w:lvl>
    <w:lvl w:ilvl="7" w:tplc="BB72B622">
      <w:start w:val="1"/>
      <w:numFmt w:val="bullet"/>
      <w:lvlText w:val="•"/>
      <w:lvlJc w:val="left"/>
      <w:pPr>
        <w:ind w:left="7173" w:hanging="209"/>
      </w:pPr>
      <w:rPr>
        <w:rFonts w:hint="default"/>
      </w:rPr>
    </w:lvl>
    <w:lvl w:ilvl="8" w:tplc="DCD43698">
      <w:start w:val="1"/>
      <w:numFmt w:val="bullet"/>
      <w:lvlText w:val="•"/>
      <w:lvlJc w:val="left"/>
      <w:pPr>
        <w:ind w:left="8182" w:hanging="209"/>
      </w:pPr>
      <w:rPr>
        <w:rFonts w:hint="default"/>
      </w:rPr>
    </w:lvl>
  </w:abstractNum>
  <w:abstractNum w:abstractNumId="2">
    <w:nsid w:val="3CF83D74"/>
    <w:multiLevelType w:val="multilevel"/>
    <w:tmpl w:val="721E6E9C"/>
    <w:lvl w:ilvl="0">
      <w:start w:val="1"/>
      <w:numFmt w:val="decimal"/>
      <w:lvlText w:val="%1."/>
      <w:lvlJc w:val="left"/>
      <w:pPr>
        <w:ind w:left="396" w:hanging="284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112" w:hanging="308"/>
        <w:jc w:val="left"/>
      </w:pPr>
      <w:rPr>
        <w:rFonts w:ascii="Calibri" w:eastAsia="Calibri" w:hAnsi="Calibri" w:hint="default"/>
        <w:b/>
        <w:bCs/>
        <w:spacing w:val="-1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1485" w:hanging="3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75" w:hanging="3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64" w:hanging="3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53" w:hanging="3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2" w:hanging="3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2" w:hanging="3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21" w:hanging="308"/>
      </w:pPr>
      <w:rPr>
        <w:rFonts w:hint="default"/>
      </w:rPr>
    </w:lvl>
  </w:abstractNum>
  <w:abstractNum w:abstractNumId="3">
    <w:nsid w:val="51381467"/>
    <w:multiLevelType w:val="hybridMultilevel"/>
    <w:tmpl w:val="C23AC170"/>
    <w:lvl w:ilvl="0" w:tplc="9084A618">
      <w:start w:val="2"/>
      <w:numFmt w:val="lowerLetter"/>
      <w:lvlText w:val="%1)"/>
      <w:lvlJc w:val="left"/>
      <w:pPr>
        <w:ind w:left="102" w:hanging="216"/>
        <w:jc w:val="left"/>
      </w:pPr>
      <w:rPr>
        <w:rFonts w:ascii="Calibri" w:eastAsia="Calibri" w:hAnsi="Calibri" w:hint="default"/>
        <w:b/>
        <w:bCs/>
        <w:spacing w:val="1"/>
        <w:w w:val="99"/>
        <w:sz w:val="20"/>
        <w:szCs w:val="20"/>
      </w:rPr>
    </w:lvl>
    <w:lvl w:ilvl="1" w:tplc="92AC6DCC">
      <w:start w:val="1"/>
      <w:numFmt w:val="bullet"/>
      <w:lvlText w:val="•"/>
      <w:lvlJc w:val="left"/>
      <w:pPr>
        <w:ind w:left="539" w:hanging="145"/>
      </w:pPr>
      <w:rPr>
        <w:rFonts w:ascii="Calibri" w:eastAsia="Calibri" w:hAnsi="Calibri" w:hint="default"/>
        <w:w w:val="99"/>
        <w:sz w:val="20"/>
        <w:szCs w:val="20"/>
      </w:rPr>
    </w:lvl>
    <w:lvl w:ilvl="2" w:tplc="CCBCED3C">
      <w:start w:val="1"/>
      <w:numFmt w:val="bullet"/>
      <w:lvlText w:val="•"/>
      <w:lvlJc w:val="left"/>
      <w:pPr>
        <w:ind w:left="1405" w:hanging="145"/>
      </w:pPr>
      <w:rPr>
        <w:rFonts w:hint="default"/>
      </w:rPr>
    </w:lvl>
    <w:lvl w:ilvl="3" w:tplc="D2D6E0CC">
      <w:start w:val="1"/>
      <w:numFmt w:val="bullet"/>
      <w:lvlText w:val="•"/>
      <w:lvlJc w:val="left"/>
      <w:pPr>
        <w:ind w:left="2270" w:hanging="145"/>
      </w:pPr>
      <w:rPr>
        <w:rFonts w:hint="default"/>
      </w:rPr>
    </w:lvl>
    <w:lvl w:ilvl="4" w:tplc="A4BE7534">
      <w:start w:val="1"/>
      <w:numFmt w:val="bullet"/>
      <w:lvlText w:val="•"/>
      <w:lvlJc w:val="left"/>
      <w:pPr>
        <w:ind w:left="3136" w:hanging="145"/>
      </w:pPr>
      <w:rPr>
        <w:rFonts w:hint="default"/>
      </w:rPr>
    </w:lvl>
    <w:lvl w:ilvl="5" w:tplc="A808EDD4">
      <w:start w:val="1"/>
      <w:numFmt w:val="bullet"/>
      <w:lvlText w:val="•"/>
      <w:lvlJc w:val="left"/>
      <w:pPr>
        <w:ind w:left="4002" w:hanging="145"/>
      </w:pPr>
      <w:rPr>
        <w:rFonts w:hint="default"/>
      </w:rPr>
    </w:lvl>
    <w:lvl w:ilvl="6" w:tplc="65560860">
      <w:start w:val="1"/>
      <w:numFmt w:val="bullet"/>
      <w:lvlText w:val="•"/>
      <w:lvlJc w:val="left"/>
      <w:pPr>
        <w:ind w:left="4867" w:hanging="145"/>
      </w:pPr>
      <w:rPr>
        <w:rFonts w:hint="default"/>
      </w:rPr>
    </w:lvl>
    <w:lvl w:ilvl="7" w:tplc="B276E31C">
      <w:start w:val="1"/>
      <w:numFmt w:val="bullet"/>
      <w:lvlText w:val="•"/>
      <w:lvlJc w:val="left"/>
      <w:pPr>
        <w:ind w:left="5733" w:hanging="145"/>
      </w:pPr>
      <w:rPr>
        <w:rFonts w:hint="default"/>
      </w:rPr>
    </w:lvl>
    <w:lvl w:ilvl="8" w:tplc="239A42BA">
      <w:start w:val="1"/>
      <w:numFmt w:val="bullet"/>
      <w:lvlText w:val="•"/>
      <w:lvlJc w:val="left"/>
      <w:pPr>
        <w:ind w:left="6599" w:hanging="145"/>
      </w:pPr>
      <w:rPr>
        <w:rFonts w:hint="default"/>
      </w:rPr>
    </w:lvl>
  </w:abstractNum>
  <w:abstractNum w:abstractNumId="4">
    <w:nsid w:val="64FE2AFC"/>
    <w:multiLevelType w:val="hybridMultilevel"/>
    <w:tmpl w:val="A344172C"/>
    <w:lvl w:ilvl="0" w:tplc="3976AF9E">
      <w:start w:val="1"/>
      <w:numFmt w:val="decimal"/>
      <w:lvlText w:val="%1."/>
      <w:lvlJc w:val="left"/>
      <w:pPr>
        <w:ind w:left="112" w:hanging="207"/>
        <w:jc w:val="left"/>
      </w:pPr>
      <w:rPr>
        <w:rFonts w:ascii="Calibri" w:eastAsia="Calibri" w:hAnsi="Calibri" w:hint="default"/>
        <w:w w:val="99"/>
        <w:sz w:val="20"/>
        <w:szCs w:val="20"/>
      </w:rPr>
    </w:lvl>
    <w:lvl w:ilvl="1" w:tplc="BE94D3FC">
      <w:start w:val="1"/>
      <w:numFmt w:val="bullet"/>
      <w:lvlText w:val="•"/>
      <w:lvlJc w:val="left"/>
      <w:pPr>
        <w:ind w:left="1121" w:hanging="207"/>
      </w:pPr>
      <w:rPr>
        <w:rFonts w:hint="default"/>
      </w:rPr>
    </w:lvl>
    <w:lvl w:ilvl="2" w:tplc="0F56C9FA">
      <w:start w:val="1"/>
      <w:numFmt w:val="bullet"/>
      <w:lvlText w:val="•"/>
      <w:lvlJc w:val="left"/>
      <w:pPr>
        <w:ind w:left="2130" w:hanging="207"/>
      </w:pPr>
      <w:rPr>
        <w:rFonts w:hint="default"/>
      </w:rPr>
    </w:lvl>
    <w:lvl w:ilvl="3" w:tplc="178CB80A">
      <w:start w:val="1"/>
      <w:numFmt w:val="bullet"/>
      <w:lvlText w:val="•"/>
      <w:lvlJc w:val="left"/>
      <w:pPr>
        <w:ind w:left="3138" w:hanging="207"/>
      </w:pPr>
      <w:rPr>
        <w:rFonts w:hint="default"/>
      </w:rPr>
    </w:lvl>
    <w:lvl w:ilvl="4" w:tplc="0A56C47E">
      <w:start w:val="1"/>
      <w:numFmt w:val="bullet"/>
      <w:lvlText w:val="•"/>
      <w:lvlJc w:val="left"/>
      <w:pPr>
        <w:ind w:left="4147" w:hanging="207"/>
      </w:pPr>
      <w:rPr>
        <w:rFonts w:hint="default"/>
      </w:rPr>
    </w:lvl>
    <w:lvl w:ilvl="5" w:tplc="992EF1A6">
      <w:start w:val="1"/>
      <w:numFmt w:val="bullet"/>
      <w:lvlText w:val="•"/>
      <w:lvlJc w:val="left"/>
      <w:pPr>
        <w:ind w:left="5156" w:hanging="207"/>
      </w:pPr>
      <w:rPr>
        <w:rFonts w:hint="default"/>
      </w:rPr>
    </w:lvl>
    <w:lvl w:ilvl="6" w:tplc="229C23B2">
      <w:start w:val="1"/>
      <w:numFmt w:val="bullet"/>
      <w:lvlText w:val="•"/>
      <w:lvlJc w:val="left"/>
      <w:pPr>
        <w:ind w:left="6165" w:hanging="207"/>
      </w:pPr>
      <w:rPr>
        <w:rFonts w:hint="default"/>
      </w:rPr>
    </w:lvl>
    <w:lvl w:ilvl="7" w:tplc="D80AAE30">
      <w:start w:val="1"/>
      <w:numFmt w:val="bullet"/>
      <w:lvlText w:val="•"/>
      <w:lvlJc w:val="left"/>
      <w:pPr>
        <w:ind w:left="7173" w:hanging="207"/>
      </w:pPr>
      <w:rPr>
        <w:rFonts w:hint="default"/>
      </w:rPr>
    </w:lvl>
    <w:lvl w:ilvl="8" w:tplc="E59C353C">
      <w:start w:val="1"/>
      <w:numFmt w:val="bullet"/>
      <w:lvlText w:val="•"/>
      <w:lvlJc w:val="left"/>
      <w:pPr>
        <w:ind w:left="8182" w:hanging="207"/>
      </w:pPr>
      <w:rPr>
        <w:rFonts w:hint="default"/>
      </w:rPr>
    </w:lvl>
  </w:abstractNum>
  <w:abstractNum w:abstractNumId="5">
    <w:nsid w:val="7B401423"/>
    <w:multiLevelType w:val="hybridMultilevel"/>
    <w:tmpl w:val="5C9EB09A"/>
    <w:lvl w:ilvl="0" w:tplc="7A5A6FD8">
      <w:start w:val="1"/>
      <w:numFmt w:val="lowerLetter"/>
      <w:lvlText w:val="%1)"/>
      <w:lvlJc w:val="left"/>
      <w:pPr>
        <w:ind w:left="833" w:hanging="334"/>
        <w:jc w:val="lef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4A52BC4C">
      <w:start w:val="1"/>
      <w:numFmt w:val="bullet"/>
      <w:lvlText w:val="•"/>
      <w:lvlJc w:val="left"/>
      <w:pPr>
        <w:ind w:left="1771" w:hanging="334"/>
      </w:pPr>
      <w:rPr>
        <w:rFonts w:hint="default"/>
      </w:rPr>
    </w:lvl>
    <w:lvl w:ilvl="2" w:tplc="58A65618">
      <w:start w:val="1"/>
      <w:numFmt w:val="bullet"/>
      <w:lvlText w:val="•"/>
      <w:lvlJc w:val="left"/>
      <w:pPr>
        <w:ind w:left="2710" w:hanging="334"/>
      </w:pPr>
      <w:rPr>
        <w:rFonts w:hint="default"/>
      </w:rPr>
    </w:lvl>
    <w:lvl w:ilvl="3" w:tplc="2C0C4F30">
      <w:start w:val="1"/>
      <w:numFmt w:val="bullet"/>
      <w:lvlText w:val="•"/>
      <w:lvlJc w:val="left"/>
      <w:pPr>
        <w:ind w:left="3649" w:hanging="334"/>
      </w:pPr>
      <w:rPr>
        <w:rFonts w:hint="default"/>
      </w:rPr>
    </w:lvl>
    <w:lvl w:ilvl="4" w:tplc="66C294FE">
      <w:start w:val="1"/>
      <w:numFmt w:val="bullet"/>
      <w:lvlText w:val="•"/>
      <w:lvlJc w:val="left"/>
      <w:pPr>
        <w:ind w:left="4587" w:hanging="334"/>
      </w:pPr>
      <w:rPr>
        <w:rFonts w:hint="default"/>
      </w:rPr>
    </w:lvl>
    <w:lvl w:ilvl="5" w:tplc="627A6762">
      <w:start w:val="1"/>
      <w:numFmt w:val="bullet"/>
      <w:lvlText w:val="•"/>
      <w:lvlJc w:val="left"/>
      <w:pPr>
        <w:ind w:left="5526" w:hanging="334"/>
      </w:pPr>
      <w:rPr>
        <w:rFonts w:hint="default"/>
      </w:rPr>
    </w:lvl>
    <w:lvl w:ilvl="6" w:tplc="B3762F98">
      <w:start w:val="1"/>
      <w:numFmt w:val="bullet"/>
      <w:lvlText w:val="•"/>
      <w:lvlJc w:val="left"/>
      <w:pPr>
        <w:ind w:left="6465" w:hanging="334"/>
      </w:pPr>
      <w:rPr>
        <w:rFonts w:hint="default"/>
      </w:rPr>
    </w:lvl>
    <w:lvl w:ilvl="7" w:tplc="5FB4D7D2">
      <w:start w:val="1"/>
      <w:numFmt w:val="bullet"/>
      <w:lvlText w:val="•"/>
      <w:lvlJc w:val="left"/>
      <w:pPr>
        <w:ind w:left="7404" w:hanging="334"/>
      </w:pPr>
      <w:rPr>
        <w:rFonts w:hint="default"/>
      </w:rPr>
    </w:lvl>
    <w:lvl w:ilvl="8" w:tplc="11183AAA">
      <w:start w:val="1"/>
      <w:numFmt w:val="bullet"/>
      <w:lvlText w:val="•"/>
      <w:lvlJc w:val="left"/>
      <w:pPr>
        <w:ind w:left="8342" w:hanging="334"/>
      </w:pPr>
      <w:rPr>
        <w:rFonts w:hint="default"/>
      </w:rPr>
    </w:lvl>
  </w:abstractNum>
  <w:abstractNum w:abstractNumId="6">
    <w:nsid w:val="7E3F10BF"/>
    <w:multiLevelType w:val="multilevel"/>
    <w:tmpl w:val="DCF07C6A"/>
    <w:lvl w:ilvl="0">
      <w:start w:val="2"/>
      <w:numFmt w:val="decimal"/>
      <w:lvlText w:val="%1."/>
      <w:lvlJc w:val="left"/>
      <w:pPr>
        <w:ind w:left="312" w:hanging="200"/>
        <w:jc w:val="left"/>
      </w:pPr>
      <w:rPr>
        <w:rFonts w:ascii="Calibri" w:eastAsia="Calibri" w:hAnsi="Calibri" w:hint="default"/>
        <w:b/>
        <w:bCs/>
        <w:spacing w:val="-1"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112" w:hanging="327"/>
        <w:jc w:val="left"/>
      </w:pPr>
      <w:rPr>
        <w:rFonts w:ascii="Calibri" w:eastAsia="Calibri" w:hAnsi="Calibri" w:hint="default"/>
        <w:b/>
        <w:bCs/>
        <w:spacing w:val="-1"/>
        <w:w w:val="99"/>
        <w:sz w:val="20"/>
        <w:szCs w:val="20"/>
      </w:rPr>
    </w:lvl>
    <w:lvl w:ilvl="2">
      <w:start w:val="1"/>
      <w:numFmt w:val="bullet"/>
      <w:lvlText w:val=""/>
      <w:lvlJc w:val="left"/>
      <w:pPr>
        <w:ind w:left="679" w:hanging="284"/>
      </w:pPr>
      <w:rPr>
        <w:rFonts w:ascii="Wingdings" w:eastAsia="Wingdings" w:hAnsi="Wingdings" w:hint="default"/>
        <w:w w:val="99"/>
        <w:sz w:val="20"/>
        <w:szCs w:val="20"/>
      </w:rPr>
    </w:lvl>
    <w:lvl w:ilvl="3">
      <w:start w:val="1"/>
      <w:numFmt w:val="bullet"/>
      <w:lvlText w:val="•"/>
      <w:lvlJc w:val="left"/>
      <w:pPr>
        <w:ind w:left="31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79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266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853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439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26" w:hanging="284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30E79"/>
    <w:rsid w:val="00430E79"/>
    <w:rsid w:val="00BB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berschrift2">
    <w:name w:val="heading 2"/>
    <w:basedOn w:val="Standard"/>
    <w:uiPriority w:val="1"/>
    <w:qFormat/>
    <w:pPr>
      <w:ind w:left="112"/>
      <w:outlineLvl w:val="1"/>
    </w:pPr>
    <w:rPr>
      <w:rFonts w:ascii="Calibri" w:eastAsia="Calibri" w:hAnsi="Calibri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2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_admcj@poder-judicial.go.cr" TargetMode="External"/><Relationship Id="rId13" Type="http://schemas.openxmlformats.org/officeDocument/2006/relationships/footer" Target="footer1.xml"/><Relationship Id="rId18" Type="http://schemas.openxmlformats.org/officeDocument/2006/relationships/image" Target="media/image2.jpeg"/><Relationship Id="rId26" Type="http://schemas.openxmlformats.org/officeDocument/2006/relationships/hyperlink" Target="http://www.hacienda.go.cr/ATV/frmConsultaSituTributaria.aspx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5" Type="http://schemas.openxmlformats.org/officeDocument/2006/relationships/hyperlink" Target="http://www.hacienda.go.cr/ATV/frmConsultaSituTributaria.aspx" TargetMode="Externa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29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oder-judicial.go.cr/" TargetMode="External"/><Relationship Id="rId24" Type="http://schemas.openxmlformats.org/officeDocument/2006/relationships/hyperlink" Target="http://www.ccss.sa.cr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poder-judicial.go.cr/proveeduria" TargetMode="External"/><Relationship Id="rId23" Type="http://schemas.openxmlformats.org/officeDocument/2006/relationships/hyperlink" Target="http://www.poder-judicial.go.cr/proveeduria/" TargetMode="External"/><Relationship Id="rId28" Type="http://schemas.openxmlformats.org/officeDocument/2006/relationships/header" Target="header5.xml"/><Relationship Id="rId10" Type="http://schemas.openxmlformats.org/officeDocument/2006/relationships/hyperlink" Target="mailto:jrodriguez@chemlabsonline.com" TargetMode="External"/><Relationship Id="rId19" Type="http://schemas.openxmlformats.org/officeDocument/2006/relationships/header" Target="header3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rodriguez@chemlabsonline.com" TargetMode="External"/><Relationship Id="rId14" Type="http://schemas.openxmlformats.org/officeDocument/2006/relationships/hyperlink" Target="mailto:crosales@poder-judicial.go.cr" TargetMode="External"/><Relationship Id="rId22" Type="http://schemas.openxmlformats.org/officeDocument/2006/relationships/image" Target="media/image3.jpeg"/><Relationship Id="rId27" Type="http://schemas.openxmlformats.org/officeDocument/2006/relationships/hyperlink" Target="http://www.hacienda.go.cr/ATV/frmConsultaImpPerJuridicas.aspx" TargetMode="External"/><Relationship Id="rId30" Type="http://schemas.openxmlformats.org/officeDocument/2006/relationships/hyperlink" Target="http://www.poder-judicial.go.cr/proveeduri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4987</Words>
  <Characters>26488</Characters>
  <Application>Microsoft Office Word</Application>
  <DocSecurity>4</DocSecurity>
  <Lines>606</Lines>
  <Paragraphs>183</Paragraphs>
  <ScaleCrop>false</ScaleCrop>
  <Company/>
  <LinksUpToDate>false</LinksUpToDate>
  <CharactersWithSpaces>31391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2019-05-22T14:15:00Z</dcterms:created>
  <dcterms:modified xsi:type="dcterms:W3CDTF">2019-05-22T14:15:00Z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