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FAE" w:rsidRDefault="00491FAE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491FAE" w:rsidRDefault="001F0216">
      <w:pPr>
        <w:spacing w:before="73"/>
        <w:ind w:left="732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Alajuela,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1"/>
          <w:sz w:val="20"/>
        </w:rPr>
        <w:t>08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Febrero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2019</w:t>
      </w:r>
    </w:p>
    <w:p w:rsidR="00491FAE" w:rsidRDefault="00491FAE">
      <w:pPr>
        <w:rPr>
          <w:rFonts w:ascii="Arial" w:eastAsia="Arial" w:hAnsi="Arial" w:cs="Arial"/>
          <w:sz w:val="20"/>
          <w:szCs w:val="20"/>
        </w:rPr>
      </w:pPr>
    </w:p>
    <w:p w:rsidR="00491FAE" w:rsidRDefault="00491FAE">
      <w:pPr>
        <w:rPr>
          <w:rFonts w:ascii="Arial" w:eastAsia="Arial" w:hAnsi="Arial" w:cs="Arial"/>
          <w:sz w:val="20"/>
          <w:szCs w:val="20"/>
        </w:rPr>
      </w:pPr>
    </w:p>
    <w:p w:rsidR="00491FAE" w:rsidRDefault="00491FAE">
      <w:pPr>
        <w:spacing w:before="8"/>
        <w:rPr>
          <w:rFonts w:ascii="Arial" w:eastAsia="Arial" w:hAnsi="Arial" w:cs="Arial"/>
          <w:sz w:val="20"/>
          <w:szCs w:val="20"/>
        </w:rPr>
      </w:pPr>
    </w:p>
    <w:p w:rsidR="00491FAE" w:rsidRDefault="001F0216">
      <w:pPr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SEÑORES</w:t>
      </w:r>
    </w:p>
    <w:p w:rsidR="00491FAE" w:rsidRDefault="001F0216">
      <w:pPr>
        <w:spacing w:before="36"/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CORTE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SUPREMA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JUSTICIA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PODER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JUDICAL</w:t>
      </w:r>
    </w:p>
    <w:p w:rsidR="00491FAE" w:rsidRDefault="001F0216">
      <w:pPr>
        <w:spacing w:before="36"/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Administración</w:t>
      </w:r>
      <w:r>
        <w:rPr>
          <w:rFonts w:ascii="Calibri" w:hAnsi="Calibri"/>
          <w:b/>
          <w:spacing w:val="-12"/>
          <w:sz w:val="20"/>
        </w:rPr>
        <w:t xml:space="preserve"> </w:t>
      </w:r>
      <w:r>
        <w:rPr>
          <w:rFonts w:ascii="Calibri" w:hAnsi="Calibri"/>
          <w:b/>
          <w:sz w:val="20"/>
        </w:rPr>
        <w:t>Regional</w:t>
      </w:r>
      <w:r>
        <w:rPr>
          <w:rFonts w:ascii="Calibri" w:hAnsi="Calibri"/>
          <w:b/>
          <w:spacing w:val="-14"/>
          <w:sz w:val="20"/>
        </w:rPr>
        <w:t xml:space="preserve"> </w:t>
      </w:r>
      <w:r>
        <w:rPr>
          <w:rFonts w:ascii="Calibri" w:hAnsi="Calibri"/>
          <w:b/>
          <w:sz w:val="20"/>
        </w:rPr>
        <w:t>Liberia</w:t>
      </w:r>
    </w:p>
    <w:p w:rsidR="00491FAE" w:rsidRDefault="00491FAE">
      <w:pPr>
        <w:rPr>
          <w:rFonts w:ascii="Calibri" w:eastAsia="Calibri" w:hAnsi="Calibri" w:cs="Calibri"/>
          <w:b/>
          <w:bCs/>
          <w:sz w:val="26"/>
          <w:szCs w:val="26"/>
        </w:rPr>
      </w:pPr>
    </w:p>
    <w:p w:rsidR="00491FAE" w:rsidRDefault="001F0216">
      <w:pPr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Referencia: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Contratación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menor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No.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2019CD000003-ARICGCM</w:t>
      </w:r>
    </w:p>
    <w:p w:rsidR="00491FAE" w:rsidRDefault="001F0216">
      <w:pPr>
        <w:spacing w:before="36" w:line="552" w:lineRule="auto"/>
        <w:ind w:left="1341" w:right="2275" w:firstLine="99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“Tubo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LED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Lámpara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Hermética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con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tubo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LED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para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Delegación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O.I.J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Liberia”</w:t>
      </w:r>
      <w:r>
        <w:rPr>
          <w:rFonts w:ascii="Calibri" w:eastAsia="Calibri" w:hAnsi="Calibri" w:cs="Calibri"/>
          <w:spacing w:val="60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Estimados</w:t>
      </w:r>
      <w:r>
        <w:rPr>
          <w:rFonts w:ascii="Calibri" w:eastAsia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Señores:</w:t>
      </w:r>
    </w:p>
    <w:p w:rsidR="00491FAE" w:rsidRDefault="001F0216">
      <w:pPr>
        <w:spacing w:line="276" w:lineRule="auto"/>
        <w:ind w:left="1341" w:right="1428" w:hanging="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Quien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suscribe,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Marco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Vinicio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Vargas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Gutiérrez,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mayor,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casado,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Ingeniero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Electricista,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cédula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identidad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No.</w:t>
      </w:r>
      <w:r>
        <w:rPr>
          <w:rFonts w:ascii="Calibri" w:hAnsi="Calibri"/>
          <w:spacing w:val="92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1-1163-0437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vecino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San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Pablo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Heredia,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mi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calidad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representante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legal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sociedad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esta</w:t>
      </w:r>
      <w:r>
        <w:rPr>
          <w:rFonts w:ascii="Calibri" w:hAnsi="Calibri"/>
          <w:spacing w:val="87"/>
          <w:w w:val="99"/>
          <w:sz w:val="20"/>
        </w:rPr>
        <w:t xml:space="preserve"> </w:t>
      </w:r>
      <w:r>
        <w:rPr>
          <w:rFonts w:ascii="Calibri" w:hAnsi="Calibri"/>
          <w:sz w:val="20"/>
        </w:rPr>
        <w:t>plaza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Enersys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MVA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Costa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Rica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S.A.,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Cédula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Jurídica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No.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3-101-343092,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personería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que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consta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sección</w:t>
      </w:r>
      <w:r>
        <w:rPr>
          <w:rFonts w:ascii="Calibri" w:hAnsi="Calibri"/>
          <w:spacing w:val="93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mercantil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registro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público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tomo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1672,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folio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132,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asiento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171,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cuyo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nombre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abreviare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adelante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como</w:t>
      </w:r>
      <w:r>
        <w:rPr>
          <w:rFonts w:ascii="Calibri" w:hAnsi="Calibri"/>
          <w:spacing w:val="67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Enersys,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respetuosamente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hago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formal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ante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ustedes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suministro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instalación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luminarias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70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Poder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Judicial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según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adquisición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indicada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referencia.</w:t>
      </w:r>
    </w:p>
    <w:p w:rsidR="00491FAE" w:rsidRDefault="00491FAE">
      <w:pPr>
        <w:rPr>
          <w:rFonts w:ascii="Calibri" w:eastAsia="Calibri" w:hAnsi="Calibri" w:cs="Calibri"/>
          <w:sz w:val="20"/>
          <w:szCs w:val="20"/>
        </w:rPr>
      </w:pPr>
    </w:p>
    <w:p w:rsidR="00491FAE" w:rsidRDefault="00491FAE">
      <w:pPr>
        <w:rPr>
          <w:rFonts w:ascii="Calibri" w:eastAsia="Calibri" w:hAnsi="Calibri" w:cs="Calibri"/>
          <w:sz w:val="26"/>
          <w:szCs w:val="26"/>
        </w:rPr>
      </w:pPr>
    </w:p>
    <w:p w:rsidR="00491FAE" w:rsidRDefault="001F0216">
      <w:pPr>
        <w:ind w:left="4246" w:right="432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NUESTRA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OFERTA</w:t>
      </w:r>
      <w:r>
        <w:rPr>
          <w:rFonts w:ascii="Calibri"/>
          <w:sz w:val="20"/>
        </w:rPr>
        <w:t>:</w:t>
      </w:r>
    </w:p>
    <w:p w:rsidR="00491FAE" w:rsidRDefault="00491FAE">
      <w:pPr>
        <w:rPr>
          <w:rFonts w:ascii="Calibri" w:eastAsia="Calibri" w:hAnsi="Calibri" w:cs="Calibri"/>
          <w:sz w:val="26"/>
          <w:szCs w:val="26"/>
        </w:rPr>
      </w:pPr>
    </w:p>
    <w:p w:rsidR="00491FAE" w:rsidRDefault="001F0216">
      <w:pPr>
        <w:spacing w:line="276" w:lineRule="auto"/>
        <w:ind w:left="2193" w:right="1428" w:hanging="85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PRECIOS:</w:t>
      </w:r>
      <w:r>
        <w:rPr>
          <w:rFonts w:ascii="Calibri" w:hAnsi="Calibri"/>
          <w:b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Unitarios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totales,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firmes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definitivos,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dólares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Estados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Unidos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Norteamérica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(US$),</w:t>
      </w:r>
      <w:r>
        <w:rPr>
          <w:rFonts w:ascii="Calibri" w:hAnsi="Calibri"/>
          <w:spacing w:val="85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todos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impuestos,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excepto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13%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impuesto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ventas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que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incluye,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Poder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Judicial</w:t>
      </w:r>
      <w:r>
        <w:rPr>
          <w:rFonts w:ascii="Calibri" w:hAnsi="Calibri"/>
          <w:spacing w:val="42"/>
          <w:w w:val="99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encuentra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exento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este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impuesto.</w:t>
      </w:r>
    </w:p>
    <w:p w:rsidR="00491FAE" w:rsidRDefault="00491FAE">
      <w:pPr>
        <w:rPr>
          <w:rFonts w:ascii="Calibri" w:eastAsia="Calibri" w:hAnsi="Calibri" w:cs="Calibri"/>
          <w:sz w:val="23"/>
          <w:szCs w:val="23"/>
        </w:rPr>
      </w:pPr>
    </w:p>
    <w:p w:rsidR="00491FAE" w:rsidRDefault="001F0216">
      <w:pPr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VIGENCIA:</w:t>
      </w:r>
      <w:r>
        <w:rPr>
          <w:rFonts w:ascii="Calibri" w:hAnsi="Calibri"/>
          <w:b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Nuestra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cuenta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una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vigencia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de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25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días</w:t>
      </w:r>
      <w:r>
        <w:rPr>
          <w:rFonts w:ascii="Calibri" w:hAnsi="Calibri"/>
          <w:spacing w:val="-16"/>
          <w:sz w:val="20"/>
        </w:rPr>
        <w:t xml:space="preserve"> </w:t>
      </w:r>
      <w:r>
        <w:rPr>
          <w:rFonts w:ascii="Calibri" w:hAnsi="Calibri"/>
          <w:sz w:val="20"/>
        </w:rPr>
        <w:t>hábiles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partir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día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de</w:t>
      </w:r>
      <w:r>
        <w:rPr>
          <w:rFonts w:ascii="Calibri" w:hAnsi="Calibri"/>
          <w:spacing w:val="-15"/>
          <w:sz w:val="20"/>
        </w:rPr>
        <w:t xml:space="preserve"> </w:t>
      </w:r>
      <w:r>
        <w:rPr>
          <w:rFonts w:ascii="Calibri" w:hAnsi="Calibri"/>
          <w:sz w:val="20"/>
        </w:rPr>
        <w:t>apertura</w:t>
      </w:r>
      <w:r>
        <w:rPr>
          <w:rFonts w:ascii="Calibri" w:hAnsi="Calibri"/>
          <w:spacing w:val="-1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las</w:t>
      </w:r>
      <w:r>
        <w:rPr>
          <w:rFonts w:ascii="Calibri" w:hAnsi="Calibri"/>
          <w:spacing w:val="-14"/>
          <w:sz w:val="20"/>
        </w:rPr>
        <w:t xml:space="preserve"> </w:t>
      </w:r>
      <w:r>
        <w:rPr>
          <w:rFonts w:ascii="Calibri" w:hAnsi="Calibri"/>
          <w:sz w:val="20"/>
        </w:rPr>
        <w:t>ofertas.</w:t>
      </w:r>
    </w:p>
    <w:p w:rsidR="00491FAE" w:rsidRDefault="00491FAE">
      <w:pPr>
        <w:rPr>
          <w:rFonts w:ascii="Calibri" w:eastAsia="Calibri" w:hAnsi="Calibri" w:cs="Calibri"/>
          <w:sz w:val="26"/>
          <w:szCs w:val="26"/>
        </w:rPr>
      </w:pPr>
    </w:p>
    <w:p w:rsidR="00491FAE" w:rsidRDefault="001F0216">
      <w:pPr>
        <w:spacing w:line="276" w:lineRule="auto"/>
        <w:ind w:left="2474" w:right="1495" w:hanging="1133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FORMA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PAGO: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Crédito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30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días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naturales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entrega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bien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satisfacción,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previo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visto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bueno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por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medio</w:t>
      </w:r>
      <w:r>
        <w:rPr>
          <w:rFonts w:ascii="Calibri" w:hAnsi="Calibri"/>
          <w:spacing w:val="73"/>
          <w:w w:val="99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transferencia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bancaria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según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documento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adjunto.</w:t>
      </w:r>
    </w:p>
    <w:p w:rsidR="00491FAE" w:rsidRDefault="00491FAE">
      <w:pPr>
        <w:rPr>
          <w:rFonts w:ascii="Calibri" w:eastAsia="Calibri" w:hAnsi="Calibri" w:cs="Calibri"/>
          <w:sz w:val="23"/>
          <w:szCs w:val="23"/>
        </w:rPr>
      </w:pPr>
    </w:p>
    <w:p w:rsidR="00491FAE" w:rsidRDefault="001F0216">
      <w:pPr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ENTREGA: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05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días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hábiles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después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recibido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la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orden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compra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Administración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Regional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Liberia</w:t>
      </w:r>
    </w:p>
    <w:p w:rsidR="00491FAE" w:rsidRDefault="00491FAE">
      <w:pPr>
        <w:rPr>
          <w:rFonts w:ascii="Calibri" w:eastAsia="Calibri" w:hAnsi="Calibri" w:cs="Calibri"/>
          <w:sz w:val="26"/>
          <w:szCs w:val="26"/>
        </w:rPr>
      </w:pPr>
    </w:p>
    <w:p w:rsidR="00491FAE" w:rsidRDefault="001F0216">
      <w:pPr>
        <w:ind w:left="134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GARANTIA: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equipos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ofertados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cuentan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una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garantía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3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años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luminarias.</w:t>
      </w:r>
    </w:p>
    <w:p w:rsidR="00491FAE" w:rsidRDefault="00491FAE">
      <w:pPr>
        <w:jc w:val="both"/>
        <w:rPr>
          <w:rFonts w:ascii="Calibri" w:eastAsia="Calibri" w:hAnsi="Calibri" w:cs="Calibri"/>
          <w:sz w:val="20"/>
          <w:szCs w:val="20"/>
        </w:rPr>
        <w:sectPr w:rsidR="00491FAE">
          <w:headerReference w:type="default" r:id="rId8"/>
          <w:footerReference w:type="default" r:id="rId9"/>
          <w:type w:val="continuous"/>
          <w:pgSz w:w="12240" w:h="15840"/>
          <w:pgMar w:top="1260" w:right="280" w:bottom="640" w:left="360" w:header="302" w:footer="459" w:gutter="0"/>
          <w:cols w:space="720"/>
        </w:sectPr>
      </w:pPr>
    </w:p>
    <w:p w:rsidR="00491FAE" w:rsidRDefault="00491FAE">
      <w:pPr>
        <w:rPr>
          <w:rFonts w:ascii="Calibri" w:eastAsia="Calibri" w:hAnsi="Calibri" w:cs="Calibri"/>
          <w:sz w:val="20"/>
          <w:szCs w:val="20"/>
        </w:rPr>
      </w:pPr>
    </w:p>
    <w:p w:rsidR="00491FAE" w:rsidRDefault="00491FAE">
      <w:pPr>
        <w:spacing w:before="9"/>
        <w:rPr>
          <w:rFonts w:ascii="Calibri" w:eastAsia="Calibri" w:hAnsi="Calibri" w:cs="Calibri"/>
        </w:rPr>
      </w:pPr>
    </w:p>
    <w:p w:rsidR="00491FAE" w:rsidRDefault="001F0216">
      <w:pPr>
        <w:spacing w:before="58"/>
        <w:ind w:right="4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45"/>
          <w:w w:val="99"/>
          <w:sz w:val="20"/>
          <w:u w:val="single" w:color="000000"/>
        </w:rPr>
        <w:t xml:space="preserve"> </w:t>
      </w:r>
      <w:r>
        <w:rPr>
          <w:rFonts w:ascii="Calibri"/>
          <w:b/>
          <w:sz w:val="20"/>
          <w:u w:val="single" w:color="000000"/>
        </w:rPr>
        <w:t>O</w:t>
      </w:r>
      <w:r>
        <w:rPr>
          <w:rFonts w:ascii="Calibri"/>
          <w:b/>
          <w:spacing w:val="-1"/>
          <w:sz w:val="20"/>
          <w:u w:val="single" w:color="000000"/>
        </w:rPr>
        <w:t>FER</w:t>
      </w:r>
      <w:r>
        <w:rPr>
          <w:rFonts w:ascii="Calibri"/>
          <w:b/>
          <w:spacing w:val="-45"/>
          <w:sz w:val="20"/>
          <w:u w:val="single" w:color="000000"/>
        </w:rPr>
        <w:t xml:space="preserve"> </w:t>
      </w:r>
      <w:r>
        <w:rPr>
          <w:rFonts w:ascii="Calibri"/>
          <w:b/>
          <w:sz w:val="20"/>
          <w:u w:val="single" w:color="000000"/>
        </w:rPr>
        <w:t>TA</w:t>
      </w:r>
      <w:r>
        <w:rPr>
          <w:rFonts w:ascii="Calibri"/>
          <w:b/>
          <w:spacing w:val="-15"/>
          <w:sz w:val="20"/>
          <w:u w:val="single" w:color="000000"/>
        </w:rPr>
        <w:t xml:space="preserve"> </w:t>
      </w:r>
      <w:r>
        <w:rPr>
          <w:rFonts w:ascii="Calibri"/>
          <w:b/>
          <w:sz w:val="20"/>
          <w:u w:val="single" w:color="000000"/>
        </w:rPr>
        <w:t>E</w:t>
      </w:r>
      <w:r>
        <w:rPr>
          <w:rFonts w:ascii="Calibri"/>
          <w:b/>
          <w:spacing w:val="-44"/>
          <w:sz w:val="20"/>
          <w:u w:val="single" w:color="000000"/>
        </w:rPr>
        <w:t xml:space="preserve"> </w:t>
      </w:r>
      <w:r>
        <w:rPr>
          <w:rFonts w:ascii="Calibri"/>
          <w:b/>
          <w:sz w:val="20"/>
          <w:u w:val="single" w:color="000000"/>
        </w:rPr>
        <w:t>CON</w:t>
      </w:r>
      <w:r>
        <w:rPr>
          <w:rFonts w:ascii="Calibri"/>
          <w:b/>
          <w:spacing w:val="-44"/>
          <w:sz w:val="20"/>
          <w:u w:val="single" w:color="000000"/>
        </w:rPr>
        <w:t xml:space="preserve"> </w:t>
      </w:r>
      <w:r>
        <w:rPr>
          <w:rFonts w:ascii="Calibri"/>
          <w:b/>
          <w:spacing w:val="-1"/>
          <w:sz w:val="20"/>
          <w:u w:val="single" w:color="000000"/>
        </w:rPr>
        <w:t>OMIC</w:t>
      </w:r>
      <w:r>
        <w:rPr>
          <w:rFonts w:ascii="Calibri"/>
          <w:b/>
          <w:spacing w:val="-43"/>
          <w:sz w:val="20"/>
          <w:u w:val="single" w:color="000000"/>
        </w:rPr>
        <w:t xml:space="preserve"> </w:t>
      </w:r>
      <w:r>
        <w:rPr>
          <w:rFonts w:ascii="Calibri"/>
          <w:b/>
          <w:sz w:val="20"/>
          <w:u w:val="single" w:color="000000"/>
        </w:rPr>
        <w:t>A</w:t>
      </w:r>
      <w:r>
        <w:rPr>
          <w:rFonts w:ascii="Calibri"/>
          <w:b/>
          <w:w w:val="99"/>
          <w:sz w:val="20"/>
          <w:u w:val="single" w:color="000000"/>
        </w:rPr>
        <w:t xml:space="preserve"> </w:t>
      </w:r>
    </w:p>
    <w:p w:rsidR="00491FAE" w:rsidRDefault="00491FAE">
      <w:pPr>
        <w:spacing w:before="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335" w:type="dxa"/>
        <w:tblLayout w:type="fixed"/>
        <w:tblLook w:val="01E0" w:firstRow="1" w:lastRow="1" w:firstColumn="1" w:lastColumn="1" w:noHBand="0" w:noVBand="0"/>
      </w:tblPr>
      <w:tblGrid>
        <w:gridCol w:w="883"/>
        <w:gridCol w:w="1306"/>
        <w:gridCol w:w="4049"/>
        <w:gridCol w:w="1418"/>
        <w:gridCol w:w="1558"/>
      </w:tblGrid>
      <w:tr w:rsidR="00491FAE">
        <w:trPr>
          <w:trHeight w:hRule="exact" w:val="492"/>
        </w:trPr>
        <w:tc>
          <w:tcPr>
            <w:tcW w:w="921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ind w:left="269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-2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Menor</w:t>
            </w:r>
            <w:r>
              <w:rPr>
                <w:rFonts w:ascii="Calibri Light" w:hAnsi="Calibri Light"/>
                <w:spacing w:val="-17"/>
                <w:sz w:val="20"/>
              </w:rPr>
              <w:t xml:space="preserve"> </w:t>
            </w:r>
            <w:r>
              <w:rPr>
                <w:rFonts w:ascii="Calibri Light" w:hAnsi="Calibri Light"/>
                <w:color w:val="000065"/>
                <w:sz w:val="20"/>
              </w:rPr>
              <w:t>2019CD-000003-ARICGCM</w:t>
            </w:r>
          </w:p>
        </w:tc>
      </w:tr>
      <w:tr w:rsidR="00491FAE">
        <w:trPr>
          <w:trHeight w:hRule="exact" w:val="770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spacing w:before="139"/>
              <w:ind w:left="8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Cantidad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spacing w:line="278" w:lineRule="auto"/>
              <w:ind w:left="344" w:right="242" w:hanging="10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Unidad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</w:t>
            </w:r>
            <w:r>
              <w:rPr>
                <w:rFonts w:ascii="Calibri Light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Medida</w:t>
            </w:r>
          </w:p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spacing w:before="139"/>
              <w:ind w:left="121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Descripción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bien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spacing w:line="278" w:lineRule="auto"/>
              <w:ind w:left="373" w:right="111" w:hanging="26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4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Unitario</w:t>
            </w:r>
            <w:r>
              <w:rPr>
                <w:rFonts w:ascii="Calibri Light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ofrecido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491FAE" w:rsidRDefault="001F0216">
            <w:pPr>
              <w:pStyle w:val="TableParagraph"/>
              <w:spacing w:line="278" w:lineRule="auto"/>
              <w:ind w:left="431" w:right="301" w:hanging="12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Total</w:t>
            </w:r>
            <w:r>
              <w:rPr>
                <w:rFonts w:ascii="Calibri Light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Ofrecido</w:t>
            </w:r>
          </w:p>
        </w:tc>
      </w:tr>
      <w:tr w:rsidR="00491FAE">
        <w:trPr>
          <w:trHeight w:hRule="exact" w:val="2458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1F0216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20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1F0216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UNID</w:t>
            </w:r>
          </w:p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Listenabsatz"/>
              <w:numPr>
                <w:ilvl w:val="0"/>
                <w:numId w:val="4"/>
              </w:numPr>
              <w:tabs>
                <w:tab w:val="left" w:pos="784"/>
              </w:tabs>
              <w:spacing w:line="276" w:lineRule="exact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Tubos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 xml:space="preserve">LED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18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Watts</w:t>
            </w:r>
          </w:p>
          <w:p w:rsidR="00491FAE" w:rsidRDefault="001F0216">
            <w:pPr>
              <w:pStyle w:val="Listenabsatz"/>
              <w:numPr>
                <w:ilvl w:val="0"/>
                <w:numId w:val="4"/>
              </w:numPr>
              <w:tabs>
                <w:tab w:val="left" w:pos="784"/>
              </w:tabs>
              <w:spacing w:before="13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Tipo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T8</w:t>
            </w:r>
          </w:p>
          <w:p w:rsidR="00491FAE" w:rsidRDefault="001F0216">
            <w:pPr>
              <w:pStyle w:val="Listenabsatz"/>
              <w:numPr>
                <w:ilvl w:val="0"/>
                <w:numId w:val="4"/>
              </w:numPr>
              <w:tabs>
                <w:tab w:val="left" w:pos="784"/>
              </w:tabs>
              <w:spacing w:before="13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UL</w:t>
            </w:r>
          </w:p>
          <w:p w:rsidR="00491FAE" w:rsidRDefault="001F0216">
            <w:pPr>
              <w:pStyle w:val="TableParagraph"/>
              <w:tabs>
                <w:tab w:val="left" w:pos="783"/>
              </w:tabs>
              <w:spacing w:before="135"/>
              <w:ind w:left="423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Calibri Light" w:eastAsia="Calibri Light" w:hAnsi="Calibri Light" w:cs="Calibri Light"/>
                <w:spacing w:val="-1"/>
              </w:rPr>
              <w:t>4000</w:t>
            </w:r>
            <w:r>
              <w:rPr>
                <w:rFonts w:ascii="Arial" w:eastAsia="Arial" w:hAnsi="Arial" w:cs="Arial"/>
                <w:spacing w:val="-1"/>
              </w:rPr>
              <w:t>ºK</w:t>
            </w:r>
          </w:p>
          <w:p w:rsidR="00491FAE" w:rsidRDefault="001F0216">
            <w:pPr>
              <w:pStyle w:val="TableParagraph"/>
              <w:tabs>
                <w:tab w:val="left" w:pos="784"/>
              </w:tabs>
              <w:spacing w:before="132"/>
              <w:ind w:left="423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spacing w:val="-1"/>
              </w:rPr>
              <w:t>120/240</w:t>
            </w:r>
          </w:p>
          <w:p w:rsidR="00491FAE" w:rsidRDefault="001F0216">
            <w:pPr>
              <w:pStyle w:val="Listenabsatz"/>
              <w:numPr>
                <w:ilvl w:val="0"/>
                <w:numId w:val="4"/>
              </w:numPr>
              <w:tabs>
                <w:tab w:val="left" w:pos="785"/>
              </w:tabs>
              <w:spacing w:before="126"/>
              <w:ind w:left="784" w:hanging="36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Sylvania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P26221-36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1F0216">
            <w:pPr>
              <w:pStyle w:val="TableParagraph"/>
              <w:ind w:left="74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$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12.50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1F0216">
            <w:pPr>
              <w:pStyle w:val="TableParagraph"/>
              <w:ind w:left="92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250.00</w:t>
            </w:r>
          </w:p>
        </w:tc>
      </w:tr>
      <w:tr w:rsidR="00491FAE">
        <w:trPr>
          <w:trHeight w:hRule="exact" w:val="4332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491FAE" w:rsidRDefault="001F0216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4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491FAE" w:rsidRDefault="001F0216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UNID</w:t>
            </w:r>
          </w:p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Listenabsatz"/>
              <w:numPr>
                <w:ilvl w:val="0"/>
                <w:numId w:val="3"/>
              </w:numPr>
              <w:tabs>
                <w:tab w:val="left" w:pos="784"/>
              </w:tabs>
              <w:spacing w:line="355" w:lineRule="auto"/>
              <w:ind w:right="6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Lámparas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herméticas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con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tubo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LED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 2x18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Watts</w:t>
            </w:r>
          </w:p>
          <w:p w:rsidR="00491FAE" w:rsidRDefault="001F0216">
            <w:pPr>
              <w:pStyle w:val="TableParagraph"/>
              <w:tabs>
                <w:tab w:val="left" w:pos="784"/>
              </w:tabs>
              <w:spacing w:before="6"/>
              <w:ind w:left="423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spacing w:val="-1"/>
              </w:rPr>
              <w:t>120/240</w:t>
            </w:r>
          </w:p>
          <w:p w:rsidR="00491FAE" w:rsidRDefault="001F0216">
            <w:pPr>
              <w:pStyle w:val="Listenabsatz"/>
              <w:numPr>
                <w:ilvl w:val="0"/>
                <w:numId w:val="3"/>
              </w:numPr>
              <w:tabs>
                <w:tab w:val="left" w:pos="785"/>
              </w:tabs>
              <w:spacing w:before="124" w:line="355" w:lineRule="auto"/>
              <w:ind w:right="64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Sylvania</w:t>
            </w:r>
            <w:r>
              <w:rPr>
                <w:rFonts w:ascii="Arial"/>
                <w:spacing w:val="16"/>
              </w:rPr>
              <w:t xml:space="preserve"> </w:t>
            </w:r>
            <w:r>
              <w:rPr>
                <w:rFonts w:ascii="Arial"/>
                <w:spacing w:val="-1"/>
              </w:rPr>
              <w:t>P26221-36Con</w:t>
            </w:r>
            <w:r>
              <w:rPr>
                <w:rFonts w:ascii="Arial"/>
                <w:spacing w:val="17"/>
              </w:rPr>
              <w:t xml:space="preserve"> </w:t>
            </w:r>
            <w:r>
              <w:rPr>
                <w:rFonts w:ascii="Arial"/>
                <w:spacing w:val="-1"/>
              </w:rPr>
              <w:t>dos</w:t>
            </w:r>
            <w:r>
              <w:rPr>
                <w:rFonts w:ascii="Arial"/>
                <w:spacing w:val="29"/>
              </w:rPr>
              <w:t xml:space="preserve"> </w:t>
            </w:r>
            <w:r>
              <w:rPr>
                <w:rFonts w:ascii="Arial"/>
                <w:spacing w:val="-1"/>
              </w:rPr>
              <w:t>tubos</w:t>
            </w:r>
            <w:r>
              <w:rPr>
                <w:rFonts w:ascii="Arial"/>
                <w:spacing w:val="57"/>
              </w:rPr>
              <w:t xml:space="preserve"> </w:t>
            </w:r>
            <w:r>
              <w:rPr>
                <w:rFonts w:ascii="Arial"/>
              </w:rPr>
              <w:t>LED</w:t>
            </w:r>
            <w:r>
              <w:rPr>
                <w:rFonts w:ascii="Arial"/>
                <w:spacing w:val="55"/>
              </w:rPr>
              <w:t xml:space="preserve"> </w:t>
            </w:r>
            <w:r>
              <w:rPr>
                <w:rFonts w:ascii="Arial"/>
                <w:spacing w:val="-1"/>
              </w:rPr>
              <w:t>18WCon</w:t>
            </w:r>
            <w:r>
              <w:rPr>
                <w:rFonts w:ascii="Arial"/>
                <w:spacing w:val="56"/>
              </w:rPr>
              <w:t xml:space="preserve"> </w:t>
            </w:r>
            <w:r>
              <w:rPr>
                <w:rFonts w:ascii="Arial"/>
                <w:spacing w:val="-2"/>
              </w:rPr>
              <w:t>dos</w:t>
            </w:r>
            <w:r>
              <w:rPr>
                <w:rFonts w:ascii="Arial"/>
                <w:spacing w:val="57"/>
              </w:rPr>
              <w:t xml:space="preserve"> </w:t>
            </w:r>
            <w:r>
              <w:rPr>
                <w:rFonts w:ascii="Arial"/>
                <w:spacing w:val="-1"/>
              </w:rPr>
              <w:t>tubos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LED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18W</w:t>
            </w:r>
          </w:p>
          <w:p w:rsidR="00491FAE" w:rsidRDefault="001F0216">
            <w:pPr>
              <w:pStyle w:val="TableParagraph"/>
              <w:tabs>
                <w:tab w:val="left" w:pos="784"/>
              </w:tabs>
              <w:spacing w:before="8"/>
              <w:ind w:left="423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spacing w:val="-1"/>
              </w:rPr>
              <w:t>100/277V</w:t>
            </w:r>
          </w:p>
          <w:p w:rsidR="00491FAE" w:rsidRDefault="001F0216">
            <w:pPr>
              <w:pStyle w:val="TableParagraph"/>
              <w:tabs>
                <w:tab w:val="left" w:pos="784"/>
              </w:tabs>
              <w:spacing w:before="126"/>
              <w:ind w:left="423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spacing w:val="-1"/>
              </w:rPr>
              <w:t>6500ºK</w:t>
            </w:r>
          </w:p>
          <w:p w:rsidR="00491FAE" w:rsidRDefault="001F0216">
            <w:pPr>
              <w:pStyle w:val="Listenabsatz"/>
              <w:numPr>
                <w:ilvl w:val="0"/>
                <w:numId w:val="3"/>
              </w:numPr>
              <w:tabs>
                <w:tab w:val="left" w:pos="785"/>
              </w:tabs>
              <w:spacing w:before="124"/>
              <w:ind w:left="784" w:hanging="36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IP65</w:t>
            </w:r>
          </w:p>
          <w:p w:rsidR="00491FAE" w:rsidRDefault="001F0216">
            <w:pPr>
              <w:pStyle w:val="Listenabsatz"/>
              <w:numPr>
                <w:ilvl w:val="0"/>
                <w:numId w:val="3"/>
              </w:numPr>
              <w:tabs>
                <w:tab w:val="left" w:pos="785"/>
                <w:tab w:val="left" w:pos="3018"/>
              </w:tabs>
              <w:spacing w:before="124" w:line="353" w:lineRule="auto"/>
              <w:ind w:right="6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ILUKON</w:t>
            </w:r>
            <w:r>
              <w:rPr>
                <w:rFonts w:ascii="Arial"/>
                <w:spacing w:val="-1"/>
              </w:rPr>
              <w:tab/>
              <w:t>MODELO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ECOWP482LED65K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491FAE" w:rsidRDefault="001F0216">
            <w:pPr>
              <w:pStyle w:val="TableParagraph"/>
              <w:ind w:left="69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$</w:t>
            </w:r>
            <w:r>
              <w:rPr>
                <w:rFonts w:ascii="Calibri Light"/>
                <w:spacing w:val="3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38.00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491FAE" w:rsidRDefault="001F0216">
            <w:pPr>
              <w:pStyle w:val="TableParagraph"/>
              <w:ind w:left="92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152.00</w:t>
            </w:r>
          </w:p>
        </w:tc>
      </w:tr>
      <w:tr w:rsidR="00491FAE">
        <w:trPr>
          <w:trHeight w:hRule="exact" w:val="490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ind w:left="6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ind w:left="92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402.00</w:t>
            </w:r>
          </w:p>
        </w:tc>
      </w:tr>
      <w:tr w:rsidR="00491FAE">
        <w:trPr>
          <w:trHeight w:hRule="exact" w:val="492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ind w:left="6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Descuento: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</w:tr>
      <w:tr w:rsidR="00491FAE">
        <w:trPr>
          <w:trHeight w:hRule="exact" w:val="770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4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78" w:lineRule="auto"/>
              <w:ind w:left="63" w:right="25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menos</w:t>
            </w:r>
            <w:r>
              <w:rPr>
                <w:rFonts w:ascii="Calibri Light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descuento: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before="139"/>
              <w:ind w:left="92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402.00</w:t>
            </w:r>
          </w:p>
        </w:tc>
      </w:tr>
      <w:tr w:rsidR="00491FAE">
        <w:trPr>
          <w:trHeight w:hRule="exact" w:val="972"/>
        </w:trPr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/>
        </w:tc>
        <w:tc>
          <w:tcPr>
            <w:tcW w:w="702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491FA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91FAE" w:rsidRDefault="00491FAE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91FAE" w:rsidRDefault="001F0216">
            <w:pPr>
              <w:pStyle w:val="TableParagraph"/>
              <w:ind w:left="153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Total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Oferta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letras: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Cuatrocientos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dólares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00/100</w:t>
            </w:r>
          </w:p>
        </w:tc>
      </w:tr>
    </w:tbl>
    <w:p w:rsidR="00491FAE" w:rsidRDefault="00491FA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91FAE" w:rsidRDefault="00491FA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91FAE" w:rsidRDefault="00491FAE">
      <w:pPr>
        <w:spacing w:before="1"/>
        <w:rPr>
          <w:rFonts w:ascii="Calibri" w:eastAsia="Calibri" w:hAnsi="Calibri" w:cs="Calibri"/>
          <w:b/>
          <w:bCs/>
          <w:sz w:val="24"/>
          <w:szCs w:val="24"/>
        </w:rPr>
      </w:pPr>
    </w:p>
    <w:p w:rsidR="00491FAE" w:rsidRDefault="001F0216">
      <w:pPr>
        <w:pStyle w:val="Textkrper"/>
        <w:spacing w:before="56"/>
        <w:ind w:left="4584" w:right="4668" w:firstLine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250.9pt;margin-top:-23.95pt;width:110.15pt;height:36pt;z-index:-9688;mso-position-horizontal-relative:page">
            <v:imagedata r:id="rId10" o:title=""/>
            <w10:wrap anchorx="page"/>
          </v:shape>
        </w:pict>
      </w:r>
      <w:r>
        <w:rPr>
          <w:spacing w:val="-1"/>
        </w:rPr>
        <w:t>Marco</w:t>
      </w:r>
      <w:r>
        <w:t xml:space="preserve"> V.</w:t>
      </w:r>
      <w:r>
        <w:rPr>
          <w:spacing w:val="-2"/>
        </w:rPr>
        <w:t xml:space="preserve"> </w:t>
      </w:r>
      <w:r>
        <w:rPr>
          <w:spacing w:val="-1"/>
        </w:rPr>
        <w:t>Vargas</w:t>
      </w:r>
      <w:r>
        <w:rPr>
          <w:spacing w:val="-3"/>
        </w:rPr>
        <w:t xml:space="preserve"> </w:t>
      </w:r>
      <w:r>
        <w:rPr>
          <w:spacing w:val="-1"/>
        </w:rPr>
        <w:t>Gutiérrez</w:t>
      </w:r>
      <w:r>
        <w:rPr>
          <w:spacing w:val="29"/>
        </w:rPr>
        <w:t xml:space="preserve"> </w:t>
      </w:r>
      <w:r>
        <w:rPr>
          <w:spacing w:val="-1"/>
        </w:rPr>
        <w:t>Gerente</w:t>
      </w:r>
      <w:r>
        <w:rPr>
          <w:spacing w:val="-2"/>
        </w:rPr>
        <w:t xml:space="preserve"> </w:t>
      </w:r>
      <w:r>
        <w:rPr>
          <w:spacing w:val="-1"/>
        </w:rPr>
        <w:t>Operaciones</w:t>
      </w:r>
      <w:r>
        <w:rPr>
          <w:spacing w:val="27"/>
        </w:rPr>
        <w:t xml:space="preserve"> </w:t>
      </w:r>
      <w:r>
        <w:rPr>
          <w:spacing w:val="-1"/>
        </w:rPr>
        <w:t>Apoderado</w:t>
      </w:r>
      <w:r>
        <w:rPr>
          <w:spacing w:val="-2"/>
        </w:rPr>
        <w:t xml:space="preserve"> </w:t>
      </w:r>
      <w:r>
        <w:rPr>
          <w:spacing w:val="-1"/>
        </w:rPr>
        <w:t>Generalísimo</w:t>
      </w:r>
    </w:p>
    <w:p w:rsidR="00491FAE" w:rsidRDefault="00491FAE">
      <w:pPr>
        <w:jc w:val="center"/>
        <w:sectPr w:rsidR="00491FAE">
          <w:pgSz w:w="12240" w:h="15840"/>
          <w:pgMar w:top="1260" w:right="280" w:bottom="640" w:left="360" w:header="302" w:footer="459" w:gutter="0"/>
          <w:cols w:space="720"/>
        </w:sectPr>
      </w:pPr>
    </w:p>
    <w:p w:rsidR="00491FAE" w:rsidRDefault="00491FAE">
      <w:pPr>
        <w:rPr>
          <w:rFonts w:ascii="Calibri" w:eastAsia="Calibri" w:hAnsi="Calibri" w:cs="Calibri"/>
          <w:sz w:val="20"/>
          <w:szCs w:val="20"/>
        </w:rPr>
      </w:pPr>
    </w:p>
    <w:p w:rsidR="00491FAE" w:rsidRDefault="00491FAE">
      <w:pPr>
        <w:rPr>
          <w:rFonts w:ascii="Calibri" w:eastAsia="Calibri" w:hAnsi="Calibri" w:cs="Calibri"/>
          <w:sz w:val="20"/>
          <w:szCs w:val="20"/>
        </w:rPr>
      </w:pPr>
    </w:p>
    <w:p w:rsidR="00491FAE" w:rsidRDefault="00491FAE">
      <w:pPr>
        <w:spacing w:before="6"/>
        <w:rPr>
          <w:rFonts w:ascii="Calibri" w:eastAsia="Calibri" w:hAnsi="Calibri" w:cs="Calibri"/>
          <w:sz w:val="25"/>
          <w:szCs w:val="25"/>
        </w:rPr>
      </w:pPr>
    </w:p>
    <w:p w:rsidR="00491FAE" w:rsidRDefault="001F0216">
      <w:pPr>
        <w:spacing w:before="58"/>
        <w:ind w:left="4241" w:right="432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RESPUESTAS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AL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CARTEL</w:t>
      </w:r>
    </w:p>
    <w:p w:rsidR="00491FAE" w:rsidRDefault="00491FAE">
      <w:pPr>
        <w:spacing w:before="2"/>
        <w:rPr>
          <w:rFonts w:ascii="Calibri" w:eastAsia="Calibri" w:hAnsi="Calibri" w:cs="Calibri"/>
          <w:b/>
          <w:bCs/>
          <w:sz w:val="21"/>
          <w:szCs w:val="21"/>
        </w:rPr>
      </w:pPr>
    </w:p>
    <w:p w:rsidR="00491FAE" w:rsidRDefault="001F0216">
      <w:pPr>
        <w:numPr>
          <w:ilvl w:val="0"/>
          <w:numId w:val="2"/>
        </w:numPr>
        <w:tabs>
          <w:tab w:val="left" w:pos="2062"/>
        </w:tabs>
        <w:spacing w:before="5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aclaraciones:</w:t>
      </w:r>
    </w:p>
    <w:p w:rsidR="00491FAE" w:rsidRDefault="001F0216">
      <w:pPr>
        <w:spacing w:before="36"/>
        <w:ind w:left="2061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Entendido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y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aceptado</w:t>
      </w:r>
    </w:p>
    <w:p w:rsidR="00491FAE" w:rsidRDefault="00491FAE">
      <w:pPr>
        <w:rPr>
          <w:rFonts w:ascii="Calibri" w:eastAsia="Calibri" w:hAnsi="Calibri" w:cs="Calibri"/>
          <w:sz w:val="26"/>
          <w:szCs w:val="26"/>
        </w:rPr>
      </w:pPr>
    </w:p>
    <w:p w:rsidR="00491FAE" w:rsidRDefault="001F0216">
      <w:pPr>
        <w:numPr>
          <w:ilvl w:val="0"/>
          <w:numId w:val="2"/>
        </w:numPr>
        <w:tabs>
          <w:tab w:val="left" w:pos="2062"/>
        </w:tabs>
        <w:rPr>
          <w:rFonts w:ascii="Calibri" w:eastAsia="Calibri" w:hAnsi="Calibri" w:cs="Calibri"/>
          <w:sz w:val="20"/>
          <w:szCs w:val="20"/>
        </w:rPr>
      </w:pPr>
      <w:r>
        <w:pict>
          <v:group id="_x0000_s2051" style="position:absolute;left:0;text-align:left;margin-left:330pt;margin-top:99.15pt;width:103.7pt;height:.1pt;z-index:-9664;mso-position-horizontal-relative:page" coordorigin="6600,1983" coordsize="2074,2">
            <v:shape id="_x0000_s2052" style="position:absolute;left:6600;top:1983;width:2074;height:2" coordorigin="6600,1983" coordsize="2074,0" path="m6600,1983r2074,e" filled="f" strokecolor="blue" strokeweight=".82pt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Datos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del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Oferente:</w:t>
      </w:r>
    </w:p>
    <w:p w:rsidR="00491FAE" w:rsidRDefault="00491FAE">
      <w:pPr>
        <w:spacing w:before="12"/>
        <w:rPr>
          <w:rFonts w:ascii="Calibri" w:eastAsia="Calibri" w:hAnsi="Calibri" w:cs="Calibri"/>
          <w:b/>
          <w:bCs/>
          <w:sz w:val="2"/>
          <w:szCs w:val="2"/>
        </w:rPr>
      </w:pPr>
    </w:p>
    <w:tbl>
      <w:tblPr>
        <w:tblStyle w:val="TableNormal"/>
        <w:tblW w:w="0" w:type="auto"/>
        <w:tblInd w:w="1448" w:type="dxa"/>
        <w:tblLayout w:type="fixed"/>
        <w:tblLook w:val="01E0" w:firstRow="1" w:lastRow="1" w:firstColumn="1" w:lastColumn="1" w:noHBand="0" w:noVBand="0"/>
      </w:tblPr>
      <w:tblGrid>
        <w:gridCol w:w="4678"/>
        <w:gridCol w:w="4961"/>
      </w:tblGrid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Nombre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oferente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ENERSYS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MVA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COSTA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RICA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S.A.</w:t>
            </w:r>
          </w:p>
        </w:tc>
      </w:tr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jurídica/cédula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3-101-343092</w:t>
            </w:r>
          </w:p>
        </w:tc>
      </w:tr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Nombre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representante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Ing.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Marco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Vinicio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Vargas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Gutiérrez</w:t>
            </w:r>
          </w:p>
        </w:tc>
      </w:tr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teléfono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4111-0000</w:t>
            </w:r>
          </w:p>
        </w:tc>
      </w:tr>
      <w:tr w:rsidR="00491FAE">
        <w:trPr>
          <w:trHeight w:hRule="exact" w:val="293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0000FF"/>
                <w:spacing w:val="-45"/>
                <w:w w:val="99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info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@en</w:t>
            </w:r>
            <w:r>
              <w:rPr>
                <w:rFonts w:ascii="Calibri"/>
                <w:color w:val="0000FF"/>
                <w:spacing w:val="-10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2"/>
                <w:w w:val="95"/>
                <w:sz w:val="20"/>
                <w:u w:val="single" w:color="0000FF"/>
              </w:rPr>
              <w:t>ersy</w:t>
            </w:r>
            <w:r>
              <w:rPr>
                <w:rFonts w:ascii="Calibri"/>
                <w:color w:val="0000FF"/>
                <w:spacing w:val="-34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s</w:t>
            </w:r>
            <w:r>
              <w:rPr>
                <w:rFonts w:ascii="Calibri"/>
                <w:color w:val="0000FF"/>
                <w:spacing w:val="-34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cr.co</w:t>
            </w:r>
            <w:r>
              <w:rPr>
                <w:rFonts w:ascii="Calibri"/>
                <w:color w:val="0000FF"/>
                <w:spacing w:val="-21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m</w:t>
            </w:r>
            <w:r>
              <w:rPr>
                <w:rFonts w:ascii="Calibri"/>
                <w:color w:val="0000FF"/>
                <w:w w:val="99"/>
                <w:sz w:val="20"/>
                <w:u w:val="single" w:color="0000FF"/>
              </w:rPr>
              <w:t xml:space="preserve"> </w:t>
            </w:r>
          </w:p>
        </w:tc>
      </w:tr>
      <w:tr w:rsidR="00491FAE">
        <w:trPr>
          <w:trHeight w:hRule="exact" w:val="571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76" w:lineRule="auto"/>
              <w:ind w:left="102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notificación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(Indicar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número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fax)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hyperlink r:id="rId11">
              <w:r>
                <w:rPr>
                  <w:rFonts w:ascii="Calibri"/>
                  <w:color w:val="0000FF"/>
                  <w:spacing w:val="-1"/>
                </w:rPr>
                <w:t>rflores@enersyscr.com</w:t>
              </w:r>
            </w:hyperlink>
            <w:r>
              <w:rPr>
                <w:rFonts w:ascii="Calibri"/>
                <w:color w:val="0000FF"/>
                <w:spacing w:val="4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2"/>
              </w:rPr>
              <w:t xml:space="preserve"> </w:t>
            </w:r>
            <w:hyperlink r:id="rId12">
              <w:r>
                <w:rPr>
                  <w:rFonts w:ascii="Calibri"/>
                  <w:spacing w:val="-1"/>
                </w:rPr>
                <w:t>Info@enersyscr.com</w:t>
              </w:r>
            </w:hyperlink>
          </w:p>
        </w:tc>
      </w:tr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fax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2430-9092</w:t>
            </w:r>
          </w:p>
        </w:tc>
      </w:tr>
      <w:tr w:rsidR="00491FAE">
        <w:trPr>
          <w:trHeight w:hRule="exact" w:val="290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Nombre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Rolando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Flores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Cruz</w:t>
            </w:r>
          </w:p>
        </w:tc>
      </w:tr>
      <w:tr w:rsidR="00491FAE">
        <w:trPr>
          <w:trHeight w:hRule="exact" w:val="571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76" w:lineRule="auto"/>
              <w:ind w:left="102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4111-0022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/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6047-5134</w:t>
            </w:r>
          </w:p>
        </w:tc>
      </w:tr>
      <w:tr w:rsidR="00491FAE">
        <w:trPr>
          <w:trHeight w:hRule="exact" w:val="293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exacta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91FAE" w:rsidRDefault="001F0216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Frente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Radial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Alajuela,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Oficentro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Outlet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Mall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Internacional</w:t>
            </w:r>
          </w:p>
        </w:tc>
      </w:tr>
    </w:tbl>
    <w:p w:rsidR="00491FAE" w:rsidRDefault="00491FA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91FAE" w:rsidRDefault="00491FA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91FAE" w:rsidRDefault="00491FA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91FAE" w:rsidRDefault="00491FAE">
      <w:pPr>
        <w:spacing w:before="6"/>
        <w:rPr>
          <w:rFonts w:ascii="Calibri" w:eastAsia="Calibri" w:hAnsi="Calibri" w:cs="Calibri"/>
          <w:b/>
          <w:bCs/>
          <w:sz w:val="17"/>
          <w:szCs w:val="17"/>
        </w:rPr>
      </w:pPr>
    </w:p>
    <w:p w:rsidR="00491FAE" w:rsidRDefault="001F0216">
      <w:pPr>
        <w:pStyle w:val="berschrift1"/>
        <w:spacing w:before="56" w:line="274" w:lineRule="auto"/>
        <w:ind w:left="4440" w:right="4521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3"/>
        </w:rPr>
        <w:t xml:space="preserve"> </w:t>
      </w:r>
      <w:r>
        <w:t>1</w:t>
      </w:r>
      <w:r>
        <w:rPr>
          <w:spacing w:val="26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</w:t>
      </w:r>
    </w:p>
    <w:p w:rsidR="00491FAE" w:rsidRDefault="00491FAE">
      <w:pPr>
        <w:spacing w:before="7"/>
        <w:rPr>
          <w:rFonts w:ascii="Calibri" w:eastAsia="Calibri" w:hAnsi="Calibri" w:cs="Calibri"/>
          <w:b/>
          <w:bCs/>
          <w:sz w:val="25"/>
          <w:szCs w:val="25"/>
        </w:rPr>
      </w:pPr>
    </w:p>
    <w:p w:rsidR="00491FAE" w:rsidRDefault="001F0216">
      <w:pPr>
        <w:ind w:left="1341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ENTENDEMOS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Y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ACEPTAMOS</w:t>
      </w:r>
      <w:r>
        <w:rPr>
          <w:rFonts w:ascii="Calibri"/>
          <w:b/>
        </w:rPr>
        <w:t xml:space="preserve"> TODOS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LOS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PUNTOS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>INDICADOS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EN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ESTE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>APARTADO.</w:t>
      </w:r>
    </w:p>
    <w:p w:rsidR="00491FAE" w:rsidRDefault="00491FAE">
      <w:pPr>
        <w:spacing w:before="6"/>
        <w:rPr>
          <w:rFonts w:ascii="Calibri" w:eastAsia="Calibri" w:hAnsi="Calibri" w:cs="Calibri"/>
          <w:b/>
          <w:bCs/>
          <w:sz w:val="28"/>
          <w:szCs w:val="28"/>
        </w:rPr>
      </w:pPr>
    </w:p>
    <w:p w:rsidR="00491FAE" w:rsidRDefault="001F0216">
      <w:pPr>
        <w:spacing w:line="276" w:lineRule="auto"/>
        <w:ind w:left="4545" w:right="4627" w:firstLine="1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APARTADO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2</w:t>
      </w:r>
      <w:r>
        <w:rPr>
          <w:rFonts w:ascii="Calibri"/>
          <w:b/>
          <w:spacing w:val="26"/>
        </w:rPr>
        <w:t xml:space="preserve"> </w:t>
      </w:r>
      <w:r>
        <w:rPr>
          <w:rFonts w:ascii="Calibri"/>
          <w:b/>
          <w:spacing w:val="-1"/>
        </w:rPr>
        <w:t>DECLARACIONES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JURADAS</w:t>
      </w:r>
    </w:p>
    <w:p w:rsidR="00491FAE" w:rsidRDefault="00491FAE">
      <w:pPr>
        <w:spacing w:before="2"/>
        <w:rPr>
          <w:rFonts w:ascii="Calibri" w:eastAsia="Calibri" w:hAnsi="Calibri" w:cs="Calibri"/>
          <w:b/>
          <w:bCs/>
          <w:sz w:val="25"/>
          <w:szCs w:val="25"/>
        </w:rPr>
      </w:pPr>
    </w:p>
    <w:p w:rsidR="00491FAE" w:rsidRDefault="001F0216">
      <w:pPr>
        <w:pStyle w:val="Textkrper"/>
        <w:ind w:left="1341" w:firstLine="0"/>
      </w:pP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rPr>
          <w:spacing w:val="-3"/>
        </w:rPr>
        <w:t xml:space="preserve"> </w:t>
      </w:r>
      <w:r>
        <w:t>FE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JURAMENTO: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before="41" w:line="274" w:lineRule="auto"/>
        <w:ind w:right="2275"/>
      </w:pP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rPr>
          <w:spacing w:val="-2"/>
        </w:rPr>
        <w:t xml:space="preserve"> </w:t>
      </w:r>
      <w:r>
        <w:rPr>
          <w:spacing w:val="1"/>
        </w:rPr>
        <w:t>al</w:t>
      </w:r>
      <w:r>
        <w:rPr>
          <w:spacing w:val="-2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impuestos</w:t>
      </w:r>
      <w:r>
        <w:rPr>
          <w:spacing w:val="-4"/>
        </w:rPr>
        <w:t xml:space="preserve"> </w:t>
      </w:r>
      <w:r>
        <w:rPr>
          <w:spacing w:val="-1"/>
        </w:rPr>
        <w:t>Municipales</w:t>
      </w:r>
      <w:r>
        <w:t xml:space="preserve"> </w:t>
      </w:r>
      <w:r>
        <w:rPr>
          <w:spacing w:val="-1"/>
        </w:rPr>
        <w:t>de</w:t>
      </w:r>
      <w:r>
        <w:rPr>
          <w:spacing w:val="57"/>
        </w:rPr>
        <w:t xml:space="preserve"> </w:t>
      </w:r>
      <w:r>
        <w:rPr>
          <w:spacing w:val="-1"/>
        </w:rPr>
        <w:t>conformidad 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65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R.L.C.A.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before="2" w:line="275" w:lineRule="auto"/>
        <w:ind w:right="1495"/>
      </w:pP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t xml:space="preserve"> </w:t>
      </w:r>
      <w:r>
        <w:rPr>
          <w:spacing w:val="-2"/>
        </w:rPr>
        <w:t>no</w:t>
      </w:r>
      <w:r>
        <w:rPr>
          <w:spacing w:val="-1"/>
        </w:rPr>
        <w:t xml:space="preserve"> está</w:t>
      </w:r>
      <w:r>
        <w:t xml:space="preserve"> </w:t>
      </w:r>
      <w:r>
        <w:rPr>
          <w:spacing w:val="-1"/>
        </w:rPr>
        <w:t>afectada</w:t>
      </w:r>
      <w:r>
        <w:t xml:space="preserve"> por</w:t>
      </w:r>
      <w:r>
        <w:rPr>
          <w:spacing w:val="-5"/>
        </w:rPr>
        <w:t xml:space="preserve"> </w:t>
      </w:r>
      <w:r>
        <w:rPr>
          <w:spacing w:val="-1"/>
        </w:rPr>
        <w:t>causal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prohibición</w:t>
      </w:r>
      <w: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contratar</w:t>
      </w:r>
      <w:r>
        <w:rPr>
          <w:spacing w:val="-2"/>
        </w:rPr>
        <w:t xml:space="preserve"> </w:t>
      </w:r>
      <w:r>
        <w:rPr>
          <w:spacing w:val="-1"/>
        </w:rPr>
        <w:t>con el</w:t>
      </w:r>
      <w:r>
        <w:rPr>
          <w:spacing w:val="65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-3"/>
        </w:rPr>
        <w:t xml:space="preserve"> </w:t>
      </w:r>
      <w:r>
        <w:rPr>
          <w:spacing w:val="-1"/>
        </w:rPr>
        <w:t>Instituciones</w:t>
      </w:r>
      <w:r>
        <w:rPr>
          <w:spacing w:val="-2"/>
        </w:rPr>
        <w:t xml:space="preserve"> según</w:t>
      </w:r>
      <w:r>
        <w:t xml:space="preserve"> lo </w:t>
      </w:r>
      <w:r>
        <w:rPr>
          <w:spacing w:val="-1"/>
        </w:rPr>
        <w:t>indicado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22</w:t>
      </w:r>
      <w:r>
        <w:rPr>
          <w:spacing w:val="1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Ley 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59"/>
        </w:rPr>
        <w:t xml:space="preserve"> </w:t>
      </w:r>
      <w:r>
        <w:rPr>
          <w:spacing w:val="-1"/>
        </w:rPr>
        <w:t>Administrativa.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before="1" w:line="276" w:lineRule="auto"/>
        <w:ind w:right="1542"/>
      </w:pP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t xml:space="preserve"> </w:t>
      </w:r>
      <w:r>
        <w:rPr>
          <w:spacing w:val="-2"/>
        </w:rPr>
        <w:t>no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inhabilitada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contratar</w:t>
      </w:r>
      <w: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sector</w:t>
      </w:r>
      <w:r>
        <w:t xml:space="preserve"> </w:t>
      </w:r>
      <w:r>
        <w:rPr>
          <w:spacing w:val="-1"/>
        </w:rPr>
        <w:t>público</w:t>
      </w:r>
      <w:r>
        <w:t xml:space="preserve"> de</w:t>
      </w:r>
      <w:r>
        <w:rPr>
          <w:spacing w:val="71"/>
        </w:rPr>
        <w:t xml:space="preserve"> </w:t>
      </w:r>
      <w:r>
        <w:rPr>
          <w:spacing w:val="-1"/>
        </w:rPr>
        <w:t>conformidad 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100</w:t>
      </w:r>
      <w:r>
        <w:t xml:space="preserve"> y </w:t>
      </w:r>
      <w:r>
        <w:rPr>
          <w:spacing w:val="-1"/>
        </w:rPr>
        <w:t>100</w:t>
      </w:r>
      <w:r>
        <w:rPr>
          <w:spacing w:val="2"/>
        </w:rPr>
        <w:t xml:space="preserve"> </w:t>
      </w:r>
      <w:r>
        <w:rPr>
          <w:spacing w:val="-1"/>
        </w:rPr>
        <w:t>bis</w:t>
      </w:r>
      <w:r>
        <w:rPr>
          <w:spacing w:val="-3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LCA.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line="276" w:lineRule="auto"/>
        <w:ind w:right="1495"/>
      </w:pPr>
      <w:r>
        <w:rPr>
          <w:spacing w:val="-1"/>
        </w:rPr>
        <w:t>Que</w:t>
      </w:r>
      <w:r>
        <w:t xml:space="preserve"> las </w:t>
      </w:r>
      <w:r>
        <w:rPr>
          <w:spacing w:val="-1"/>
        </w:rPr>
        <w:t>personas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ocupan</w:t>
      </w:r>
      <w:r>
        <w:t xml:space="preserve"> </w:t>
      </w:r>
      <w:r>
        <w:rPr>
          <w:spacing w:val="-1"/>
        </w:rPr>
        <w:t>cargos</w:t>
      </w:r>
      <w:r>
        <w:rPr>
          <w:spacing w:val="2"/>
        </w:rPr>
        <w:t xml:space="preserve"> </w:t>
      </w:r>
      <w:r>
        <w:rPr>
          <w:spacing w:val="-1"/>
        </w:rPr>
        <w:t>directivos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gerenciales,</w:t>
      </w:r>
      <w:r>
        <w:t xml:space="preserve"> </w:t>
      </w:r>
      <w:r>
        <w:rPr>
          <w:spacing w:val="-1"/>
        </w:rPr>
        <w:t>representantes,</w:t>
      </w:r>
      <w:r>
        <w:rPr>
          <w:spacing w:val="-3"/>
        </w:rPr>
        <w:t xml:space="preserve"> </w:t>
      </w:r>
      <w:r>
        <w:rPr>
          <w:spacing w:val="-1"/>
        </w:rPr>
        <w:t>apoderados</w:t>
      </w:r>
      <w:r>
        <w:rPr>
          <w:spacing w:val="53"/>
        </w:rPr>
        <w:t xml:space="preserve"> </w:t>
      </w:r>
      <w:r>
        <w:t xml:space="preserve">o </w:t>
      </w:r>
      <w:r>
        <w:rPr>
          <w:spacing w:val="-1"/>
        </w:rPr>
        <w:t>apoderadas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t xml:space="preserve"> y las </w:t>
      </w:r>
      <w:r>
        <w:rPr>
          <w:spacing w:val="-1"/>
        </w:rPr>
        <w:t>accionistas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empresa</w:t>
      </w:r>
      <w:r>
        <w:t xml:space="preserve"> </w:t>
      </w:r>
      <w:r>
        <w:rPr>
          <w:spacing w:val="-2"/>
        </w:rPr>
        <w:t>no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encuentran</w:t>
      </w:r>
      <w:r>
        <w:t xml:space="preserve"> </w:t>
      </w:r>
      <w:r>
        <w:rPr>
          <w:spacing w:val="-1"/>
        </w:rPr>
        <w:t>afectos</w:t>
      </w:r>
      <w:r>
        <w:t xml:space="preserve"> </w:t>
      </w:r>
      <w:r>
        <w:rPr>
          <w:spacing w:val="-2"/>
        </w:rPr>
        <w:t>por</w:t>
      </w:r>
      <w:r>
        <w:t xml:space="preserve"> las</w:t>
      </w:r>
      <w:r>
        <w:rPr>
          <w:spacing w:val="43"/>
        </w:rPr>
        <w:t xml:space="preserve"> </w:t>
      </w:r>
      <w:r>
        <w:rPr>
          <w:spacing w:val="-1"/>
        </w:rPr>
        <w:t>incompat</w:t>
      </w:r>
      <w:r>
        <w:rPr>
          <w:spacing w:val="-1"/>
        </w:rPr>
        <w:t>ibilidades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rPr>
          <w:spacing w:val="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art.</w:t>
      </w:r>
      <w:r>
        <w:t xml:space="preserve"> </w:t>
      </w:r>
      <w:r>
        <w:rPr>
          <w:spacing w:val="-1"/>
        </w:rPr>
        <w:t>18</w:t>
      </w:r>
      <w:r>
        <w:t xml:space="preserve"> de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contra</w:t>
      </w:r>
      <w:r>
        <w:t xml:space="preserve"> la </w:t>
      </w:r>
      <w:r>
        <w:rPr>
          <w:spacing w:val="-1"/>
        </w:rPr>
        <w:t>corrupción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enriquecimiento</w:t>
      </w:r>
      <w:r>
        <w:rPr>
          <w:spacing w:val="53"/>
        </w:rPr>
        <w:t xml:space="preserve"> </w:t>
      </w:r>
      <w:r>
        <w:rPr>
          <w:spacing w:val="-1"/>
        </w:rPr>
        <w:t>ilícito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t xml:space="preserve">la </w:t>
      </w:r>
      <w:r>
        <w:rPr>
          <w:spacing w:val="-1"/>
        </w:rPr>
        <w:t>función pública.</w:t>
      </w:r>
    </w:p>
    <w:p w:rsidR="00491FAE" w:rsidRDefault="00491FAE">
      <w:pPr>
        <w:spacing w:line="276" w:lineRule="auto"/>
        <w:sectPr w:rsidR="00491FAE">
          <w:pgSz w:w="12240" w:h="15840"/>
          <w:pgMar w:top="1260" w:right="280" w:bottom="640" w:left="360" w:header="302" w:footer="459" w:gutter="0"/>
          <w:cols w:space="720"/>
        </w:sectPr>
      </w:pPr>
    </w:p>
    <w:p w:rsidR="00491FAE" w:rsidRDefault="00491FAE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before="56" w:line="276" w:lineRule="auto"/>
        <w:ind w:right="1639"/>
      </w:pP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rPr>
          <w:spacing w:val="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suficiente</w:t>
      </w:r>
      <w:r>
        <w:rPr>
          <w:spacing w:val="-2"/>
        </w:rPr>
        <w:t xml:space="preserve"> </w:t>
      </w:r>
      <w:r>
        <w:rPr>
          <w:spacing w:val="-1"/>
        </w:rPr>
        <w:t>solvencia</w:t>
      </w:r>
      <w:r>
        <w:t xml:space="preserve"> </w:t>
      </w:r>
      <w:r>
        <w:rPr>
          <w:spacing w:val="-1"/>
        </w:rPr>
        <w:t>económica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atender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6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negocio</w:t>
      </w:r>
      <w: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1"/>
        </w:rPr>
        <w:t>en</w:t>
      </w:r>
      <w:r>
        <w:rPr>
          <w:spacing w:val="-1"/>
        </w:rPr>
        <w:t xml:space="preserve"> caso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adjudicatario.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line="276" w:lineRule="auto"/>
        <w:ind w:right="1639"/>
      </w:pPr>
      <w:r>
        <w:rPr>
          <w:spacing w:val="-1"/>
        </w:rPr>
        <w:t>Que</w:t>
      </w:r>
      <w:r>
        <w:t xml:space="preserve"> </w:t>
      </w:r>
      <w:r>
        <w:rPr>
          <w:spacing w:val="-1"/>
        </w:rPr>
        <w:t>acepto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cumpliré</w:t>
      </w:r>
      <w:r>
        <w:rPr>
          <w:spacing w:val="-2"/>
        </w:rPr>
        <w:t xml:space="preserve"> </w:t>
      </w:r>
      <w:r>
        <w:rPr>
          <w:spacing w:val="-1"/>
        </w:rPr>
        <w:t>fielmente</w:t>
      </w:r>
      <w:r>
        <w:t xml:space="preserve"> </w:t>
      </w:r>
      <w:r>
        <w:rPr>
          <w:spacing w:val="-1"/>
        </w:rPr>
        <w:t xml:space="preserve">con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condiciones,</w:t>
      </w:r>
      <w:r>
        <w:rPr>
          <w:spacing w:val="-5"/>
        </w:rPr>
        <w:t xml:space="preserve"> </w:t>
      </w:r>
      <w:r>
        <w:rPr>
          <w:spacing w:val="-1"/>
        </w:rPr>
        <w:t>requerimientos,</w:t>
      </w:r>
      <w:r>
        <w:rPr>
          <w:spacing w:val="-2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</w:t>
      </w:r>
      <w:r>
        <w:t>y</w:t>
      </w:r>
      <w:r>
        <w:rPr>
          <w:spacing w:val="65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</w:t>
      </w:r>
      <w:r>
        <w:rPr>
          <w:spacing w:val="-2"/>
        </w:rPr>
        <w:t xml:space="preserve"> </w:t>
      </w:r>
      <w:r>
        <w:rPr>
          <w:spacing w:val="-1"/>
        </w:rPr>
        <w:t>contratación.</w:t>
      </w:r>
    </w:p>
    <w:p w:rsidR="00491FAE" w:rsidRDefault="001F0216">
      <w:pPr>
        <w:pStyle w:val="Textkrper"/>
        <w:numPr>
          <w:ilvl w:val="0"/>
          <w:numId w:val="1"/>
        </w:numPr>
        <w:tabs>
          <w:tab w:val="left" w:pos="2062"/>
        </w:tabs>
        <w:spacing w:line="275" w:lineRule="auto"/>
        <w:ind w:right="1542"/>
      </w:pPr>
      <w:r>
        <w:rPr>
          <w:spacing w:val="-1"/>
        </w:rPr>
        <w:t>Que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propuesto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t xml:space="preserve"> la </w:t>
      </w:r>
      <w:r>
        <w:rPr>
          <w:spacing w:val="-1"/>
        </w:rPr>
        <w:t>realización del</w:t>
      </w:r>
      <w:r>
        <w:t xml:space="preserve"> </w:t>
      </w:r>
      <w:r>
        <w:rPr>
          <w:spacing w:val="-1"/>
        </w:rPr>
        <w:t>proyecto</w:t>
      </w:r>
      <w:r>
        <w:t xml:space="preserve"> no</w:t>
      </w:r>
      <w:r>
        <w:rPr>
          <w:spacing w:val="-2"/>
        </w:rP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rPr>
          <w:spacing w:val="-1"/>
        </w:rPr>
        <w:t>ningún asunto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65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trámite</w:t>
      </w:r>
      <w:r>
        <w:rPr>
          <w:spacing w:val="-2"/>
        </w:rPr>
        <w:t xml:space="preserve"> </w:t>
      </w:r>
      <w:r>
        <w:rPr>
          <w:spacing w:val="1"/>
        </w:rPr>
        <w:t>en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despachos</w:t>
      </w:r>
      <w:r>
        <w:t xml:space="preserve"> </w:t>
      </w:r>
      <w:r>
        <w:rPr>
          <w:spacing w:val="1"/>
        </w:rPr>
        <w:t>en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rPr>
          <w:spacing w:val="-1"/>
        </w:rPr>
        <w:t>realizando</w:t>
      </w:r>
      <w:r>
        <w:rPr>
          <w:spacing w:val="1"/>
        </w:rPr>
        <w:t xml:space="preserve"> </w:t>
      </w:r>
      <w:r>
        <w:t xml:space="preserve">las </w:t>
      </w:r>
      <w:r>
        <w:rPr>
          <w:spacing w:val="-1"/>
        </w:rPr>
        <w:t>labores</w:t>
      </w:r>
      <w:r>
        <w:t xml:space="preserve"> </w:t>
      </w:r>
      <w:r>
        <w:rPr>
          <w:spacing w:val="-1"/>
        </w:rPr>
        <w:t>de</w:t>
      </w:r>
      <w: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trabajos</w:t>
      </w:r>
      <w: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39"/>
        </w:rPr>
        <w:t xml:space="preserve"> </w:t>
      </w:r>
      <w:r>
        <w:rPr>
          <w:spacing w:val="-1"/>
        </w:rPr>
        <w:t>están</w:t>
      </w:r>
      <w:r>
        <w:t xml:space="preserve"> </w:t>
      </w:r>
      <w:r>
        <w:rPr>
          <w:spacing w:val="-1"/>
        </w:rPr>
        <w:t>contratando.</w:t>
      </w:r>
    </w:p>
    <w:p w:rsidR="00491FAE" w:rsidRDefault="00491FAE">
      <w:pPr>
        <w:rPr>
          <w:rFonts w:ascii="Calibri" w:eastAsia="Calibri" w:hAnsi="Calibri" w:cs="Calibri"/>
        </w:rPr>
      </w:pPr>
    </w:p>
    <w:p w:rsidR="00491FAE" w:rsidRDefault="00491FAE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491FAE" w:rsidRDefault="001F0216">
      <w:pPr>
        <w:pStyle w:val="Textkrper"/>
        <w:spacing w:line="276" w:lineRule="auto"/>
        <w:ind w:left="1341" w:right="1495" w:firstLine="0"/>
      </w:pPr>
      <w:r>
        <w:t>Sin</w:t>
      </w:r>
      <w:r>
        <w:rPr>
          <w:spacing w:val="-1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momento,</w:t>
      </w:r>
      <w:r>
        <w:rPr>
          <w:spacing w:val="-2"/>
        </w:rPr>
        <w:t xml:space="preserve"> </w:t>
      </w:r>
      <w:r>
        <w:rPr>
          <w:spacing w:val="-1"/>
        </w:rPr>
        <w:t>esperando</w:t>
      </w:r>
      <w:r>
        <w:t xml:space="preserve"> que la</w:t>
      </w:r>
      <w:r>
        <w:rPr>
          <w:spacing w:val="-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propuesta</w:t>
      </w:r>
      <w:r>
        <w:rPr>
          <w:spacing w:val="-2"/>
        </w:rPr>
        <w:t xml:space="preserve"> </w:t>
      </w:r>
      <w:r>
        <w:rPr>
          <w:spacing w:val="-1"/>
        </w:rPr>
        <w:t>cuente</w:t>
      </w:r>
      <w:r>
        <w:t xml:space="preserve"> </w:t>
      </w:r>
      <w:r>
        <w:rPr>
          <w:spacing w:val="-1"/>
        </w:rPr>
        <w:t xml:space="preserve">con </w:t>
      </w:r>
      <w:r>
        <w:t xml:space="preserve">la </w:t>
      </w:r>
      <w:r>
        <w:rPr>
          <w:spacing w:val="-1"/>
        </w:rPr>
        <w:t>aprobación</w:t>
      </w:r>
      <w:r>
        <w:rPr>
          <w:spacing w:val="-3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ustedes,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despide,</w:t>
      </w:r>
    </w:p>
    <w:p w:rsidR="00491FAE" w:rsidRDefault="00491FAE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491FAE" w:rsidRDefault="001F0216">
      <w:pPr>
        <w:pStyle w:val="Textkrper"/>
        <w:ind w:left="1341" w:firstLine="0"/>
      </w:pPr>
      <w:r>
        <w:pict>
          <v:shape id="_x0000_s2050" type="#_x0000_t75" style="position:absolute;left:0;text-align:left;margin-left:235.1pt;margin-top:38.2pt;width:110.15pt;height:36.1pt;z-index:-9640;mso-position-horizontal-relative:page">
            <v:imagedata r:id="rId10" o:title=""/>
            <w10:wrap anchorx="page"/>
          </v:shape>
        </w:pict>
      </w:r>
      <w:r>
        <w:t>Muy</w:t>
      </w:r>
      <w:r>
        <w:rPr>
          <w:spacing w:val="1"/>
        </w:rPr>
        <w:t xml:space="preserve"> </w:t>
      </w:r>
      <w:r>
        <w:rPr>
          <w:spacing w:val="-1"/>
        </w:rPr>
        <w:t>atentamente,</w:t>
      </w:r>
    </w:p>
    <w:p w:rsidR="00491FAE" w:rsidRDefault="00491FAE">
      <w:pPr>
        <w:rPr>
          <w:rFonts w:ascii="Calibri" w:eastAsia="Calibri" w:hAnsi="Calibri" w:cs="Calibri"/>
        </w:rPr>
      </w:pPr>
    </w:p>
    <w:p w:rsidR="00491FAE" w:rsidRDefault="00491FAE">
      <w:pPr>
        <w:rPr>
          <w:rFonts w:ascii="Calibri" w:eastAsia="Calibri" w:hAnsi="Calibri" w:cs="Calibri"/>
        </w:rPr>
      </w:pPr>
    </w:p>
    <w:p w:rsidR="00491FAE" w:rsidRDefault="00491FAE">
      <w:pPr>
        <w:rPr>
          <w:rFonts w:ascii="Calibri" w:eastAsia="Calibri" w:hAnsi="Calibri" w:cs="Calibri"/>
        </w:rPr>
      </w:pPr>
    </w:p>
    <w:p w:rsidR="00491FAE" w:rsidRDefault="00491FAE">
      <w:pPr>
        <w:spacing w:before="2"/>
        <w:rPr>
          <w:rFonts w:ascii="Calibri" w:eastAsia="Calibri" w:hAnsi="Calibri" w:cs="Calibri"/>
          <w:sz w:val="17"/>
          <w:szCs w:val="17"/>
        </w:rPr>
      </w:pPr>
    </w:p>
    <w:p w:rsidR="00491FAE" w:rsidRDefault="001F0216">
      <w:pPr>
        <w:pStyle w:val="Textkrper"/>
        <w:ind w:left="4236" w:right="4314" w:hanging="6"/>
        <w:jc w:val="center"/>
      </w:pPr>
      <w:r>
        <w:rPr>
          <w:spacing w:val="-1"/>
        </w:rPr>
        <w:t>Marco</w:t>
      </w:r>
      <w:r>
        <w:t xml:space="preserve"> V.</w:t>
      </w:r>
      <w:r>
        <w:rPr>
          <w:spacing w:val="-2"/>
        </w:rPr>
        <w:t xml:space="preserve"> </w:t>
      </w:r>
      <w:r>
        <w:rPr>
          <w:spacing w:val="-1"/>
        </w:rPr>
        <w:t>Vargas</w:t>
      </w:r>
      <w:r>
        <w:rPr>
          <w:spacing w:val="-3"/>
        </w:rPr>
        <w:t xml:space="preserve"> </w:t>
      </w:r>
      <w:r>
        <w:rPr>
          <w:spacing w:val="-1"/>
        </w:rPr>
        <w:t>Gutiérrez</w:t>
      </w:r>
      <w:r>
        <w:rPr>
          <w:spacing w:val="29"/>
        </w:rPr>
        <w:t xml:space="preserve"> </w:t>
      </w:r>
      <w:r>
        <w:rPr>
          <w:spacing w:val="-1"/>
        </w:rPr>
        <w:t>Gerente</w:t>
      </w:r>
      <w:r>
        <w:rPr>
          <w:spacing w:val="-2"/>
        </w:rPr>
        <w:t xml:space="preserve"> </w:t>
      </w:r>
      <w:r>
        <w:rPr>
          <w:spacing w:val="-1"/>
        </w:rPr>
        <w:t>Operaciones</w:t>
      </w:r>
      <w:r>
        <w:t xml:space="preserve"> </w:t>
      </w:r>
      <w:r>
        <w:rPr>
          <w:spacing w:val="-1"/>
        </w:rPr>
        <w:t>Comerciales</w:t>
      </w:r>
      <w:r>
        <w:rPr>
          <w:spacing w:val="27"/>
        </w:rPr>
        <w:t xml:space="preserve"> </w:t>
      </w:r>
      <w:r>
        <w:rPr>
          <w:spacing w:val="-1"/>
        </w:rPr>
        <w:t>Apoderado</w:t>
      </w:r>
      <w:r>
        <w:rPr>
          <w:spacing w:val="-2"/>
        </w:rPr>
        <w:t xml:space="preserve"> </w:t>
      </w:r>
      <w:r>
        <w:rPr>
          <w:spacing w:val="-1"/>
        </w:rPr>
        <w:t>Generalísimo</w:t>
      </w:r>
    </w:p>
    <w:sectPr w:rsidR="00491FAE">
      <w:pgSz w:w="12240" w:h="15840"/>
      <w:pgMar w:top="1260" w:right="280" w:bottom="640" w:left="360" w:header="302" w:footer="4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0216">
      <w:r>
        <w:separator/>
      </w:r>
    </w:p>
  </w:endnote>
  <w:endnote w:type="continuationSeparator" w:id="0">
    <w:p w:rsidR="00000000" w:rsidRDefault="001F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FAE" w:rsidRDefault="001F021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2.05pt;margin-top:758.05pt;width:571.85pt;height:13.05pt;z-index:-9664;mso-position-horizontal-relative:page;mso-position-vertical-relative:page" filled="f" stroked="f">
          <v:textbox inset="0,0,0,0">
            <w:txbxContent>
              <w:p w:rsidR="00491FAE" w:rsidRDefault="001F0216">
                <w:pPr>
                  <w:pStyle w:val="Textkrper"/>
                  <w:spacing w:line="255" w:lineRule="exact"/>
                  <w:ind w:left="20" w:firstLine="0"/>
                  <w:rPr>
                    <w:rFonts w:cs="Calibri"/>
                  </w:rPr>
                </w:pPr>
                <w:r>
                  <w:rPr>
                    <w:rFonts w:cs="Calibri"/>
                    <w:w w:val="95"/>
                  </w:rPr>
                  <w:t>•</w:t>
                </w:r>
                <w:r>
                  <w:rPr>
                    <w:rFonts w:cs="Calibri"/>
                    <w:spacing w:val="27"/>
                    <w:w w:val="95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Te</w:t>
                </w:r>
                <w:r>
                  <w:rPr>
                    <w:rFonts w:cs="Calibri"/>
                    <w:spacing w:val="-2"/>
                  </w:rPr>
                  <w:t>l:</w:t>
                </w:r>
                <w:r>
                  <w:rPr>
                    <w:rFonts w:cs="Calibri"/>
                    <w:spacing w:val="22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(</w:t>
                </w:r>
                <w:r>
                  <w:rPr>
                    <w:rFonts w:cs="Calibri"/>
                    <w:spacing w:val="-1"/>
                  </w:rPr>
                  <w:t>506</w:t>
                </w:r>
                <w:r>
                  <w:rPr>
                    <w:rFonts w:cs="Calibri"/>
                    <w:spacing w:val="-2"/>
                  </w:rPr>
                  <w:t>)</w:t>
                </w:r>
                <w:r>
                  <w:rPr>
                    <w:rFonts w:cs="Calibri"/>
                    <w:spacing w:val="24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4111</w:t>
                </w:r>
                <w:r>
                  <w:rPr>
                    <w:rFonts w:cs="Calibri"/>
                    <w:spacing w:val="-3"/>
                  </w:rPr>
                  <w:t>-</w:t>
                </w:r>
                <w:r>
                  <w:rPr>
                    <w:rFonts w:cs="Calibri"/>
                    <w:spacing w:val="-2"/>
                  </w:rPr>
                  <w:t>0000</w:t>
                </w:r>
                <w:r>
                  <w:rPr>
                    <w:rFonts w:cs="Calibri"/>
                  </w:rPr>
                  <w:t xml:space="preserve">   </w:t>
                </w:r>
                <w:r>
                  <w:rPr>
                    <w:rFonts w:cs="Calibri"/>
                    <w:spacing w:val="18"/>
                  </w:rPr>
                  <w:t xml:space="preserve"> </w:t>
                </w:r>
                <w:r>
                  <w:rPr>
                    <w:rFonts w:cs="Calibri"/>
                    <w:w w:val="95"/>
                  </w:rPr>
                  <w:t>•</w:t>
                </w:r>
                <w:r>
                  <w:rPr>
                    <w:rFonts w:cs="Calibri"/>
                    <w:spacing w:val="24"/>
                    <w:w w:val="95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Fa</w:t>
                </w:r>
                <w:r>
                  <w:rPr>
                    <w:rFonts w:cs="Calibri"/>
                    <w:spacing w:val="-2"/>
                  </w:rPr>
                  <w:t>x:</w:t>
                </w:r>
                <w:r>
                  <w:rPr>
                    <w:rFonts w:cs="Calibri"/>
                    <w:spacing w:val="22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(</w:t>
                </w:r>
                <w:r>
                  <w:rPr>
                    <w:rFonts w:cs="Calibri"/>
                    <w:spacing w:val="-1"/>
                  </w:rPr>
                  <w:t>506</w:t>
                </w:r>
                <w:r>
                  <w:rPr>
                    <w:rFonts w:cs="Calibri"/>
                    <w:spacing w:val="-2"/>
                  </w:rPr>
                  <w:t>)</w:t>
                </w:r>
                <w:r>
                  <w:rPr>
                    <w:rFonts w:cs="Calibri"/>
                    <w:spacing w:val="25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2430</w:t>
                </w:r>
                <w:r>
                  <w:rPr>
                    <w:rFonts w:cs="Calibri"/>
                    <w:spacing w:val="-3"/>
                  </w:rPr>
                  <w:t>-</w:t>
                </w:r>
                <w:r>
                  <w:rPr>
                    <w:rFonts w:cs="Calibri"/>
                    <w:spacing w:val="-2"/>
                  </w:rPr>
                  <w:t>9092</w:t>
                </w:r>
                <w:r>
                  <w:rPr>
                    <w:rFonts w:cs="Calibri"/>
                  </w:rPr>
                  <w:t xml:space="preserve">   </w:t>
                </w:r>
                <w:r>
                  <w:rPr>
                    <w:rFonts w:cs="Calibri"/>
                    <w:spacing w:val="17"/>
                  </w:rPr>
                  <w:t xml:space="preserve"> </w:t>
                </w:r>
                <w:r>
                  <w:rPr>
                    <w:rFonts w:cs="Calibri"/>
                    <w:w w:val="95"/>
                  </w:rPr>
                  <w:t>•</w:t>
                </w:r>
                <w:r>
                  <w:rPr>
                    <w:rFonts w:cs="Calibri"/>
                    <w:spacing w:val="25"/>
                    <w:w w:val="95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A</w:t>
                </w:r>
                <w:r>
                  <w:rPr>
                    <w:rFonts w:cs="Calibri"/>
                    <w:spacing w:val="-2"/>
                  </w:rPr>
                  <w:t>l</w:t>
                </w:r>
                <w:r>
                  <w:rPr>
                    <w:rFonts w:cs="Calibri"/>
                    <w:spacing w:val="-1"/>
                  </w:rPr>
                  <w:t>a</w:t>
                </w:r>
                <w:r>
                  <w:rPr>
                    <w:rFonts w:cs="Calibri"/>
                    <w:spacing w:val="-2"/>
                  </w:rPr>
                  <w:t>ju</w:t>
                </w:r>
                <w:r>
                  <w:rPr>
                    <w:rFonts w:cs="Calibri"/>
                    <w:spacing w:val="-1"/>
                  </w:rPr>
                  <w:t>e</w:t>
                </w:r>
                <w:r>
                  <w:rPr>
                    <w:rFonts w:cs="Calibri"/>
                    <w:spacing w:val="-2"/>
                  </w:rPr>
                  <w:t>l</w:t>
                </w:r>
                <w:r>
                  <w:rPr>
                    <w:rFonts w:cs="Calibri"/>
                    <w:spacing w:val="-1"/>
                  </w:rPr>
                  <w:t>a</w:t>
                </w:r>
                <w:r>
                  <w:rPr>
                    <w:rFonts w:cs="Calibri"/>
                    <w:spacing w:val="-2"/>
                  </w:rPr>
                  <w:t>,</w:t>
                </w:r>
                <w:r>
                  <w:rPr>
                    <w:rFonts w:cs="Calibri"/>
                    <w:spacing w:val="22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C</w:t>
                </w:r>
                <w:r>
                  <w:rPr>
                    <w:rFonts w:cs="Calibri"/>
                    <w:spacing w:val="-2"/>
                  </w:rPr>
                  <w:t>o</w:t>
                </w:r>
                <w:r>
                  <w:rPr>
                    <w:rFonts w:cs="Calibri"/>
                    <w:spacing w:val="-1"/>
                  </w:rPr>
                  <w:t>s</w:t>
                </w:r>
                <w:r>
                  <w:rPr>
                    <w:rFonts w:cs="Calibri"/>
                    <w:spacing w:val="-2"/>
                  </w:rPr>
                  <w:t>t</w:t>
                </w:r>
                <w:r>
                  <w:rPr>
                    <w:rFonts w:cs="Calibri"/>
                    <w:spacing w:val="-1"/>
                  </w:rPr>
                  <w:t>a</w:t>
                </w:r>
                <w:r>
                  <w:rPr>
                    <w:rFonts w:cs="Calibri"/>
                    <w:spacing w:val="24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Rica</w:t>
                </w:r>
                <w:r>
                  <w:rPr>
                    <w:rFonts w:cs="Calibri"/>
                  </w:rPr>
                  <w:t xml:space="preserve">   </w:t>
                </w:r>
                <w:r>
                  <w:rPr>
                    <w:rFonts w:cs="Calibri"/>
                    <w:spacing w:val="14"/>
                  </w:rPr>
                  <w:t xml:space="preserve"> </w:t>
                </w:r>
                <w:r>
                  <w:rPr>
                    <w:rFonts w:cs="Calibri"/>
                    <w:w w:val="95"/>
                  </w:rPr>
                  <w:t>•</w:t>
                </w:r>
                <w:r>
                  <w:rPr>
                    <w:rFonts w:cs="Calibri"/>
                    <w:spacing w:val="29"/>
                    <w:w w:val="95"/>
                  </w:rPr>
                  <w:t xml:space="preserve"> </w:t>
                </w:r>
                <w:r>
                  <w:rPr>
                    <w:rFonts w:cs="Calibri"/>
                    <w:spacing w:val="-2"/>
                  </w:rPr>
                  <w:t>A</w:t>
                </w:r>
                <w:r>
                  <w:rPr>
                    <w:rFonts w:cs="Calibri"/>
                    <w:spacing w:val="-3"/>
                  </w:rPr>
                  <w:t>pdo.</w:t>
                </w:r>
                <w:r>
                  <w:rPr>
                    <w:rFonts w:cs="Calibri"/>
                    <w:spacing w:val="22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P</w:t>
                </w:r>
                <w:r>
                  <w:rPr>
                    <w:rFonts w:cs="Calibri"/>
                    <w:spacing w:val="-2"/>
                  </w:rPr>
                  <w:t>o</w:t>
                </w:r>
                <w:r>
                  <w:rPr>
                    <w:rFonts w:cs="Calibri"/>
                    <w:spacing w:val="-1"/>
                  </w:rPr>
                  <w:t>s</w:t>
                </w:r>
                <w:r>
                  <w:rPr>
                    <w:rFonts w:cs="Calibri"/>
                    <w:spacing w:val="-2"/>
                  </w:rPr>
                  <w:t>t</w:t>
                </w:r>
                <w:r>
                  <w:rPr>
                    <w:rFonts w:cs="Calibri"/>
                    <w:spacing w:val="-1"/>
                  </w:rPr>
                  <w:t>a</w:t>
                </w:r>
                <w:r>
                  <w:rPr>
                    <w:rFonts w:cs="Calibri"/>
                    <w:spacing w:val="-2"/>
                  </w:rPr>
                  <w:t>l:</w:t>
                </w:r>
                <w:r>
                  <w:rPr>
                    <w:rFonts w:cs="Calibri"/>
                    <w:spacing w:val="20"/>
                  </w:rPr>
                  <w:t xml:space="preserve"> </w:t>
                </w:r>
                <w:r>
                  <w:rPr>
                    <w:rFonts w:cs="Calibri"/>
                    <w:spacing w:val="-1"/>
                  </w:rPr>
                  <w:t>1241</w:t>
                </w:r>
                <w:r>
                  <w:rPr>
                    <w:rFonts w:cs="Calibri"/>
                    <w:spacing w:val="-2"/>
                  </w:rPr>
                  <w:t>-</w:t>
                </w:r>
                <w:r>
                  <w:rPr>
                    <w:rFonts w:cs="Calibri"/>
                    <w:spacing w:val="-1"/>
                  </w:rPr>
                  <w:t>3000</w:t>
                </w:r>
                <w:r>
                  <w:rPr>
                    <w:rFonts w:cs="Calibri"/>
                  </w:rPr>
                  <w:t xml:space="preserve">   </w:t>
                </w:r>
                <w:r>
                  <w:rPr>
                    <w:rFonts w:cs="Calibri"/>
                    <w:spacing w:val="15"/>
                  </w:rPr>
                  <w:t xml:space="preserve"> </w:t>
                </w:r>
                <w:r>
                  <w:rPr>
                    <w:rFonts w:cs="Calibri"/>
                    <w:w w:val="95"/>
                  </w:rPr>
                  <w:t>•</w:t>
                </w:r>
                <w:r>
                  <w:rPr>
                    <w:rFonts w:cs="Calibri"/>
                    <w:spacing w:val="29"/>
                    <w:w w:val="95"/>
                  </w:rPr>
                  <w:t xml:space="preserve"> </w:t>
                </w:r>
                <w:hyperlink r:id="rId1">
                  <w:r>
                    <w:rPr>
                      <w:rFonts w:cs="Calibri"/>
                      <w:spacing w:val="-2"/>
                    </w:rPr>
                    <w:t>www.</w:t>
                  </w:r>
                  <w:r>
                    <w:rPr>
                      <w:rFonts w:cs="Calibri"/>
                      <w:spacing w:val="-1"/>
                    </w:rPr>
                    <w:t>eners</w:t>
                  </w:r>
                  <w:r>
                    <w:rPr>
                      <w:rFonts w:cs="Calibri"/>
                      <w:spacing w:val="-2"/>
                    </w:rPr>
                    <w:t>y</w:t>
                  </w:r>
                  <w:r>
                    <w:rPr>
                      <w:rFonts w:cs="Calibri"/>
                      <w:spacing w:val="-1"/>
                    </w:rPr>
                    <w:t>scr</w:t>
                  </w:r>
                  <w:r>
                    <w:rPr>
                      <w:rFonts w:cs="Calibri"/>
                      <w:spacing w:val="-2"/>
                    </w:rPr>
                    <w:t>.</w:t>
                  </w:r>
                  <w:r>
                    <w:rPr>
                      <w:rFonts w:cs="Calibri"/>
                      <w:spacing w:val="-1"/>
                    </w:rPr>
                    <w:t>c</w:t>
                  </w:r>
                  <w:r>
                    <w:rPr>
                      <w:rFonts w:cs="Calibri"/>
                      <w:spacing w:val="-2"/>
                    </w:rPr>
                    <w:t>o</w:t>
                  </w:r>
                  <w:r>
                    <w:rPr>
                      <w:rFonts w:cs="Calibri"/>
                      <w:spacing w:val="-1"/>
                    </w:rPr>
                    <w:t>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0216">
      <w:r>
        <w:separator/>
      </w:r>
    </w:p>
  </w:footnote>
  <w:footnote w:type="continuationSeparator" w:id="0">
    <w:p w:rsidR="00000000" w:rsidRDefault="001F0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FAE" w:rsidRDefault="001F021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4.55pt;margin-top:15.1pt;width:163.55pt;height:48pt;z-index:-9688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F4713"/>
    <w:multiLevelType w:val="hybridMultilevel"/>
    <w:tmpl w:val="AFCA50DA"/>
    <w:lvl w:ilvl="0" w:tplc="0F3272D4">
      <w:start w:val="1"/>
      <w:numFmt w:val="bullet"/>
      <w:lvlText w:val=""/>
      <w:lvlJc w:val="left"/>
      <w:pPr>
        <w:ind w:left="783" w:hanging="360"/>
      </w:pPr>
      <w:rPr>
        <w:rFonts w:ascii="Symbol" w:eastAsia="Symbol" w:hAnsi="Symbol" w:hint="default"/>
        <w:sz w:val="22"/>
        <w:szCs w:val="22"/>
      </w:rPr>
    </w:lvl>
    <w:lvl w:ilvl="1" w:tplc="B40CBD92">
      <w:start w:val="1"/>
      <w:numFmt w:val="bullet"/>
      <w:lvlText w:val="•"/>
      <w:lvlJc w:val="left"/>
      <w:pPr>
        <w:ind w:left="1109" w:hanging="360"/>
      </w:pPr>
      <w:rPr>
        <w:rFonts w:hint="default"/>
      </w:rPr>
    </w:lvl>
    <w:lvl w:ilvl="2" w:tplc="1A18701E">
      <w:start w:val="1"/>
      <w:numFmt w:val="bullet"/>
      <w:lvlText w:val="•"/>
      <w:lvlJc w:val="left"/>
      <w:pPr>
        <w:ind w:left="1434" w:hanging="360"/>
      </w:pPr>
      <w:rPr>
        <w:rFonts w:hint="default"/>
      </w:rPr>
    </w:lvl>
    <w:lvl w:ilvl="3" w:tplc="86A87540">
      <w:start w:val="1"/>
      <w:numFmt w:val="bullet"/>
      <w:lvlText w:val="•"/>
      <w:lvlJc w:val="left"/>
      <w:pPr>
        <w:ind w:left="1759" w:hanging="360"/>
      </w:pPr>
      <w:rPr>
        <w:rFonts w:hint="default"/>
      </w:rPr>
    </w:lvl>
    <w:lvl w:ilvl="4" w:tplc="7674E5EA">
      <w:start w:val="1"/>
      <w:numFmt w:val="bullet"/>
      <w:lvlText w:val="•"/>
      <w:lvlJc w:val="left"/>
      <w:pPr>
        <w:ind w:left="2085" w:hanging="360"/>
      </w:pPr>
      <w:rPr>
        <w:rFonts w:hint="default"/>
      </w:rPr>
    </w:lvl>
    <w:lvl w:ilvl="5" w:tplc="C9F0A6E4">
      <w:start w:val="1"/>
      <w:numFmt w:val="bullet"/>
      <w:lvlText w:val="•"/>
      <w:lvlJc w:val="left"/>
      <w:pPr>
        <w:ind w:left="2410" w:hanging="360"/>
      </w:pPr>
      <w:rPr>
        <w:rFonts w:hint="default"/>
      </w:rPr>
    </w:lvl>
    <w:lvl w:ilvl="6" w:tplc="08505E10">
      <w:start w:val="1"/>
      <w:numFmt w:val="bullet"/>
      <w:lvlText w:val="•"/>
      <w:lvlJc w:val="left"/>
      <w:pPr>
        <w:ind w:left="2735" w:hanging="360"/>
      </w:pPr>
      <w:rPr>
        <w:rFonts w:hint="default"/>
      </w:rPr>
    </w:lvl>
    <w:lvl w:ilvl="7" w:tplc="DE54FAD6">
      <w:start w:val="1"/>
      <w:numFmt w:val="bullet"/>
      <w:lvlText w:val="•"/>
      <w:lvlJc w:val="left"/>
      <w:pPr>
        <w:ind w:left="3061" w:hanging="360"/>
      </w:pPr>
      <w:rPr>
        <w:rFonts w:hint="default"/>
      </w:rPr>
    </w:lvl>
    <w:lvl w:ilvl="8" w:tplc="78167CF4">
      <w:start w:val="1"/>
      <w:numFmt w:val="bullet"/>
      <w:lvlText w:val="•"/>
      <w:lvlJc w:val="left"/>
      <w:pPr>
        <w:ind w:left="3386" w:hanging="360"/>
      </w:pPr>
      <w:rPr>
        <w:rFonts w:hint="default"/>
      </w:rPr>
    </w:lvl>
  </w:abstractNum>
  <w:abstractNum w:abstractNumId="1">
    <w:nsid w:val="567165A6"/>
    <w:multiLevelType w:val="hybridMultilevel"/>
    <w:tmpl w:val="AB90285A"/>
    <w:lvl w:ilvl="0" w:tplc="926004BE">
      <w:start w:val="1"/>
      <w:numFmt w:val="decimal"/>
      <w:lvlText w:val="%1."/>
      <w:lvlJc w:val="left"/>
      <w:pPr>
        <w:ind w:left="2061" w:hanging="360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1" w:tplc="66B6D5F0">
      <w:start w:val="1"/>
      <w:numFmt w:val="bullet"/>
      <w:lvlText w:val="•"/>
      <w:lvlJc w:val="left"/>
      <w:pPr>
        <w:ind w:left="3015" w:hanging="360"/>
      </w:pPr>
      <w:rPr>
        <w:rFonts w:hint="default"/>
      </w:rPr>
    </w:lvl>
    <w:lvl w:ilvl="2" w:tplc="D7160DC0">
      <w:start w:val="1"/>
      <w:numFmt w:val="bullet"/>
      <w:lvlText w:val="•"/>
      <w:lvlJc w:val="left"/>
      <w:pPr>
        <w:ind w:left="3969" w:hanging="360"/>
      </w:pPr>
      <w:rPr>
        <w:rFonts w:hint="default"/>
      </w:rPr>
    </w:lvl>
    <w:lvl w:ilvl="3" w:tplc="C8607FFE">
      <w:start w:val="1"/>
      <w:numFmt w:val="bullet"/>
      <w:lvlText w:val="•"/>
      <w:lvlJc w:val="left"/>
      <w:pPr>
        <w:ind w:left="4923" w:hanging="360"/>
      </w:pPr>
      <w:rPr>
        <w:rFonts w:hint="default"/>
      </w:rPr>
    </w:lvl>
    <w:lvl w:ilvl="4" w:tplc="B0F2A384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5" w:tplc="931E929E">
      <w:start w:val="1"/>
      <w:numFmt w:val="bullet"/>
      <w:lvlText w:val="•"/>
      <w:lvlJc w:val="left"/>
      <w:pPr>
        <w:ind w:left="6830" w:hanging="360"/>
      </w:pPr>
      <w:rPr>
        <w:rFonts w:hint="default"/>
      </w:rPr>
    </w:lvl>
    <w:lvl w:ilvl="6" w:tplc="5D92011E">
      <w:start w:val="1"/>
      <w:numFmt w:val="bullet"/>
      <w:lvlText w:val="•"/>
      <w:lvlJc w:val="left"/>
      <w:pPr>
        <w:ind w:left="7784" w:hanging="360"/>
      </w:pPr>
      <w:rPr>
        <w:rFonts w:hint="default"/>
      </w:rPr>
    </w:lvl>
    <w:lvl w:ilvl="7" w:tplc="491892E4">
      <w:start w:val="1"/>
      <w:numFmt w:val="bullet"/>
      <w:lvlText w:val="•"/>
      <w:lvlJc w:val="left"/>
      <w:pPr>
        <w:ind w:left="8738" w:hanging="360"/>
      </w:pPr>
      <w:rPr>
        <w:rFonts w:hint="default"/>
      </w:rPr>
    </w:lvl>
    <w:lvl w:ilvl="8" w:tplc="DC14A9B4">
      <w:start w:val="1"/>
      <w:numFmt w:val="bullet"/>
      <w:lvlText w:val="•"/>
      <w:lvlJc w:val="left"/>
      <w:pPr>
        <w:ind w:left="9692" w:hanging="360"/>
      </w:pPr>
      <w:rPr>
        <w:rFonts w:hint="default"/>
      </w:rPr>
    </w:lvl>
  </w:abstractNum>
  <w:abstractNum w:abstractNumId="2">
    <w:nsid w:val="650F3856"/>
    <w:multiLevelType w:val="hybridMultilevel"/>
    <w:tmpl w:val="D78E05C6"/>
    <w:lvl w:ilvl="0" w:tplc="DDF6AEEA">
      <w:start w:val="1"/>
      <w:numFmt w:val="bullet"/>
      <w:lvlText w:val=""/>
      <w:lvlJc w:val="left"/>
      <w:pPr>
        <w:ind w:left="783" w:hanging="360"/>
      </w:pPr>
      <w:rPr>
        <w:rFonts w:ascii="Symbol" w:eastAsia="Symbol" w:hAnsi="Symbol" w:hint="default"/>
        <w:sz w:val="22"/>
        <w:szCs w:val="22"/>
      </w:rPr>
    </w:lvl>
    <w:lvl w:ilvl="1" w:tplc="E9922C1C">
      <w:start w:val="1"/>
      <w:numFmt w:val="bullet"/>
      <w:lvlText w:val="•"/>
      <w:lvlJc w:val="left"/>
      <w:pPr>
        <w:ind w:left="1109" w:hanging="360"/>
      </w:pPr>
      <w:rPr>
        <w:rFonts w:hint="default"/>
      </w:rPr>
    </w:lvl>
    <w:lvl w:ilvl="2" w:tplc="7F346A5A">
      <w:start w:val="1"/>
      <w:numFmt w:val="bullet"/>
      <w:lvlText w:val="•"/>
      <w:lvlJc w:val="left"/>
      <w:pPr>
        <w:ind w:left="1434" w:hanging="360"/>
      </w:pPr>
      <w:rPr>
        <w:rFonts w:hint="default"/>
      </w:rPr>
    </w:lvl>
    <w:lvl w:ilvl="3" w:tplc="5D029A08">
      <w:start w:val="1"/>
      <w:numFmt w:val="bullet"/>
      <w:lvlText w:val="•"/>
      <w:lvlJc w:val="left"/>
      <w:pPr>
        <w:ind w:left="1759" w:hanging="360"/>
      </w:pPr>
      <w:rPr>
        <w:rFonts w:hint="default"/>
      </w:rPr>
    </w:lvl>
    <w:lvl w:ilvl="4" w:tplc="A07C481C">
      <w:start w:val="1"/>
      <w:numFmt w:val="bullet"/>
      <w:lvlText w:val="•"/>
      <w:lvlJc w:val="left"/>
      <w:pPr>
        <w:ind w:left="2085" w:hanging="360"/>
      </w:pPr>
      <w:rPr>
        <w:rFonts w:hint="default"/>
      </w:rPr>
    </w:lvl>
    <w:lvl w:ilvl="5" w:tplc="C9729074">
      <w:start w:val="1"/>
      <w:numFmt w:val="bullet"/>
      <w:lvlText w:val="•"/>
      <w:lvlJc w:val="left"/>
      <w:pPr>
        <w:ind w:left="2410" w:hanging="360"/>
      </w:pPr>
      <w:rPr>
        <w:rFonts w:hint="default"/>
      </w:rPr>
    </w:lvl>
    <w:lvl w:ilvl="6" w:tplc="1590B230">
      <w:start w:val="1"/>
      <w:numFmt w:val="bullet"/>
      <w:lvlText w:val="•"/>
      <w:lvlJc w:val="left"/>
      <w:pPr>
        <w:ind w:left="2735" w:hanging="360"/>
      </w:pPr>
      <w:rPr>
        <w:rFonts w:hint="default"/>
      </w:rPr>
    </w:lvl>
    <w:lvl w:ilvl="7" w:tplc="864A39E2">
      <w:start w:val="1"/>
      <w:numFmt w:val="bullet"/>
      <w:lvlText w:val="•"/>
      <w:lvlJc w:val="left"/>
      <w:pPr>
        <w:ind w:left="3061" w:hanging="360"/>
      </w:pPr>
      <w:rPr>
        <w:rFonts w:hint="default"/>
      </w:rPr>
    </w:lvl>
    <w:lvl w:ilvl="8" w:tplc="FCE479D6">
      <w:start w:val="1"/>
      <w:numFmt w:val="bullet"/>
      <w:lvlText w:val="•"/>
      <w:lvlJc w:val="left"/>
      <w:pPr>
        <w:ind w:left="3386" w:hanging="360"/>
      </w:pPr>
      <w:rPr>
        <w:rFonts w:hint="default"/>
      </w:rPr>
    </w:lvl>
  </w:abstractNum>
  <w:abstractNum w:abstractNumId="3">
    <w:nsid w:val="714E0D8F"/>
    <w:multiLevelType w:val="hybridMultilevel"/>
    <w:tmpl w:val="D034F2DE"/>
    <w:lvl w:ilvl="0" w:tplc="DBDC4644">
      <w:start w:val="1"/>
      <w:numFmt w:val="decimal"/>
      <w:lvlText w:val="%1."/>
      <w:lvlJc w:val="left"/>
      <w:pPr>
        <w:ind w:left="2061" w:hanging="360"/>
        <w:jc w:val="left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34CA90E6">
      <w:start w:val="1"/>
      <w:numFmt w:val="bullet"/>
      <w:lvlText w:val="•"/>
      <w:lvlJc w:val="left"/>
      <w:pPr>
        <w:ind w:left="3015" w:hanging="360"/>
      </w:pPr>
      <w:rPr>
        <w:rFonts w:hint="default"/>
      </w:rPr>
    </w:lvl>
    <w:lvl w:ilvl="2" w:tplc="57A0F4EC">
      <w:start w:val="1"/>
      <w:numFmt w:val="bullet"/>
      <w:lvlText w:val="•"/>
      <w:lvlJc w:val="left"/>
      <w:pPr>
        <w:ind w:left="3969" w:hanging="360"/>
      </w:pPr>
      <w:rPr>
        <w:rFonts w:hint="default"/>
      </w:rPr>
    </w:lvl>
    <w:lvl w:ilvl="3" w:tplc="8D346E30">
      <w:start w:val="1"/>
      <w:numFmt w:val="bullet"/>
      <w:lvlText w:val="•"/>
      <w:lvlJc w:val="left"/>
      <w:pPr>
        <w:ind w:left="4923" w:hanging="360"/>
      </w:pPr>
      <w:rPr>
        <w:rFonts w:hint="default"/>
      </w:rPr>
    </w:lvl>
    <w:lvl w:ilvl="4" w:tplc="BC84B1BC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5" w:tplc="0DCA7248">
      <w:start w:val="1"/>
      <w:numFmt w:val="bullet"/>
      <w:lvlText w:val="•"/>
      <w:lvlJc w:val="left"/>
      <w:pPr>
        <w:ind w:left="6830" w:hanging="360"/>
      </w:pPr>
      <w:rPr>
        <w:rFonts w:hint="default"/>
      </w:rPr>
    </w:lvl>
    <w:lvl w:ilvl="6" w:tplc="D3865B06">
      <w:start w:val="1"/>
      <w:numFmt w:val="bullet"/>
      <w:lvlText w:val="•"/>
      <w:lvlJc w:val="left"/>
      <w:pPr>
        <w:ind w:left="7784" w:hanging="360"/>
      </w:pPr>
      <w:rPr>
        <w:rFonts w:hint="default"/>
      </w:rPr>
    </w:lvl>
    <w:lvl w:ilvl="7" w:tplc="56325346">
      <w:start w:val="1"/>
      <w:numFmt w:val="bullet"/>
      <w:lvlText w:val="•"/>
      <w:lvlJc w:val="left"/>
      <w:pPr>
        <w:ind w:left="8738" w:hanging="360"/>
      </w:pPr>
      <w:rPr>
        <w:rFonts w:hint="default"/>
      </w:rPr>
    </w:lvl>
    <w:lvl w:ilvl="8" w:tplc="0D6A20F6">
      <w:start w:val="1"/>
      <w:numFmt w:val="bullet"/>
      <w:lvlText w:val="•"/>
      <w:lvlJc w:val="left"/>
      <w:pPr>
        <w:ind w:left="9692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91FAE"/>
    <w:rsid w:val="001F0216"/>
    <w:rsid w:val="0049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341" w:firstLine="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61" w:hanging="360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enersysc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flores@enersyscr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ersyscr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3921</Characters>
  <Application>Microsoft Office Word</Application>
  <DocSecurity>4</DocSecurity>
  <Lines>227</Lines>
  <Paragraphs>86</Paragraphs>
  <ScaleCrop>false</ScaleCrop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2019-05-22T15:11:00Z</dcterms:created>
  <dcterms:modified xsi:type="dcterms:W3CDTF">2019-05-22T15:11:00Z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