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30B" w:rsidRDefault="009E330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E330B" w:rsidRDefault="009E330B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:rsidR="009E330B" w:rsidRDefault="00DD4B02">
      <w:pPr>
        <w:pStyle w:val="Textkrper"/>
        <w:spacing w:before="59"/>
        <w:ind w:left="3193" w:right="3191"/>
        <w:jc w:val="center"/>
        <w:rPr>
          <w:rFonts w:cs="Calibri Light"/>
        </w:rPr>
      </w:pPr>
      <w:r>
        <w:rPr>
          <w:spacing w:val="-2"/>
        </w:rPr>
        <w:t>Contratación</w:t>
      </w:r>
      <w:r>
        <w:rPr>
          <w:spacing w:val="-21"/>
        </w:rPr>
        <w:t xml:space="preserve"> </w:t>
      </w:r>
      <w:r>
        <w:rPr>
          <w:color w:val="FF0000"/>
          <w:spacing w:val="-2"/>
        </w:rPr>
        <w:t>2019CD-000003-ARICGCM</w:t>
      </w:r>
      <w:r>
        <w:rPr>
          <w:rFonts w:ascii="Times New Roman" w:hAnsi="Times New Roman"/>
          <w:color w:val="FF0000"/>
          <w:w w:val="99"/>
        </w:rPr>
        <w:t xml:space="preserve"> </w:t>
      </w:r>
      <w:r>
        <w:t xml:space="preserve"> </w:t>
      </w:r>
      <w:r>
        <w:rPr>
          <w:spacing w:val="-2"/>
          <w:highlight w:val="yellow"/>
        </w:rPr>
        <w:t>Administración</w:t>
      </w:r>
      <w:r>
        <w:rPr>
          <w:spacing w:val="-11"/>
          <w:highlight w:val="yellow"/>
        </w:rPr>
        <w:t xml:space="preserve"> </w:t>
      </w:r>
      <w:r>
        <w:rPr>
          <w:spacing w:val="-2"/>
          <w:highlight w:val="yellow"/>
        </w:rPr>
        <w:t>Regional</w:t>
      </w:r>
      <w:r>
        <w:rPr>
          <w:spacing w:val="-7"/>
          <w:highlight w:val="yellow"/>
        </w:rPr>
        <w:t xml:space="preserve"> </w:t>
      </w:r>
      <w:r>
        <w:rPr>
          <w:spacing w:val="-2"/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2"/>
          <w:highlight w:val="yellow"/>
        </w:rPr>
        <w:t>Liberia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left="2"/>
        <w:jc w:val="center"/>
      </w:pP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Poder</w:t>
      </w:r>
      <w:r>
        <w:rPr>
          <w:spacing w:val="-6"/>
        </w:rPr>
        <w:t xml:space="preserve"> </w:t>
      </w:r>
      <w:r>
        <w:t>Judicial</w:t>
      </w:r>
      <w:r>
        <w:rPr>
          <w:spacing w:val="-6"/>
        </w:rPr>
        <w:t xml:space="preserve"> </w:t>
      </w:r>
      <w:r>
        <w:rPr>
          <w:spacing w:val="-1"/>
        </w:rPr>
        <w:t>recibirá</w:t>
      </w:r>
      <w:r>
        <w:rPr>
          <w:spacing w:val="-5"/>
        </w:rPr>
        <w:t xml:space="preserve"> </w:t>
      </w:r>
      <w:r>
        <w:rPr>
          <w:spacing w:val="-1"/>
        </w:rPr>
        <w:t>ofertas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adquisición</w:t>
      </w:r>
      <w:r>
        <w:rPr>
          <w:spacing w:val="-2"/>
        </w:rPr>
        <w:t xml:space="preserve"> </w:t>
      </w:r>
      <w:r>
        <w:t>de</w:t>
      </w:r>
    </w:p>
    <w:p w:rsidR="009E330B" w:rsidRDefault="00DD4B02">
      <w:pPr>
        <w:pStyle w:val="Textkrper"/>
        <w:ind w:left="444" w:right="445"/>
        <w:jc w:val="center"/>
        <w:rPr>
          <w:rFonts w:cs="Calibri Light"/>
        </w:rPr>
      </w:pPr>
      <w:r>
        <w:rPr>
          <w:rFonts w:cs="Calibri Light"/>
          <w:b/>
          <w:bCs/>
          <w:spacing w:val="-82"/>
          <w:u w:val="single" w:color="000000"/>
        </w:rPr>
        <w:t>“</w:t>
      </w:r>
      <w:r>
        <w:rPr>
          <w:rFonts w:cs="Calibri Light"/>
          <w:spacing w:val="-3"/>
          <w:u w:val="single" w:color="000000"/>
        </w:rPr>
        <w:t xml:space="preserve">TUBO </w:t>
      </w:r>
      <w:r>
        <w:rPr>
          <w:rFonts w:cs="Calibri Light"/>
          <w:spacing w:val="-1"/>
          <w:u w:val="single" w:color="000000"/>
        </w:rPr>
        <w:t>LED</w:t>
      </w:r>
      <w:r>
        <w:rPr>
          <w:rFonts w:cs="Calibri Light"/>
          <w:spacing w:val="-5"/>
          <w:u w:val="single" w:color="000000"/>
        </w:rPr>
        <w:t xml:space="preserve"> </w:t>
      </w:r>
      <w:r>
        <w:rPr>
          <w:rFonts w:cs="Calibri Light"/>
          <w:u w:val="single" w:color="000000"/>
        </w:rPr>
        <w:t>Y</w:t>
      </w:r>
      <w:r>
        <w:rPr>
          <w:rFonts w:cs="Calibri Light"/>
          <w:spacing w:val="-6"/>
          <w:u w:val="single" w:color="000000"/>
        </w:rPr>
        <w:t xml:space="preserve"> </w:t>
      </w:r>
      <w:r>
        <w:rPr>
          <w:rFonts w:cs="Calibri Light"/>
          <w:spacing w:val="-3"/>
          <w:u w:val="single" w:color="000000"/>
        </w:rPr>
        <w:t>LAMPARA</w:t>
      </w:r>
      <w:r>
        <w:rPr>
          <w:rFonts w:cs="Calibri Light"/>
          <w:spacing w:val="-7"/>
          <w:u w:val="single" w:color="000000"/>
        </w:rPr>
        <w:t xml:space="preserve"> </w:t>
      </w:r>
      <w:r>
        <w:rPr>
          <w:rFonts w:cs="Calibri Light"/>
          <w:spacing w:val="-2"/>
          <w:u w:val="single" w:color="000000"/>
        </w:rPr>
        <w:t>HERMETICA</w:t>
      </w:r>
      <w:r>
        <w:rPr>
          <w:rFonts w:cs="Calibri Light"/>
          <w:spacing w:val="-8"/>
          <w:u w:val="single" w:color="000000"/>
        </w:rPr>
        <w:t xml:space="preserve"> </w:t>
      </w:r>
      <w:r>
        <w:rPr>
          <w:rFonts w:cs="Calibri Light"/>
          <w:spacing w:val="-3"/>
          <w:u w:val="single" w:color="000000"/>
        </w:rPr>
        <w:t>CON TUBO</w:t>
      </w:r>
      <w:r>
        <w:rPr>
          <w:rFonts w:cs="Calibri Light"/>
          <w:spacing w:val="-6"/>
          <w:u w:val="single" w:color="000000"/>
        </w:rPr>
        <w:t xml:space="preserve"> </w:t>
      </w:r>
      <w:r>
        <w:rPr>
          <w:rFonts w:cs="Calibri Light"/>
          <w:spacing w:val="-1"/>
          <w:u w:val="single" w:color="000000"/>
        </w:rPr>
        <w:t>LED</w:t>
      </w:r>
      <w:r>
        <w:rPr>
          <w:rFonts w:cs="Calibri Light"/>
          <w:spacing w:val="-9"/>
          <w:u w:val="single" w:color="000000"/>
        </w:rPr>
        <w:t xml:space="preserve"> </w:t>
      </w:r>
      <w:r>
        <w:rPr>
          <w:rFonts w:cs="Calibri Light"/>
          <w:spacing w:val="-2"/>
          <w:u w:val="single" w:color="000000"/>
        </w:rPr>
        <w:t>PARA</w:t>
      </w:r>
      <w:r>
        <w:rPr>
          <w:rFonts w:cs="Calibri Light"/>
          <w:spacing w:val="-4"/>
          <w:u w:val="single" w:color="000000"/>
        </w:rPr>
        <w:t xml:space="preserve"> </w:t>
      </w:r>
      <w:r>
        <w:rPr>
          <w:rFonts w:cs="Calibri Light"/>
          <w:u w:val="single" w:color="000000"/>
        </w:rPr>
        <w:t>LA</w:t>
      </w:r>
      <w:r>
        <w:rPr>
          <w:rFonts w:cs="Calibri Light"/>
          <w:spacing w:val="-4"/>
          <w:u w:val="single" w:color="000000"/>
        </w:rPr>
        <w:t xml:space="preserve"> </w:t>
      </w:r>
      <w:r>
        <w:rPr>
          <w:rFonts w:cs="Calibri Light"/>
          <w:spacing w:val="-3"/>
          <w:u w:val="single" w:color="000000"/>
        </w:rPr>
        <w:t xml:space="preserve">DELEGACION </w:t>
      </w:r>
      <w:r>
        <w:rPr>
          <w:rFonts w:cs="Calibri Light"/>
          <w:spacing w:val="-2"/>
          <w:u w:val="single" w:color="000000"/>
        </w:rPr>
        <w:t>DEL</w:t>
      </w:r>
      <w:r>
        <w:rPr>
          <w:rFonts w:cs="Calibri Light"/>
          <w:spacing w:val="-7"/>
          <w:u w:val="single" w:color="000000"/>
        </w:rPr>
        <w:t xml:space="preserve"> </w:t>
      </w:r>
      <w:r>
        <w:rPr>
          <w:rFonts w:cs="Calibri Light"/>
          <w:spacing w:val="-3"/>
          <w:u w:val="single" w:color="000000"/>
        </w:rPr>
        <w:t xml:space="preserve">ORGANISMO </w:t>
      </w:r>
      <w:r>
        <w:rPr>
          <w:rFonts w:cs="Calibri Light"/>
          <w:spacing w:val="-1"/>
          <w:u w:val="single" w:color="000000"/>
        </w:rPr>
        <w:t>DE</w:t>
      </w:r>
      <w:r>
        <w:rPr>
          <w:rFonts w:cs="Calibri Light"/>
          <w:spacing w:val="-5"/>
          <w:u w:val="single" w:color="000000"/>
        </w:rPr>
        <w:t xml:space="preserve"> </w:t>
      </w:r>
      <w:r>
        <w:rPr>
          <w:rFonts w:cs="Calibri Light"/>
          <w:spacing w:val="-3"/>
          <w:u w:val="single" w:color="000000"/>
        </w:rPr>
        <w:t>INVESTIGACION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cs="Calibri Light"/>
          <w:w w:val="99"/>
        </w:rPr>
        <w:t xml:space="preserve"> </w:t>
      </w:r>
      <w:r>
        <w:rPr>
          <w:rFonts w:cs="Calibri Light"/>
          <w:spacing w:val="-2"/>
          <w:u w:val="single" w:color="000000"/>
        </w:rPr>
        <w:t>JUDICIAL</w:t>
      </w:r>
      <w:r>
        <w:rPr>
          <w:rFonts w:cs="Calibri Light"/>
          <w:spacing w:val="-5"/>
          <w:u w:val="single" w:color="000000"/>
        </w:rPr>
        <w:t xml:space="preserve"> </w:t>
      </w:r>
      <w:r>
        <w:rPr>
          <w:rFonts w:cs="Calibri Light"/>
          <w:spacing w:val="-1"/>
          <w:u w:val="single" w:color="000000"/>
        </w:rPr>
        <w:t>DE</w:t>
      </w:r>
      <w:r>
        <w:rPr>
          <w:rFonts w:cs="Calibri Light"/>
          <w:spacing w:val="-10"/>
          <w:u w:val="single" w:color="000000"/>
        </w:rPr>
        <w:t xml:space="preserve"> </w:t>
      </w:r>
      <w:r>
        <w:rPr>
          <w:rFonts w:cs="Calibri Light"/>
          <w:spacing w:val="-2"/>
          <w:u w:val="single" w:color="000000"/>
        </w:rPr>
        <w:t>LIBERIA</w:t>
      </w:r>
      <w:r>
        <w:rPr>
          <w:rFonts w:cs="Calibri Light"/>
          <w:b/>
          <w:bCs/>
          <w:spacing w:val="-2"/>
          <w:u w:val="single" w:color="000000"/>
        </w:rPr>
        <w:t>”</w:t>
      </w:r>
    </w:p>
    <w:p w:rsidR="009E330B" w:rsidRDefault="009E330B">
      <w:pPr>
        <w:spacing w:before="1"/>
        <w:rPr>
          <w:rFonts w:ascii="Calibri Light" w:eastAsia="Calibri Light" w:hAnsi="Calibri Light" w:cs="Calibri Light"/>
          <w:b/>
          <w:bCs/>
          <w:sz w:val="15"/>
          <w:szCs w:val="15"/>
        </w:rPr>
      </w:pPr>
    </w:p>
    <w:p w:rsidR="009E330B" w:rsidRDefault="00DD4B02">
      <w:pPr>
        <w:pStyle w:val="Textkrper"/>
        <w:spacing w:before="59"/>
        <w:ind w:left="2997"/>
        <w:rPr>
          <w:rFonts w:cs="Calibri Light"/>
        </w:rPr>
      </w:pPr>
      <w:r>
        <w:rPr>
          <w:spacing w:val="-1"/>
        </w:rPr>
        <w:t>hasta</w:t>
      </w:r>
      <w:r>
        <w:rPr>
          <w:spacing w:val="-4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2"/>
          <w:highlight w:val="yellow"/>
        </w:rPr>
        <w:t>10:00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horas</w:t>
      </w:r>
      <w:r>
        <w:rPr>
          <w:spacing w:val="-10"/>
          <w:highlight w:val="yellow"/>
        </w:rPr>
        <w:t xml:space="preserve"> </w:t>
      </w:r>
      <w:r>
        <w:rPr>
          <w:spacing w:val="-1"/>
          <w:highlight w:val="yellow"/>
        </w:rPr>
        <w:t>del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08</w:t>
      </w:r>
      <w:r>
        <w:rPr>
          <w:spacing w:val="-6"/>
          <w:highlight w:val="yellow"/>
        </w:rPr>
        <w:t xml:space="preserve"> </w:t>
      </w:r>
      <w:r>
        <w:rPr>
          <w:spacing w:val="-2"/>
          <w:highlight w:val="yellow"/>
        </w:rPr>
        <w:t>de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febrero</w:t>
      </w:r>
      <w:r>
        <w:rPr>
          <w:spacing w:val="-4"/>
          <w:highlight w:val="yellow"/>
        </w:rPr>
        <w:t xml:space="preserve"> </w:t>
      </w:r>
      <w:r>
        <w:rPr>
          <w:spacing w:val="-2"/>
          <w:highlight w:val="yellow"/>
        </w:rPr>
        <w:t>2019.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left="220" w:right="210"/>
        <w:jc w:val="both"/>
      </w:pPr>
      <w:r>
        <w:t>Las</w:t>
      </w:r>
      <w:r>
        <w:rPr>
          <w:spacing w:val="-7"/>
        </w:rPr>
        <w:t xml:space="preserve"> </w:t>
      </w:r>
      <w:r>
        <w:rPr>
          <w:spacing w:val="-1"/>
        </w:rPr>
        <w:t>ofertas</w:t>
      </w:r>
      <w:r>
        <w:rPr>
          <w:spacing w:val="-6"/>
        </w:rPr>
        <w:t xml:space="preserve"> </w:t>
      </w:r>
      <w:r>
        <w:t>pueden</w:t>
      </w:r>
      <w:r>
        <w:rPr>
          <w:spacing w:val="-4"/>
        </w:rPr>
        <w:t xml:space="preserve"> </w:t>
      </w:r>
      <w:r>
        <w:rPr>
          <w:spacing w:val="-1"/>
        </w:rPr>
        <w:t>entregarse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 xml:space="preserve">sobre cerrado </w:t>
      </w:r>
      <w:r>
        <w:rPr>
          <w:spacing w:val="1"/>
        </w:rPr>
        <w:t>los</w:t>
      </w:r>
      <w:r>
        <w:rPr>
          <w:spacing w:val="-6"/>
        </w:rPr>
        <w:t xml:space="preserve"> </w:t>
      </w:r>
      <w:r>
        <w:rPr>
          <w:spacing w:val="-1"/>
        </w:rPr>
        <w:t>Tribunales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Justicia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oficina</w:t>
      </w:r>
      <w:r>
        <w:rPr>
          <w:spacing w:val="-3"/>
        </w:rPr>
        <w:t xml:space="preserve"> </w:t>
      </w:r>
      <w:r>
        <w:t>Administración</w:t>
      </w:r>
      <w:r>
        <w:rPr>
          <w:spacing w:val="-4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de</w:t>
      </w:r>
      <w:r>
        <w:rPr>
          <w:rFonts w:ascii="Times New Roman" w:hAnsi="Times New Roman"/>
          <w:spacing w:val="53"/>
          <w:w w:val="99"/>
        </w:rPr>
        <w:t xml:space="preserve"> </w:t>
      </w:r>
      <w:r>
        <w:t>Liberia</w:t>
      </w:r>
      <w:r>
        <w:rPr>
          <w:spacing w:val="-4"/>
        </w:rPr>
        <w:t xml:space="preserve"> </w:t>
      </w:r>
      <w:r>
        <w:rPr>
          <w:spacing w:val="-1"/>
        </w:rPr>
        <w:t>ubicado</w:t>
      </w:r>
      <w:r>
        <w:rPr>
          <w:spacing w:val="-6"/>
        </w:rPr>
        <w:t xml:space="preserve"> </w:t>
      </w:r>
      <w:r>
        <w:rPr>
          <w:spacing w:val="-1"/>
        </w:rPr>
        <w:t>frente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1"/>
        </w:rPr>
        <w:t>Instituto</w:t>
      </w:r>
      <w:r>
        <w:rPr>
          <w:spacing w:val="-6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Seguro,</w:t>
      </w:r>
      <w:r>
        <w:rPr>
          <w:spacing w:val="-6"/>
        </w:rPr>
        <w:t xml:space="preserve"> </w:t>
      </w:r>
      <w:r>
        <w:t>Liberia,</w:t>
      </w:r>
      <w:r>
        <w:rPr>
          <w:spacing w:val="-6"/>
        </w:rPr>
        <w:t xml:space="preserve"> </w:t>
      </w:r>
      <w:r>
        <w:t>Guanacaste,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6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rPr>
          <w:spacing w:val="-1"/>
        </w:rPr>
        <w:t>indispensable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en</w:t>
      </w:r>
      <w:r>
        <w:rPr>
          <w:rFonts w:ascii="Times New Roman" w:hAnsi="Times New Roman"/>
          <w:spacing w:val="47"/>
          <w:w w:val="9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sobre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especifique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nombre,</w:t>
      </w:r>
      <w:r>
        <w:rPr>
          <w:spacing w:val="3"/>
        </w:rPr>
        <w:t xml:space="preserve"> </w:t>
      </w:r>
      <w:r>
        <w:rPr>
          <w:spacing w:val="-1"/>
        </w:rPr>
        <w:t>cédula</w:t>
      </w:r>
      <w:r>
        <w:rPr>
          <w:spacing w:val="5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1"/>
        </w:rPr>
        <w:t>oferente</w:t>
      </w:r>
      <w:r>
        <w:rPr>
          <w:spacing w:val="4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número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bien</w:t>
      </w:r>
      <w:r>
        <w:rPr>
          <w:spacing w:val="3"/>
        </w:rPr>
        <w:t xml:space="preserve"> </w:t>
      </w:r>
      <w:r>
        <w:rPr>
          <w:spacing w:val="-1"/>
        </w:rPr>
        <w:t>puede</w:t>
      </w:r>
      <w:r>
        <w:rPr>
          <w:spacing w:val="15"/>
        </w:rPr>
        <w:t xml:space="preserve"> </w:t>
      </w:r>
      <w:r>
        <w:rPr>
          <w:spacing w:val="-1"/>
        </w:rPr>
        <w:t>enviarla</w:t>
      </w:r>
      <w:r>
        <w:rPr>
          <w:spacing w:val="5"/>
        </w:rPr>
        <w:t xml:space="preserve"> </w:t>
      </w:r>
      <w:r>
        <w:t>vía</w:t>
      </w:r>
      <w:r>
        <w:rPr>
          <w:spacing w:val="7"/>
        </w:rPr>
        <w:t xml:space="preserve"> </w:t>
      </w:r>
      <w:r>
        <w:rPr>
          <w:spacing w:val="-1"/>
        </w:rPr>
        <w:t>fax</w:t>
      </w:r>
      <w:r>
        <w:rPr>
          <w:spacing w:val="4"/>
        </w:rPr>
        <w:t xml:space="preserve"> </w:t>
      </w:r>
      <w:r>
        <w:rPr>
          <w:spacing w:val="-2"/>
        </w:rPr>
        <w:t>al</w:t>
      </w:r>
      <w:r>
        <w:rPr>
          <w:rFonts w:ascii="Times New Roman" w:hAnsi="Times New Roman"/>
          <w:spacing w:val="45"/>
          <w:w w:val="99"/>
        </w:rPr>
        <w:t xml:space="preserve"> </w:t>
      </w:r>
      <w:r>
        <w:rPr>
          <w:spacing w:val="-1"/>
        </w:rPr>
        <w:t>2665-74-00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 xml:space="preserve">correo electrónico </w:t>
      </w:r>
      <w:r>
        <w:t>debidamente firmadas</w:t>
      </w:r>
      <w:r>
        <w:rPr>
          <w:spacing w:val="-2"/>
        </w:rPr>
        <w:t xml:space="preserve"> </w:t>
      </w:r>
      <w:r>
        <w:rPr>
          <w:spacing w:val="-1"/>
        </w:rPr>
        <w:t>(escaneadas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formato PDF),</w:t>
      </w:r>
      <w:r>
        <w:rPr>
          <w:spacing w:val="6"/>
        </w:rPr>
        <w:t xml:space="preserve"> </w:t>
      </w:r>
      <w:r>
        <w:t>en</w:t>
      </w:r>
      <w:r>
        <w:rPr>
          <w:spacing w:val="-1"/>
        </w:rPr>
        <w:t xml:space="preserve"> este</w:t>
      </w:r>
      <w:r>
        <w:t xml:space="preserve"> último</w:t>
      </w:r>
      <w:r>
        <w:rPr>
          <w:spacing w:val="-1"/>
        </w:rPr>
        <w:t xml:space="preserve"> caso se</w:t>
      </w:r>
      <w:r>
        <w:rPr>
          <w:rFonts w:ascii="Times New Roman" w:hAnsi="Times New Roman"/>
          <w:spacing w:val="51"/>
        </w:rPr>
        <w:t xml:space="preserve"> </w:t>
      </w:r>
      <w:r>
        <w:t>debe</w:t>
      </w:r>
      <w:r>
        <w:rPr>
          <w:spacing w:val="-5"/>
        </w:rPr>
        <w:t xml:space="preserve"> </w:t>
      </w:r>
      <w:r>
        <w:rPr>
          <w:spacing w:val="-1"/>
        </w:rP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capacidad</w:t>
      </w:r>
      <w:r>
        <w:rPr>
          <w:spacing w:val="-4"/>
        </w:rPr>
        <w:t xml:space="preserve"> </w:t>
      </w:r>
      <w:r>
        <w:rPr>
          <w:spacing w:val="-1"/>
        </w:rPr>
        <w:t>máxima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envío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t>medio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institución</w:t>
      </w:r>
      <w:r>
        <w:rPr>
          <w:spacing w:val="-4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Megas.</w:t>
      </w:r>
    </w:p>
    <w:p w:rsidR="009E330B" w:rsidRDefault="009E330B">
      <w:pPr>
        <w:spacing w:before="11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numPr>
          <w:ilvl w:val="0"/>
          <w:numId w:val="8"/>
        </w:numPr>
        <w:tabs>
          <w:tab w:val="left" w:pos="505"/>
        </w:tabs>
        <w:jc w:val="both"/>
        <w:rPr>
          <w:rFonts w:cs="Calibri Light"/>
        </w:rPr>
      </w:pP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2"/>
        </w:rPr>
        <w:t>consultas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aclaraciones:</w:t>
      </w:r>
    </w:p>
    <w:p w:rsidR="009E330B" w:rsidRDefault="009E330B">
      <w:pPr>
        <w:spacing w:before="2"/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DD4B02">
      <w:pPr>
        <w:spacing w:line="200" w:lineRule="atLeast"/>
        <w:ind w:left="108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sz w:val="20"/>
          <w:szCs w:val="20"/>
        </w:rPr>
      </w:r>
      <w:r>
        <w:rPr>
          <w:rFonts w:ascii="Calibri Light" w:eastAsia="Calibri Light" w:hAnsi="Calibri Light" w:cs="Calibri Light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width:467.8pt;height:27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9E330B" w:rsidRDefault="00DD4B02">
                  <w:pPr>
                    <w:spacing w:before="20"/>
                    <w:ind w:left="106" w:right="106"/>
                    <w:rPr>
                      <w:rFonts w:ascii="Calibri Light" w:eastAsia="Calibri Light" w:hAnsi="Calibri Light" w:cs="Calibri Light"/>
                      <w:sz w:val="20"/>
                      <w:szCs w:val="20"/>
                    </w:rPr>
                  </w:pPr>
                  <w:r>
                    <w:rPr>
                      <w:rFonts w:ascii="Calibri Light" w:hAnsi="Calibri Light"/>
                      <w:spacing w:val="-1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o</w:t>
                  </w:r>
                  <w:r>
                    <w:rPr>
                      <w:rFonts w:ascii="Calibri Light" w:hAnsi="Calibri Light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3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 Light" w:hAnsi="Calibri Light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puede</w:t>
                  </w:r>
                  <w:r>
                    <w:rPr>
                      <w:rFonts w:ascii="Calibri Light" w:hAnsi="Calibri Light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comunicarse</w:t>
                  </w:r>
                  <w:r>
                    <w:rPr>
                      <w:rFonts w:ascii="Calibri Light" w:hAnsi="Calibri Light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con</w:t>
                  </w:r>
                  <w:r>
                    <w:rPr>
                      <w:rFonts w:ascii="Calibri Light" w:hAnsi="Calibri Light"/>
                      <w:spacing w:val="3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Licda</w:t>
                  </w:r>
                  <w:r>
                    <w:rPr>
                      <w:rFonts w:ascii="Calibri Light" w:hAnsi="Calibri Light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Ingrid</w:t>
                  </w:r>
                  <w:r>
                    <w:rPr>
                      <w:rFonts w:ascii="Calibri Light" w:hAnsi="Calibri Light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Angulo</w:t>
                  </w:r>
                  <w:r>
                    <w:rPr>
                      <w:rFonts w:ascii="Calibri Light" w:hAnsi="Calibri Light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Sánchez,</w:t>
                  </w:r>
                  <w:r>
                    <w:rPr>
                      <w:rFonts w:ascii="Calibri Light" w:hAnsi="Calibri Light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al</w:t>
                  </w:r>
                  <w:r>
                    <w:rPr>
                      <w:rFonts w:ascii="Calibri Light" w:hAnsi="Calibri Light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teléfono</w:t>
                  </w:r>
                  <w:r>
                    <w:rPr>
                      <w:rFonts w:ascii="Calibri Light" w:hAnsi="Calibri Light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2690-01-96</w:t>
                  </w:r>
                  <w:r>
                    <w:rPr>
                      <w:rFonts w:ascii="Calibri Light" w:hAnsi="Calibri Light"/>
                      <w:spacing w:val="3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o</w:t>
                  </w:r>
                  <w:r>
                    <w:rPr>
                      <w:rFonts w:ascii="Calibri Light" w:hAnsi="Calibri Light"/>
                      <w:spacing w:val="3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al</w:t>
                  </w:r>
                  <w:r>
                    <w:rPr>
                      <w:rFonts w:ascii="Calibri Light" w:hAnsi="Calibri Light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correo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color w:val="0000FF"/>
                      <w:w w:val="99"/>
                      <w:sz w:val="20"/>
                    </w:rPr>
                    <w:t xml:space="preserve"> </w:t>
                  </w:r>
                  <w:hyperlink r:id="rId8">
                    <w:r>
                      <w:rPr>
                        <w:rFonts w:ascii="Calibri Light" w:hAnsi="Calibri Light"/>
                        <w:color w:val="0000FF"/>
                        <w:spacing w:val="-1"/>
                        <w:sz w:val="20"/>
                        <w:u w:val="single" w:color="0000FF"/>
                      </w:rPr>
                      <w:t>iangulos@poder-judicial.go.cr</w:t>
                    </w:r>
                  </w:hyperlink>
                </w:p>
              </w:txbxContent>
            </v:textbox>
          </v:shape>
        </w:pic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spacing w:before="7"/>
        <w:rPr>
          <w:rFonts w:ascii="Calibri Light" w:eastAsia="Calibri Light" w:hAnsi="Calibri Light" w:cs="Calibri Light"/>
          <w:sz w:val="15"/>
          <w:szCs w:val="15"/>
        </w:rPr>
      </w:pPr>
    </w:p>
    <w:p w:rsidR="009E330B" w:rsidRDefault="00DD4B02">
      <w:pPr>
        <w:pStyle w:val="Textkrper"/>
        <w:numPr>
          <w:ilvl w:val="0"/>
          <w:numId w:val="8"/>
        </w:numPr>
        <w:tabs>
          <w:tab w:val="left" w:pos="413"/>
        </w:tabs>
        <w:spacing w:before="59"/>
        <w:ind w:left="412" w:hanging="192"/>
        <w:jc w:val="left"/>
        <w:rPr>
          <w:rFonts w:cs="Calibri Light"/>
        </w:rPr>
      </w:pPr>
      <w:r>
        <w:rPr>
          <w:spacing w:val="-1"/>
        </w:rPr>
        <w:t>Datos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oferente:</w:t>
      </w:r>
    </w:p>
    <w:p w:rsidR="009E330B" w:rsidRDefault="009E330B">
      <w:pPr>
        <w:spacing w:before="10"/>
        <w:rPr>
          <w:rFonts w:ascii="Calibri Light" w:eastAsia="Calibri Light" w:hAnsi="Calibri Light" w:cs="Calibri Light"/>
          <w:sz w:val="19"/>
          <w:szCs w:val="19"/>
        </w:rPr>
      </w:pPr>
    </w:p>
    <w:tbl>
      <w:tblPr>
        <w:tblStyle w:val="TableNormal"/>
        <w:tblW w:w="0" w:type="auto"/>
        <w:tblInd w:w="327" w:type="dxa"/>
        <w:tblLayout w:type="fixed"/>
        <w:tblLook w:val="01E0" w:firstRow="1" w:lastRow="1" w:firstColumn="1" w:lastColumn="1" w:noHBand="0" w:noVBand="0"/>
      </w:tblPr>
      <w:tblGrid>
        <w:gridCol w:w="3089"/>
        <w:gridCol w:w="5494"/>
      </w:tblGrid>
      <w:tr w:rsidR="009E330B">
        <w:trPr>
          <w:trHeight w:hRule="exact" w:val="252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8" w:lineRule="exact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Nombre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del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o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la</w:t>
            </w:r>
            <w:r>
              <w:rPr>
                <w:rFonts w:ascii="Calibri Light"/>
                <w:spacing w:val="-2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oferente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E330B" w:rsidRDefault="00DD4B02">
            <w:pPr>
              <w:pStyle w:val="TableParagraph"/>
              <w:spacing w:line="238" w:lineRule="exact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GyR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Grupo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Asesor</w:t>
            </w:r>
          </w:p>
        </w:tc>
      </w:tr>
      <w:tr w:rsidR="009E330B">
        <w:trPr>
          <w:trHeight w:hRule="exact" w:val="25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41" w:lineRule="exact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Cédula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jurídica/cédula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física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E330B" w:rsidRDefault="00DD4B02">
            <w:pPr>
              <w:pStyle w:val="TableParagraph"/>
              <w:spacing w:line="241" w:lineRule="exact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3-101-576808</w:t>
            </w:r>
          </w:p>
        </w:tc>
      </w:tr>
      <w:tr w:rsidR="009E330B">
        <w:trPr>
          <w:trHeight w:hRule="exact" w:val="252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8" w:lineRule="exact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Nombre</w:t>
            </w:r>
            <w:r>
              <w:rPr>
                <w:rFonts w:ascii="Calibri Light"/>
                <w:spacing w:val="-1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del</w:t>
            </w:r>
            <w:r>
              <w:rPr>
                <w:rFonts w:ascii="Calibri Light"/>
                <w:spacing w:val="-1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o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la</w:t>
            </w:r>
            <w:r>
              <w:rPr>
                <w:rFonts w:ascii="Calibri Light"/>
                <w:spacing w:val="-12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representante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legal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E330B" w:rsidRDefault="00DD4B02">
            <w:pPr>
              <w:pStyle w:val="TableParagraph"/>
              <w:spacing w:line="238" w:lineRule="exact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Gabriela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Duran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Solís</w:t>
            </w:r>
          </w:p>
        </w:tc>
      </w:tr>
      <w:tr w:rsidR="009E330B">
        <w:trPr>
          <w:trHeight w:hRule="exact" w:val="25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41" w:lineRule="exact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Número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teléfono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E330B" w:rsidRDefault="00DD4B02">
            <w:pPr>
              <w:pStyle w:val="TableParagraph"/>
              <w:spacing w:line="241" w:lineRule="exact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22450909</w:t>
            </w:r>
          </w:p>
        </w:tc>
      </w:tr>
      <w:tr w:rsidR="009E330B">
        <w:trPr>
          <w:trHeight w:hRule="exact" w:val="25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41" w:lineRule="exact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Correo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electrónico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E330B" w:rsidRDefault="00DD4B02">
            <w:pPr>
              <w:pStyle w:val="TableParagraph"/>
              <w:spacing w:line="241" w:lineRule="exact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hyperlink r:id="rId9">
              <w:r>
                <w:rPr>
                  <w:rFonts w:ascii="Calibri Light"/>
                  <w:spacing w:val="-1"/>
                  <w:sz w:val="20"/>
                </w:rPr>
                <w:t>gyrventas@ice.co.cr</w:t>
              </w:r>
            </w:hyperlink>
          </w:p>
        </w:tc>
      </w:tr>
      <w:tr w:rsidR="009E330B">
        <w:trPr>
          <w:trHeight w:hRule="exact" w:val="740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9" w:lineRule="auto"/>
              <w:ind w:left="103" w:right="106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Medio</w:t>
            </w:r>
            <w:r>
              <w:rPr>
                <w:rFonts w:ascii="Calibri Light" w:hAnsi="Calibri Light"/>
                <w:spacing w:val="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oficial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notificación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(Indicar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2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dirección</w:t>
            </w:r>
            <w:r>
              <w:rPr>
                <w:rFonts w:ascii="Calibri Light" w:hAnsi="Calibri Light"/>
                <w:spacing w:val="2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2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correo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electrónico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número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fax)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E330B" w:rsidRDefault="00DD4B02">
            <w:pPr>
              <w:pStyle w:val="TableParagraph"/>
              <w:spacing w:line="241" w:lineRule="exact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hyperlink r:id="rId10">
              <w:r>
                <w:rPr>
                  <w:rFonts w:ascii="Calibri Light"/>
                  <w:spacing w:val="-1"/>
                  <w:sz w:val="20"/>
                </w:rPr>
                <w:t>gyrventas@ice.co.cr</w:t>
              </w:r>
            </w:hyperlink>
          </w:p>
        </w:tc>
      </w:tr>
      <w:tr w:rsidR="009E330B">
        <w:trPr>
          <w:trHeight w:hRule="exact" w:val="25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41" w:lineRule="exact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Número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fax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E330B" w:rsidRDefault="00DD4B02">
            <w:pPr>
              <w:pStyle w:val="TableParagraph"/>
              <w:spacing w:line="241" w:lineRule="exact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22459370</w:t>
            </w:r>
          </w:p>
        </w:tc>
      </w:tr>
      <w:tr w:rsidR="009E330B">
        <w:trPr>
          <w:trHeight w:hRule="exact" w:val="49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9" w:lineRule="auto"/>
              <w:ind w:left="103" w:right="11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Nombre</w:t>
            </w:r>
            <w:r>
              <w:rPr>
                <w:rFonts w:ascii="Calibri Light"/>
                <w:spacing w:val="42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42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la</w:t>
            </w:r>
            <w:r>
              <w:rPr>
                <w:rFonts w:ascii="Calibri Light"/>
                <w:spacing w:val="4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persona</w:t>
            </w:r>
            <w:r>
              <w:rPr>
                <w:rFonts w:ascii="Calibri Light"/>
                <w:spacing w:val="4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encargada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del</w:t>
            </w:r>
            <w:r>
              <w:rPr>
                <w:rFonts w:ascii="Calibri Light"/>
                <w:spacing w:val="-1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procedimiento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E330B" w:rsidRDefault="00DD4B02">
            <w:pPr>
              <w:pStyle w:val="TableParagraph"/>
              <w:spacing w:line="241" w:lineRule="exact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Gabriela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Duran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Solís</w:t>
            </w:r>
          </w:p>
        </w:tc>
      </w:tr>
      <w:tr w:rsidR="009E330B">
        <w:trPr>
          <w:trHeight w:hRule="exact" w:val="500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3" w:right="11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Número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teléfono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encargada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procedimiento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E330B" w:rsidRDefault="00DD4B02">
            <w:pPr>
              <w:pStyle w:val="TableParagraph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22450909</w:t>
            </w:r>
          </w:p>
        </w:tc>
      </w:tr>
      <w:tr w:rsidR="009E330B">
        <w:trPr>
          <w:trHeight w:hRule="exact" w:val="253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40" w:lineRule="exact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Dirección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exacta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empresa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9E330B" w:rsidRDefault="00DD4B02">
            <w:pPr>
              <w:pStyle w:val="TableParagraph"/>
              <w:spacing w:line="240" w:lineRule="exact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300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oeste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y</w:t>
            </w:r>
            <w:r>
              <w:rPr>
                <w:rFonts w:ascii="Calibri Light"/>
                <w:spacing w:val="-1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 xml:space="preserve">300 </w:t>
            </w:r>
            <w:r>
              <w:rPr>
                <w:rFonts w:ascii="Calibri Light"/>
                <w:spacing w:val="-1"/>
                <w:sz w:val="20"/>
              </w:rPr>
              <w:t>norte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del</w:t>
            </w:r>
            <w:r>
              <w:rPr>
                <w:rFonts w:ascii="Calibri Light"/>
                <w:spacing w:val="-2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colegio Divino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Pastor,</w:t>
            </w:r>
            <w:r>
              <w:rPr>
                <w:rFonts w:ascii="Calibri Light"/>
                <w:spacing w:val="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Goicochea</w:t>
            </w:r>
          </w:p>
        </w:tc>
      </w:tr>
    </w:tbl>
    <w:p w:rsidR="009E330B" w:rsidRDefault="009E330B">
      <w:pPr>
        <w:spacing w:before="3"/>
        <w:rPr>
          <w:rFonts w:ascii="Calibri Light" w:eastAsia="Calibri Light" w:hAnsi="Calibri Light" w:cs="Calibri Light"/>
          <w:sz w:val="15"/>
          <w:szCs w:val="15"/>
        </w:rPr>
      </w:pPr>
    </w:p>
    <w:p w:rsidR="009E330B" w:rsidRDefault="00DD4B02">
      <w:pPr>
        <w:pStyle w:val="Textkrper"/>
        <w:spacing w:before="58" w:line="240" w:lineRule="exact"/>
        <w:ind w:left="220" w:right="213"/>
        <w:jc w:val="both"/>
      </w:pPr>
      <w:r>
        <w:t>Las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oferentes</w:t>
      </w:r>
      <w:r>
        <w:rPr>
          <w:spacing w:val="-7"/>
        </w:rPr>
        <w:t xml:space="preserve"> </w:t>
      </w:r>
      <w:r>
        <w:t>deben</w:t>
      </w:r>
      <w:r>
        <w:rPr>
          <w:spacing w:val="-6"/>
        </w:rPr>
        <w:t xml:space="preserve"> </w:t>
      </w:r>
      <w:r>
        <w:t>señalar</w:t>
      </w:r>
      <w:r>
        <w:rPr>
          <w:spacing w:val="-7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correo</w:t>
      </w:r>
      <w:r>
        <w:rPr>
          <w:spacing w:val="-10"/>
        </w:rPr>
        <w:t xml:space="preserve"> </w:t>
      </w:r>
      <w:r>
        <w:rPr>
          <w:spacing w:val="-1"/>
        </w:rPr>
        <w:t>electrónico,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7"/>
        </w:rPr>
        <w:t xml:space="preserve"> </w:t>
      </w:r>
      <w:r>
        <w:t>medio</w:t>
      </w:r>
      <w:r>
        <w:rPr>
          <w:spacing w:val="-7"/>
        </w:rPr>
        <w:t xml:space="preserve"> </w:t>
      </w:r>
      <w:r>
        <w:t>idóneo</w:t>
      </w:r>
      <w:r>
        <w:rPr>
          <w:spacing w:val="-6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recibir</w:t>
      </w:r>
      <w:r>
        <w:rPr>
          <w:spacing w:val="-9"/>
        </w:rPr>
        <w:t xml:space="preserve"> </w:t>
      </w:r>
      <w:r>
        <w:rPr>
          <w:spacing w:val="-1"/>
        </w:rPr>
        <w:t>notificaciones.</w:t>
      </w:r>
      <w:r>
        <w:rPr>
          <w:spacing w:val="-7"/>
        </w:rPr>
        <w:t xml:space="preserve"> </w:t>
      </w:r>
      <w:r>
        <w:t>Las</w:t>
      </w:r>
      <w:r>
        <w:rPr>
          <w:rFonts w:ascii="Times New Roman" w:hAnsi="Times New Roman"/>
          <w:spacing w:val="53"/>
          <w:w w:val="99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proveedores</w:t>
      </w:r>
      <w:r>
        <w:rPr>
          <w:spacing w:val="-5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rPr>
          <w:spacing w:val="-1"/>
        </w:rPr>
        <w:t>validar</w:t>
      </w:r>
      <w:r>
        <w:rPr>
          <w:spacing w:val="-4"/>
        </w:rPr>
        <w:t xml:space="preserve"> </w:t>
      </w:r>
      <w:r>
        <w:rPr>
          <w:spacing w:val="-1"/>
        </w:rPr>
        <w:t>dicha</w:t>
      </w:r>
      <w:r>
        <w:rPr>
          <w:spacing w:val="-3"/>
        </w:rPr>
        <w:t xml:space="preserve"> </w:t>
      </w:r>
      <w:r>
        <w:rPr>
          <w:spacing w:val="-1"/>
        </w:rPr>
        <w:t>cuenta,</w:t>
      </w:r>
      <w:r>
        <w:rPr>
          <w:spacing w:val="-9"/>
        </w:rPr>
        <w:t xml:space="preserve"> </w:t>
      </w:r>
      <w:r>
        <w:rPr>
          <w:spacing w:val="-1"/>
        </w:rPr>
        <w:t>mediante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Validación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Cuentas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Correo</w:t>
      </w:r>
      <w:r>
        <w:rPr>
          <w:spacing w:val="-5"/>
        </w:rPr>
        <w:t xml:space="preserve"> </w:t>
      </w:r>
      <w:r>
        <w:rPr>
          <w:spacing w:val="-1"/>
        </w:rPr>
        <w:t>Electrónico,</w:t>
      </w:r>
      <w:r>
        <w:rPr>
          <w:rFonts w:ascii="Times New Roman" w:hAnsi="Times New Roman"/>
          <w:spacing w:val="79"/>
          <w:w w:val="99"/>
        </w:rPr>
        <w:t xml:space="preserve"> </w:t>
      </w:r>
      <w:r>
        <w:t>mismo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se </w:t>
      </w:r>
      <w:r>
        <w:t xml:space="preserve">puede </w:t>
      </w:r>
      <w:r>
        <w:rPr>
          <w:spacing w:val="-1"/>
        </w:rPr>
        <w:t>acceder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electrónica</w:t>
      </w:r>
      <w:r>
        <w:rPr>
          <w:spacing w:val="1"/>
        </w:rPr>
        <w:t xml:space="preserve"> </w:t>
      </w:r>
      <w:r>
        <w:rPr>
          <w:color w:val="0000FF"/>
          <w:spacing w:val="-1"/>
          <w:u w:val="single" w:color="0000FF"/>
        </w:rPr>
        <w:t>https://pjenlinea.poder-judicial.go.cr/vcce.userinterface/</w:t>
      </w:r>
      <w:r>
        <w:rPr>
          <w:rFonts w:ascii="Times New Roman" w:hAnsi="Times New Roman"/>
          <w:color w:val="0000FF"/>
          <w:spacing w:val="111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bien</w:t>
      </w:r>
      <w:r>
        <w:rPr>
          <w:spacing w:val="-4"/>
        </w:rPr>
        <w:t xml:space="preserve"> </w:t>
      </w:r>
      <w:r>
        <w:rPr>
          <w:spacing w:val="-1"/>
        </w:rPr>
        <w:t>ingresar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página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Poder</w:t>
      </w:r>
      <w:r>
        <w:rPr>
          <w:spacing w:val="-5"/>
        </w:rPr>
        <w:t xml:space="preserve"> </w:t>
      </w:r>
      <w:r>
        <w:t>Judicial</w:t>
      </w:r>
      <w:r>
        <w:rPr>
          <w:spacing w:val="-4"/>
        </w:rPr>
        <w:t xml:space="preserve"> </w:t>
      </w:r>
      <w:r>
        <w:t>.</w:t>
      </w:r>
    </w:p>
    <w:p w:rsidR="009E330B" w:rsidRDefault="009E330B">
      <w:pPr>
        <w:spacing w:before="10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left="220" w:right="212"/>
        <w:jc w:val="both"/>
      </w:pP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oferente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indique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su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medio</w:t>
      </w:r>
      <w:r>
        <w:rPr>
          <w:spacing w:val="-5"/>
        </w:rPr>
        <w:t xml:space="preserve"> </w:t>
      </w:r>
      <w:r>
        <w:rPr>
          <w:spacing w:val="-1"/>
        </w:rPr>
        <w:t>oficial</w:t>
      </w:r>
      <w:r>
        <w:rPr>
          <w:spacing w:val="-4"/>
        </w:rPr>
        <w:t xml:space="preserve"> </w:t>
      </w:r>
      <w:r>
        <w:t>para</w:t>
      </w:r>
      <w:r>
        <w:rPr>
          <w:spacing w:val="-1"/>
        </w:rPr>
        <w:t xml:space="preserve"> recibir</w:t>
      </w:r>
      <w:r>
        <w:rPr>
          <w:spacing w:val="-5"/>
        </w:rPr>
        <w:t xml:space="preserve"> </w:t>
      </w:r>
      <w:r>
        <w:rPr>
          <w:spacing w:val="-1"/>
        </w:rPr>
        <w:t>notificaciones,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tomará</w:t>
      </w:r>
      <w:r>
        <w:rPr>
          <w:spacing w:val="-2"/>
        </w:rPr>
        <w:t xml:space="preserve"> </w:t>
      </w:r>
      <w:r>
        <w:t>para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este</w:t>
      </w:r>
      <w:r>
        <w:rPr>
          <w:spacing w:val="1"/>
        </w:rPr>
        <w:t xml:space="preserve"> </w:t>
      </w:r>
      <w:r>
        <w:rPr>
          <w:spacing w:val="-1"/>
        </w:rPr>
        <w:t>propósito</w:t>
      </w:r>
      <w:r>
        <w:rPr>
          <w:spacing w:val="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1"/>
        </w:rPr>
        <w:t>correo</w:t>
      </w:r>
      <w:r>
        <w:t xml:space="preserve"> </w:t>
      </w:r>
      <w:r>
        <w:rPr>
          <w:spacing w:val="-1"/>
        </w:rPr>
        <w:t>electrónico</w:t>
      </w:r>
      <w:r>
        <w:t xml:space="preserve"> que</w:t>
      </w:r>
      <w:r>
        <w:rPr>
          <w:spacing w:val="5"/>
        </w:rPr>
        <w:t xml:space="preserve"> </w:t>
      </w:r>
      <w:r>
        <w:rPr>
          <w:spacing w:val="-1"/>
        </w:rPr>
        <w:t>señale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 xml:space="preserve">oferta, </w:t>
      </w:r>
      <w:r>
        <w:t>quedando</w:t>
      </w:r>
      <w:r>
        <w:rPr>
          <w:spacing w:val="1"/>
        </w:rPr>
        <w:t xml:space="preserve"> </w:t>
      </w:r>
      <w:r>
        <w:t xml:space="preserve">bajo </w:t>
      </w:r>
      <w:r>
        <w:rPr>
          <w:spacing w:val="-1"/>
        </w:rPr>
        <w:t>su</w:t>
      </w:r>
      <w:r>
        <w:rPr>
          <w:spacing w:val="3"/>
        </w:rPr>
        <w:t xml:space="preserve"> </w:t>
      </w:r>
      <w:r>
        <w:rPr>
          <w:spacing w:val="-1"/>
        </w:rPr>
        <w:t>responsabilidad</w:t>
      </w:r>
      <w:r>
        <w:rPr>
          <w:spacing w:val="1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sea</w:t>
      </w:r>
      <w:r>
        <w:rPr>
          <w:spacing w:val="2"/>
        </w:rPr>
        <w:t xml:space="preserve"> </w:t>
      </w:r>
      <w:r>
        <w:t>válido,</w:t>
      </w:r>
      <w:r>
        <w:rPr>
          <w:spacing w:val="44"/>
        </w:rPr>
        <w:t xml:space="preserve"> </w:t>
      </w:r>
      <w:r>
        <w:t>o</w:t>
      </w:r>
      <w:r>
        <w:rPr>
          <w:rFonts w:ascii="Times New Roman" w:hAnsi="Times New Roman"/>
          <w:spacing w:val="83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su</w:t>
      </w:r>
      <w:r>
        <w:rPr>
          <w:spacing w:val="9"/>
        </w:rPr>
        <w:t xml:space="preserve"> </w:t>
      </w:r>
      <w:r>
        <w:t>defecto,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t>tomará</w:t>
      </w:r>
      <w:r>
        <w:rPr>
          <w:spacing w:val="10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número</w:t>
      </w:r>
      <w:r>
        <w:rPr>
          <w:spacing w:val="8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fax.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último</w:t>
      </w:r>
      <w:r>
        <w:rPr>
          <w:spacing w:val="9"/>
        </w:rPr>
        <w:t xml:space="preserve"> </w:t>
      </w:r>
      <w:r>
        <w:rPr>
          <w:spacing w:val="-1"/>
        </w:rPr>
        <w:t>caso,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tomará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t>medio</w:t>
      </w:r>
      <w:r>
        <w:rPr>
          <w:spacing w:val="8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rPr>
          <w:spacing w:val="-1"/>
        </w:rPr>
        <w:t>notificaciones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fax</w:t>
      </w:r>
      <w:r>
        <w:rPr>
          <w:spacing w:val="9"/>
        </w:rPr>
        <w:t xml:space="preserve"> </w:t>
      </w:r>
      <w:r>
        <w:t>o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correo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oferente</w:t>
      </w:r>
      <w:r>
        <w:rPr>
          <w:spacing w:val="-3"/>
        </w:rPr>
        <w:t xml:space="preserve"> </w:t>
      </w:r>
      <w:r>
        <w:rPr>
          <w:spacing w:val="-1"/>
        </w:rPr>
        <w:t>ingresó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Registro</w:t>
      </w:r>
      <w:r>
        <w:t xml:space="preserve"> </w:t>
      </w:r>
      <w:r>
        <w:rPr>
          <w:spacing w:val="2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Proveedores.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DD4B02">
      <w:pPr>
        <w:pStyle w:val="Textkrper"/>
        <w:numPr>
          <w:ilvl w:val="0"/>
          <w:numId w:val="8"/>
        </w:numPr>
        <w:tabs>
          <w:tab w:val="left" w:pos="413"/>
        </w:tabs>
        <w:ind w:left="412" w:hanging="192"/>
        <w:jc w:val="both"/>
        <w:rPr>
          <w:rFonts w:cs="Calibri Light"/>
        </w:rPr>
      </w:pPr>
      <w:r>
        <w:rPr>
          <w:spacing w:val="-2"/>
        </w:rPr>
        <w:t>Requisitos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admisibilidad:</w:t>
      </w:r>
    </w:p>
    <w:p w:rsidR="009E330B" w:rsidRDefault="009E330B">
      <w:pPr>
        <w:jc w:val="both"/>
        <w:rPr>
          <w:rFonts w:ascii="Calibri Light" w:eastAsia="Calibri Light" w:hAnsi="Calibri Light" w:cs="Calibri Light"/>
        </w:rPr>
        <w:sectPr w:rsidR="009E330B">
          <w:headerReference w:type="default" r:id="rId11"/>
          <w:footerReference w:type="default" r:id="rId12"/>
          <w:type w:val="continuous"/>
          <w:pgSz w:w="11910" w:h="16840"/>
          <w:pgMar w:top="1920" w:right="860" w:bottom="820" w:left="1480" w:header="708" w:footer="628" w:gutter="0"/>
          <w:pgNumType w:start="1"/>
          <w:cols w:space="720"/>
        </w:sectPr>
      </w:pPr>
    </w:p>
    <w:p w:rsidR="009E330B" w:rsidRDefault="009E330B">
      <w:pPr>
        <w:spacing w:before="11"/>
        <w:rPr>
          <w:rFonts w:ascii="Calibri Light" w:eastAsia="Calibri Light" w:hAnsi="Calibri Light" w:cs="Calibri Light"/>
        </w:rPr>
      </w:pPr>
    </w:p>
    <w:tbl>
      <w:tblPr>
        <w:tblStyle w:val="TableNormal"/>
        <w:tblW w:w="0" w:type="auto"/>
        <w:tblInd w:w="207" w:type="dxa"/>
        <w:tblLayout w:type="fixed"/>
        <w:tblLook w:val="01E0" w:firstRow="1" w:lastRow="1" w:firstColumn="1" w:lastColumn="1" w:noHBand="0" w:noVBand="0"/>
      </w:tblPr>
      <w:tblGrid>
        <w:gridCol w:w="8963"/>
      </w:tblGrid>
      <w:tr w:rsidR="009E330B">
        <w:trPr>
          <w:trHeight w:hRule="exact" w:val="500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2" w:right="11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3.1</w:t>
            </w:r>
            <w:r>
              <w:rPr>
                <w:rFonts w:ascii="Calibri Light" w:hAnsi="Calibri Light"/>
                <w:spacing w:val="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El </w:t>
            </w:r>
            <w:r>
              <w:rPr>
                <w:rFonts w:ascii="Calibri Light" w:hAnsi="Calibri Light"/>
                <w:sz w:val="20"/>
              </w:rPr>
              <w:t xml:space="preserve">o </w:t>
            </w:r>
            <w:r>
              <w:rPr>
                <w:rFonts w:ascii="Calibri Light" w:hAnsi="Calibri Light"/>
                <w:spacing w:val="-3"/>
                <w:sz w:val="20"/>
              </w:rPr>
              <w:t>la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oferente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debe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indicar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su propuesta</w:t>
            </w:r>
            <w:r>
              <w:rPr>
                <w:rFonts w:ascii="Calibri Light" w:hAnsi="Calibri Light"/>
                <w:spacing w:val="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</w:rPr>
              <w:t>la</w:t>
            </w:r>
            <w:r>
              <w:rPr>
                <w:rFonts w:ascii="Calibri Light" w:hAnsi="Calibri Light"/>
                <w:spacing w:val="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marca</w:t>
            </w:r>
            <w:r>
              <w:rPr>
                <w:rFonts w:ascii="Calibri Light" w:hAnsi="Calibri Light"/>
                <w:spacing w:val="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modelo ofrecido,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así como demás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características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técnicas.</w:t>
            </w:r>
          </w:p>
        </w:tc>
      </w:tr>
      <w:tr w:rsidR="009E330B">
        <w:trPr>
          <w:trHeight w:hRule="exact" w:val="496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9" w:lineRule="auto"/>
              <w:ind w:left="103" w:right="11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3.2</w:t>
            </w:r>
            <w:r>
              <w:rPr>
                <w:rFonts w:ascii="Calibri Light" w:hAnsi="Calibri Light"/>
                <w:spacing w:val="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Cotizar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unidad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de </w:t>
            </w:r>
            <w:r>
              <w:rPr>
                <w:rFonts w:ascii="Calibri Light" w:hAnsi="Calibri Light"/>
                <w:spacing w:val="-1"/>
                <w:sz w:val="20"/>
              </w:rPr>
              <w:t>medida</w:t>
            </w:r>
            <w:r>
              <w:rPr>
                <w:rFonts w:ascii="Calibri Light" w:hAnsi="Calibri Light"/>
                <w:sz w:val="20"/>
              </w:rPr>
              <w:t xml:space="preserve"> y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presentación</w:t>
            </w:r>
            <w:r>
              <w:rPr>
                <w:rFonts w:ascii="Calibri Light" w:hAnsi="Calibri Light"/>
                <w:spacing w:val="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artículo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requerido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según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</w:t>
            </w:r>
            <w:r>
              <w:rPr>
                <w:rFonts w:ascii="Calibri Light" w:hAnsi="Calibri Light"/>
                <w:spacing w:val="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indicado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este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pliego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condiciones.</w:t>
            </w:r>
          </w:p>
        </w:tc>
      </w:tr>
      <w:tr w:rsidR="009E330B">
        <w:trPr>
          <w:trHeight w:hRule="exact" w:val="257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before="1" w:line="241" w:lineRule="exact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3.3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Plazo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máximo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entrega: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  <w:u w:val="single" w:color="000000"/>
              </w:rPr>
              <w:t>05</w:t>
            </w:r>
            <w:r>
              <w:rPr>
                <w:rFonts w:ascii="Calibri Light" w:hAnsi="Calibri Light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  <w:u w:val="single" w:color="000000"/>
              </w:rPr>
              <w:t>días</w:t>
            </w:r>
            <w:r>
              <w:rPr>
                <w:rFonts w:ascii="Calibri Light" w:hAnsi="Calibri Light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Hábiles</w:t>
            </w:r>
          </w:p>
        </w:tc>
      </w:tr>
      <w:tr w:rsidR="009E330B">
        <w:trPr>
          <w:trHeight w:hRule="exact" w:val="1228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9" w:lineRule="auto"/>
              <w:ind w:left="103" w:righ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3.4</w:t>
            </w:r>
            <w:r>
              <w:rPr>
                <w:rFonts w:ascii="Calibri Light" w:hAnsi="Calibri Light"/>
                <w:spacing w:val="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Garantía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mínima: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2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  <w:u w:val="single" w:color="000000"/>
              </w:rPr>
              <w:t>12</w:t>
            </w:r>
            <w:r>
              <w:rPr>
                <w:rFonts w:ascii="Calibri Light" w:hAnsi="Calibri Light"/>
                <w:spacing w:val="13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meses</w:t>
            </w:r>
            <w:r>
              <w:rPr>
                <w:rFonts w:ascii="Calibri Light" w:hAnsi="Calibri Light"/>
                <w:spacing w:val="11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Garantía</w:t>
            </w:r>
            <w:r>
              <w:rPr>
                <w:rFonts w:ascii="Calibri Light" w:hAnsi="Calibri Light"/>
                <w:spacing w:val="16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  <w:u w:val="single" w:color="000000"/>
              </w:rPr>
              <w:t>contra</w:t>
            </w:r>
            <w:r>
              <w:rPr>
                <w:rFonts w:ascii="Calibri Light" w:hAnsi="Calibri Light"/>
                <w:spacing w:val="12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defectos</w:t>
            </w:r>
            <w:r>
              <w:rPr>
                <w:rFonts w:ascii="Calibri Light" w:hAnsi="Calibri Light"/>
                <w:spacing w:val="10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de</w:t>
            </w:r>
            <w:r>
              <w:rPr>
                <w:rFonts w:ascii="Calibri Light" w:hAnsi="Calibri Light"/>
                <w:spacing w:val="17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fabricación,</w:t>
            </w:r>
            <w:r>
              <w:rPr>
                <w:rFonts w:ascii="Calibri Light" w:hAnsi="Calibri Light"/>
                <w:spacing w:val="10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bajo</w:t>
            </w:r>
            <w:r>
              <w:rPr>
                <w:rFonts w:ascii="Calibri Light" w:hAnsi="Calibri Light"/>
                <w:spacing w:val="11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condiciones</w:t>
            </w:r>
            <w:r>
              <w:rPr>
                <w:rFonts w:ascii="Calibri Light" w:hAnsi="Calibri Light"/>
                <w:spacing w:val="10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normales</w:t>
            </w:r>
            <w:r>
              <w:rPr>
                <w:rFonts w:ascii="Calibri Light" w:hAnsi="Calibri Light"/>
                <w:spacing w:val="9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z w:val="20"/>
                <w:u w:val="single" w:color="000000"/>
              </w:rPr>
              <w:t>de</w:t>
            </w:r>
            <w:r>
              <w:rPr>
                <w:rFonts w:ascii="Calibri Light" w:hAnsi="Calibri Light"/>
                <w:spacing w:val="12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uso,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almacenamiento</w:t>
            </w:r>
            <w:r>
              <w:rPr>
                <w:rFonts w:ascii="Calibri Light" w:hAnsi="Calibri Light"/>
                <w:spacing w:val="-14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z w:val="20"/>
                <w:u w:val="single" w:color="000000"/>
              </w:rPr>
              <w:t>y</w:t>
            </w:r>
            <w:r>
              <w:rPr>
                <w:rFonts w:ascii="Calibri Light" w:hAnsi="Calibri Light"/>
                <w:spacing w:val="-12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manipulación.</w:t>
            </w:r>
          </w:p>
          <w:p w:rsidR="009E330B" w:rsidRDefault="00DD4B02">
            <w:pPr>
              <w:pStyle w:val="TableParagraph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  <w:u w:val="single" w:color="000000"/>
              </w:rPr>
              <w:t>En</w:t>
            </w:r>
            <w:r>
              <w:rPr>
                <w:rFonts w:ascii="Calibri Light" w:hAnsi="Calibri Light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caso</w:t>
            </w:r>
            <w:r>
              <w:rPr>
                <w:rFonts w:ascii="Calibri Light" w:hAnsi="Calibri Light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tener</w:t>
            </w:r>
            <w:r>
              <w:rPr>
                <w:rFonts w:ascii="Calibri Light" w:hAnsi="Calibri Light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  <w:u w:val="single" w:color="000000"/>
              </w:rPr>
              <w:t>que</w:t>
            </w:r>
            <w:r>
              <w:rPr>
                <w:rFonts w:ascii="Calibri Light" w:hAnsi="Calibri Light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hacer</w:t>
            </w:r>
            <w:r>
              <w:rPr>
                <w:rFonts w:ascii="Calibri Light" w:hAnsi="Calibri Light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efectiva</w:t>
            </w:r>
            <w:r>
              <w:rPr>
                <w:rFonts w:ascii="Calibri Light" w:hAnsi="Calibri Light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  <w:u w:val="single" w:color="000000"/>
              </w:rPr>
              <w:t>la</w:t>
            </w:r>
            <w:r>
              <w:rPr>
                <w:rFonts w:ascii="Calibri Light" w:hAnsi="Calibri Light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garantía</w:t>
            </w:r>
            <w:r>
              <w:rPr>
                <w:rFonts w:ascii="Calibri Light" w:hAnsi="Calibri Light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deberán</w:t>
            </w:r>
            <w:r>
              <w:rPr>
                <w:rFonts w:ascii="Calibri Light" w:hAnsi="Calibri Light"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z w:val="20"/>
                <w:u w:val="single" w:color="00000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traer</w:t>
            </w:r>
            <w:r>
              <w:rPr>
                <w:rFonts w:ascii="Calibri Light" w:hAnsi="Calibri Light"/>
                <w:spacing w:val="-10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z w:val="20"/>
                <w:u w:val="single" w:color="00000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objeto</w:t>
            </w:r>
            <w:r>
              <w:rPr>
                <w:rFonts w:ascii="Calibri Light" w:hAnsi="Calibri Light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  <w:u w:val="single" w:color="000000"/>
              </w:rPr>
              <w:t>contractual</w:t>
            </w:r>
            <w:r>
              <w:rPr>
                <w:rFonts w:ascii="Calibri Light" w:hAnsi="Calibri Light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z w:val="20"/>
                <w:u w:val="single" w:color="000000"/>
              </w:rPr>
              <w:t>a</w:t>
            </w:r>
            <w:r>
              <w:rPr>
                <w:rFonts w:ascii="Calibri Light" w:hAnsi="Calibri Light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  <w:u w:val="single" w:color="000000"/>
              </w:rPr>
              <w:t>nuestras</w:t>
            </w:r>
            <w:r>
              <w:rPr>
                <w:rFonts w:ascii="Calibri Light" w:hAnsi="Calibri Light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  <w:u w:val="single" w:color="000000"/>
              </w:rPr>
              <w:t>instalaciones.</w:t>
            </w:r>
          </w:p>
        </w:tc>
      </w:tr>
      <w:tr w:rsidR="009E330B">
        <w:trPr>
          <w:trHeight w:hRule="exact" w:val="1235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3" w:right="103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3.5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Los</w:t>
            </w:r>
            <w:r>
              <w:rPr>
                <w:rFonts w:ascii="Calibri Light" w:hAnsi="Calibri Light"/>
                <w:spacing w:val="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precios</w:t>
            </w:r>
            <w:r>
              <w:rPr>
                <w:rFonts w:ascii="Calibri Light" w:hAnsi="Calibri Light"/>
                <w:spacing w:val="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cotizados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deben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</w:t>
            </w:r>
            <w:r>
              <w:rPr>
                <w:rFonts w:ascii="Calibri Light" w:hAnsi="Calibri Light"/>
                <w:spacing w:val="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firmes</w:t>
            </w:r>
            <w:r>
              <w:rPr>
                <w:rFonts w:ascii="Calibri Light" w:hAnsi="Calibri Light"/>
                <w:spacing w:val="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definitivos.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oferente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incorporar</w:t>
            </w:r>
            <w:r>
              <w:rPr>
                <w:rFonts w:ascii="Calibri Light" w:hAnsi="Calibri Light"/>
                <w:spacing w:val="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oferta,</w:t>
            </w:r>
            <w:r>
              <w:rPr>
                <w:rFonts w:ascii="Calibri Light" w:hAnsi="Calibri Light"/>
                <w:spacing w:val="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todos</w:t>
            </w:r>
            <w:r>
              <w:rPr>
                <w:rFonts w:ascii="Times New Roman" w:hAnsi="Times New Roman"/>
                <w:spacing w:val="6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los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costos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asociados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precio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cada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los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artículos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está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ofertando,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por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serán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admisibles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aquellas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ofertas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presenten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precios</w:t>
            </w:r>
            <w:r>
              <w:rPr>
                <w:rFonts w:ascii="Calibri Light" w:hAnsi="Calibri Light"/>
                <w:spacing w:val="4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unitarios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no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definitivos;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decir,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precios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los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cuales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haya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agregarles</w:t>
            </w:r>
            <w:r>
              <w:rPr>
                <w:rFonts w:ascii="Calibri Light" w:hAnsi="Calibri Light"/>
                <w:spacing w:val="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costos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adicionales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asociados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proveedor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(a)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no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incorporó</w:t>
            </w:r>
            <w:r>
              <w:rPr>
                <w:rFonts w:ascii="Calibri Light" w:hAnsi="Calibri Light"/>
                <w:spacing w:val="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forma</w:t>
            </w:r>
            <w:r>
              <w:rPr>
                <w:rFonts w:ascii="Calibri Light" w:hAnsi="Calibri Light"/>
                <w:spacing w:val="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individual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precio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ofertado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cada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línea.</w:t>
            </w:r>
          </w:p>
        </w:tc>
      </w:tr>
    </w:tbl>
    <w:p w:rsidR="009E330B" w:rsidRDefault="009E330B">
      <w:pPr>
        <w:spacing w:before="2"/>
        <w:rPr>
          <w:rFonts w:ascii="Calibri Light" w:eastAsia="Calibri Light" w:hAnsi="Calibri Light" w:cs="Calibri Light"/>
          <w:sz w:val="15"/>
          <w:szCs w:val="15"/>
        </w:rPr>
      </w:pPr>
    </w:p>
    <w:p w:rsidR="009E330B" w:rsidRDefault="00DD4B02">
      <w:pPr>
        <w:pStyle w:val="Textkrper"/>
        <w:numPr>
          <w:ilvl w:val="0"/>
          <w:numId w:val="8"/>
        </w:numPr>
        <w:tabs>
          <w:tab w:val="left" w:pos="293"/>
        </w:tabs>
        <w:spacing w:before="59"/>
        <w:ind w:left="292" w:hanging="192"/>
        <w:jc w:val="left"/>
        <w:rPr>
          <w:rFonts w:cs="Calibri Light"/>
        </w:rPr>
      </w:pPr>
      <w:r>
        <w:rPr>
          <w:spacing w:val="-2"/>
        </w:rPr>
        <w:t>Condiciones</w:t>
      </w:r>
      <w:r>
        <w:rPr>
          <w:spacing w:val="-13"/>
        </w:rPr>
        <w:t xml:space="preserve"> </w:t>
      </w:r>
      <w:r>
        <w:rPr>
          <w:spacing w:val="-2"/>
        </w:rPr>
        <w:t>particulares</w:t>
      </w:r>
      <w:r>
        <w:rPr>
          <w:spacing w:val="-1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3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oferta:</w:t>
      </w:r>
    </w:p>
    <w:p w:rsidR="009E330B" w:rsidRDefault="009E330B">
      <w:pPr>
        <w:spacing w:before="10"/>
        <w:rPr>
          <w:rFonts w:ascii="Calibri Light" w:eastAsia="Calibri Light" w:hAnsi="Calibri Light" w:cs="Calibri Light"/>
          <w:sz w:val="19"/>
          <w:szCs w:val="19"/>
        </w:rPr>
      </w:pPr>
    </w:p>
    <w:tbl>
      <w:tblPr>
        <w:tblStyle w:val="TableNormal"/>
        <w:tblW w:w="0" w:type="auto"/>
        <w:tblInd w:w="207" w:type="dxa"/>
        <w:tblLayout w:type="fixed"/>
        <w:tblLook w:val="01E0" w:firstRow="1" w:lastRow="1" w:firstColumn="1" w:lastColumn="1" w:noHBand="0" w:noVBand="0"/>
      </w:tblPr>
      <w:tblGrid>
        <w:gridCol w:w="8963"/>
      </w:tblGrid>
      <w:tr w:rsidR="009E330B">
        <w:trPr>
          <w:trHeight w:hRule="exact" w:val="252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8" w:lineRule="exact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4.1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Vigencia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Oferta: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25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días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hábiles,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partir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apertura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ofertas</w:t>
            </w:r>
          </w:p>
        </w:tc>
      </w:tr>
      <w:tr w:rsidR="009E330B">
        <w:trPr>
          <w:trHeight w:hRule="exact" w:val="744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3" w:right="10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4.2</w:t>
            </w:r>
            <w:r>
              <w:rPr>
                <w:rFonts w:ascii="Calibri Light" w:hAnsi="Calibri Light"/>
                <w:spacing w:val="2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Lugar</w:t>
            </w:r>
            <w:r>
              <w:rPr>
                <w:rFonts w:ascii="Calibri Light" w:hAnsi="Calibri Light"/>
                <w:spacing w:val="2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de</w:t>
            </w:r>
            <w:r>
              <w:rPr>
                <w:rFonts w:ascii="Calibri Light" w:hAnsi="Calibri Light"/>
                <w:spacing w:val="2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entrega</w:t>
            </w:r>
            <w:r>
              <w:rPr>
                <w:rFonts w:ascii="Calibri Light" w:hAnsi="Calibri Light"/>
                <w:spacing w:val="2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2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objeto</w:t>
            </w:r>
            <w:r>
              <w:rPr>
                <w:rFonts w:ascii="Calibri Light" w:hAnsi="Calibri Light"/>
                <w:spacing w:val="2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contractual: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Administración</w:t>
            </w:r>
            <w:r>
              <w:rPr>
                <w:rFonts w:ascii="Calibri Light" w:hAnsi="Calibri Light"/>
                <w:spacing w:val="2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Regional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Liberia,</w:t>
            </w:r>
            <w:r>
              <w:rPr>
                <w:rFonts w:ascii="Calibri Light" w:hAnsi="Calibri Light"/>
                <w:spacing w:val="2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coordinar</w:t>
            </w:r>
            <w:r>
              <w:rPr>
                <w:rFonts w:ascii="Calibri Light" w:hAnsi="Calibri Light"/>
                <w:spacing w:val="2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Ingrid</w:t>
            </w:r>
            <w:r>
              <w:rPr>
                <w:rFonts w:ascii="Calibri Light" w:hAnsi="Calibri Light"/>
                <w:spacing w:val="2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Angulo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Sánchez.</w:t>
            </w:r>
          </w:p>
        </w:tc>
      </w:tr>
      <w:tr w:rsidR="009E330B">
        <w:trPr>
          <w:trHeight w:hRule="exact" w:val="1476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46" w:right="1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4.3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Garantía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3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</w:rPr>
              <w:t>Cumplimiento: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Cuando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monto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total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adjudicado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sea</w:t>
            </w:r>
            <w:r>
              <w:rPr>
                <w:rFonts w:ascii="Calibri Light" w:hAnsi="Calibri Light"/>
                <w:spacing w:val="3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igual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superior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3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4.000.000,</w:t>
            </w:r>
            <w:r>
              <w:rPr>
                <w:rFonts w:ascii="Calibri Light" w:hAnsi="Calibri Light"/>
                <w:spacing w:val="3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adjudicatario</w:t>
            </w:r>
            <w:r>
              <w:rPr>
                <w:rFonts w:ascii="Calibri Light" w:hAnsi="Calibri Light"/>
                <w:spacing w:val="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adjudicataria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debe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realizar</w:t>
            </w:r>
            <w:r>
              <w:rPr>
                <w:rFonts w:ascii="Calibri Light" w:hAnsi="Calibri Light"/>
                <w:spacing w:val="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depósito </w:t>
            </w:r>
            <w:r>
              <w:rPr>
                <w:rFonts w:ascii="Calibri Light" w:hAnsi="Calibri Light"/>
                <w:spacing w:val="-2"/>
                <w:sz w:val="20"/>
              </w:rPr>
              <w:t>de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</w:rPr>
              <w:t>la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garantía</w:t>
            </w:r>
            <w:r>
              <w:rPr>
                <w:rFonts w:ascii="Calibri Light" w:hAnsi="Calibri Light"/>
                <w:spacing w:val="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de </w:t>
            </w:r>
            <w:r>
              <w:rPr>
                <w:rFonts w:ascii="Calibri Light" w:hAnsi="Calibri Light"/>
                <w:spacing w:val="-2"/>
                <w:sz w:val="20"/>
              </w:rPr>
              <w:t>cumplimiento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cual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será</w:t>
            </w:r>
            <w:r>
              <w:rPr>
                <w:rFonts w:ascii="Calibri Light" w:hAnsi="Calibri Light"/>
                <w:sz w:val="20"/>
              </w:rPr>
              <w:t xml:space="preserve"> del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cinco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por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ciento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(5%)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monto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total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adjudicado.</w:t>
            </w:r>
          </w:p>
          <w:p w:rsidR="009E330B" w:rsidRDefault="009E330B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9E330B" w:rsidRDefault="00DD4B02">
            <w:pPr>
              <w:pStyle w:val="TableParagraph"/>
              <w:ind w:left="146" w:right="-4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Observaciones:</w:t>
            </w:r>
            <w:r>
              <w:rPr>
                <w:rFonts w:ascii="Calibri Light" w:hAnsi="Calibri Light"/>
                <w:spacing w:val="-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-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detalle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trámite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depósitos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devoluciones</w:t>
            </w:r>
            <w:r>
              <w:rPr>
                <w:rFonts w:ascii="Calibri Light" w:hAnsi="Calibri Light"/>
                <w:spacing w:val="-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garantía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cumplimiento,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está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disponible</w:t>
            </w:r>
            <w:r>
              <w:rPr>
                <w:rFonts w:ascii="Times New Roman" w:hAnsi="Times New Roman"/>
                <w:spacing w:val="9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color w:val="0000FF"/>
                <w:spacing w:val="-2"/>
                <w:sz w:val="20"/>
                <w:u w:val="single" w:color="0000FF"/>
              </w:rPr>
              <w:t>https://</w:t>
            </w:r>
            <w:hyperlink r:id="rId13">
              <w:r>
                <w:rPr>
                  <w:rFonts w:ascii="Calibri Light" w:hAnsi="Calibri Light"/>
                  <w:color w:val="0000FF"/>
                  <w:spacing w:val="-2"/>
                  <w:sz w:val="20"/>
                  <w:u w:val="single" w:color="0000FF"/>
                </w:rPr>
                <w:t>www.poder-judicial.go.cr/proveeduria</w:t>
              </w:r>
              <w:r>
                <w:rPr>
                  <w:rFonts w:ascii="Calibri Light" w:hAnsi="Calibri Light"/>
                  <w:spacing w:val="-2"/>
                  <w:sz w:val="20"/>
                </w:rPr>
                <w:t>,</w:t>
              </w:r>
              <w:r>
                <w:rPr>
                  <w:rFonts w:ascii="Calibri Light" w:hAnsi="Calibri Light"/>
                  <w:spacing w:val="-7"/>
                  <w:sz w:val="20"/>
                </w:rPr>
                <w:t xml:space="preserve"> </w:t>
              </w:r>
            </w:hyperlink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apartado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Información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interés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del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oferente.</w:t>
            </w:r>
          </w:p>
        </w:tc>
      </w:tr>
      <w:tr w:rsidR="009E330B">
        <w:trPr>
          <w:trHeight w:hRule="exact" w:val="496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9" w:lineRule="auto"/>
              <w:ind w:left="103" w:right="10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4.4</w:t>
            </w:r>
            <w:r>
              <w:rPr>
                <w:rFonts w:ascii="Calibri Light"/>
                <w:spacing w:val="3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El</w:t>
            </w:r>
            <w:r>
              <w:rPr>
                <w:rFonts w:ascii="Calibri Light"/>
                <w:spacing w:val="3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Poder</w:t>
            </w:r>
            <w:r>
              <w:rPr>
                <w:rFonts w:ascii="Calibri Light"/>
                <w:spacing w:val="32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Judicial</w:t>
            </w:r>
            <w:r>
              <w:rPr>
                <w:rFonts w:ascii="Calibri Light"/>
                <w:spacing w:val="3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tiene</w:t>
            </w:r>
            <w:r>
              <w:rPr>
                <w:rFonts w:ascii="Calibri Light"/>
                <w:spacing w:val="32"/>
                <w:sz w:val="20"/>
              </w:rPr>
              <w:t xml:space="preserve"> </w:t>
            </w:r>
            <w:r>
              <w:rPr>
                <w:rFonts w:ascii="Calibri Light"/>
                <w:spacing w:val="-3"/>
                <w:sz w:val="20"/>
              </w:rPr>
              <w:t>la</w:t>
            </w:r>
            <w:r>
              <w:rPr>
                <w:rFonts w:ascii="Calibri Light"/>
                <w:spacing w:val="32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facultad</w:t>
            </w:r>
            <w:r>
              <w:rPr>
                <w:rFonts w:ascii="Calibri Light"/>
                <w:spacing w:val="33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de</w:t>
            </w:r>
            <w:r>
              <w:rPr>
                <w:rFonts w:ascii="Calibri Light"/>
                <w:spacing w:val="32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adjudicar</w:t>
            </w:r>
            <w:r>
              <w:rPr>
                <w:rFonts w:ascii="Calibri Light"/>
                <w:spacing w:val="2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menor</w:t>
            </w:r>
            <w:r>
              <w:rPr>
                <w:rFonts w:ascii="Calibri Light"/>
                <w:spacing w:val="32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o</w:t>
            </w:r>
            <w:r>
              <w:rPr>
                <w:rFonts w:ascii="Calibri Light"/>
                <w:spacing w:val="3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mayor</w:t>
            </w:r>
            <w:r>
              <w:rPr>
                <w:rFonts w:ascii="Calibri Light"/>
                <w:spacing w:val="2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cantidad</w:t>
            </w:r>
            <w:r>
              <w:rPr>
                <w:rFonts w:ascii="Calibri Light"/>
                <w:spacing w:val="31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31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unidades</w:t>
            </w:r>
            <w:r>
              <w:rPr>
                <w:rFonts w:ascii="Calibri Light"/>
                <w:spacing w:val="30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respecto</w:t>
            </w:r>
            <w:r>
              <w:rPr>
                <w:rFonts w:ascii="Calibri Light"/>
                <w:spacing w:val="30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a</w:t>
            </w:r>
            <w:r>
              <w:rPr>
                <w:rFonts w:ascii="Calibri Light"/>
                <w:spacing w:val="3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las</w:t>
            </w:r>
            <w:r>
              <w:rPr>
                <w:rFonts w:asci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solicitadas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en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este</w:t>
            </w:r>
            <w:r>
              <w:rPr>
                <w:rFonts w:ascii="Calibri Light"/>
                <w:spacing w:val="-2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cartel.</w:t>
            </w:r>
          </w:p>
        </w:tc>
      </w:tr>
      <w:tr w:rsidR="009E330B">
        <w:trPr>
          <w:trHeight w:hRule="exact" w:val="256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41" w:lineRule="exact"/>
              <w:ind w:lef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4.5</w:t>
            </w:r>
            <w:r>
              <w:rPr>
                <w:rFonts w:ascii="Calibri Light"/>
                <w:spacing w:val="-2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El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o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la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oferente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debe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cotizar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en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un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solo tipo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 xml:space="preserve">de </w:t>
            </w:r>
            <w:r>
              <w:rPr>
                <w:rFonts w:ascii="Calibri Light"/>
                <w:spacing w:val="-1"/>
                <w:sz w:val="20"/>
              </w:rPr>
              <w:t>moneda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sea</w:t>
            </w:r>
            <w:r>
              <w:rPr>
                <w:rFonts w:ascii="Calibri Light"/>
                <w:spacing w:val="-2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nacional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o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extranjera.</w:t>
            </w:r>
          </w:p>
        </w:tc>
      </w:tr>
      <w:tr w:rsidR="009E330B">
        <w:trPr>
          <w:trHeight w:hRule="exact" w:val="741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74" w:right="112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4.6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comparación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precios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realiza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colones,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aquellos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precios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ofertados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moneda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extranjera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aplicará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tipo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cambio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venta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dólar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publicado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por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Banco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Central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Costa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Rica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día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ofertas.</w:t>
            </w:r>
          </w:p>
        </w:tc>
      </w:tr>
      <w:tr w:rsidR="009E330B">
        <w:trPr>
          <w:trHeight w:hRule="exact" w:val="500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3" w:right="11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4.7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Los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precios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cotizados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dólares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deberán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detallar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solamente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dos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decimales,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caso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ofertar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cuatro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decimales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truncará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2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decimales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sin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redondear.</w:t>
            </w:r>
          </w:p>
        </w:tc>
      </w:tr>
      <w:tr w:rsidR="009E330B">
        <w:trPr>
          <w:trHeight w:hRule="exact" w:val="740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3" w:right="39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4.8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Se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indicar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precio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unitario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acuerdo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 la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unidad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medida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solicitada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cartel.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aquellos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casos,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no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se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indique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precio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unitario,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procederá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realizar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cálculo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respectivo,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partir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del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monto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total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letras.</w:t>
            </w:r>
          </w:p>
        </w:tc>
      </w:tr>
      <w:tr w:rsidR="009E330B">
        <w:trPr>
          <w:trHeight w:hRule="exact" w:val="500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3" w:right="101" w:hanging="1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4.9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confeccionar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sin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impuestos,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dado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Poder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Judicial</w:t>
            </w:r>
            <w:r>
              <w:rPr>
                <w:rFonts w:ascii="Calibri Light" w:hAnsi="Calibri Light"/>
                <w:spacing w:val="-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está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exento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pago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impuesto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ventas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consumo,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conformidad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principio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inmunidad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fiscal.</w:t>
            </w:r>
          </w:p>
        </w:tc>
      </w:tr>
      <w:tr w:rsidR="009E330B">
        <w:trPr>
          <w:trHeight w:hRule="exact" w:val="500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9" w:lineRule="auto"/>
              <w:ind w:left="102" w:right="10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4.10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caso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existir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descuentos,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estos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deben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aplicarse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forma</w:t>
            </w:r>
            <w:r>
              <w:rPr>
                <w:rFonts w:ascii="Calibri Light" w:hAnsi="Calibri Light"/>
                <w:spacing w:val="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independiente,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decir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cada</w:t>
            </w:r>
            <w:r>
              <w:rPr>
                <w:rFonts w:ascii="Calibri Light" w:hAnsi="Calibri Light"/>
                <w:spacing w:val="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línea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cotizada.</w:t>
            </w:r>
          </w:p>
        </w:tc>
      </w:tr>
      <w:tr w:rsidR="009E330B">
        <w:trPr>
          <w:trHeight w:hRule="exact" w:val="1228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9" w:lineRule="auto"/>
              <w:ind w:left="102" w:right="109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4.11</w:t>
            </w:r>
            <w:r>
              <w:rPr>
                <w:rFonts w:ascii="Calibri Light" w:hAnsi="Calibri Light"/>
                <w:spacing w:val="3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oferta,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información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complementaria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pudiese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acompañarla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fichas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técnicas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3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deben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presentar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idioma</w:t>
            </w:r>
            <w:r>
              <w:rPr>
                <w:rFonts w:ascii="Calibri Light" w:hAnsi="Calibri Light"/>
                <w:spacing w:val="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español,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sin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borrones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ni</w:t>
            </w:r>
            <w:r>
              <w:rPr>
                <w:rFonts w:ascii="Calibri Light" w:hAnsi="Calibri Light"/>
                <w:spacing w:val="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tachaduras,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legible.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Cualquier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error</w:t>
            </w:r>
            <w:r>
              <w:rPr>
                <w:rFonts w:ascii="Calibri Light" w:hAnsi="Calibri Light"/>
                <w:spacing w:val="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deberá</w:t>
            </w:r>
            <w:r>
              <w:rPr>
                <w:rFonts w:ascii="Calibri Light" w:hAnsi="Calibri Light"/>
                <w:spacing w:val="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salvarse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mediante</w:t>
            </w:r>
            <w:r>
              <w:rPr>
                <w:rFonts w:ascii="Times New Roman" w:hAnsi="Times New Roman"/>
                <w:spacing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enmienda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nota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debidamente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firmada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al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final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de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oferta.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caso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literatura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otros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anexos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otros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idiomas,</w:t>
            </w:r>
            <w:r>
              <w:rPr>
                <w:rFonts w:ascii="Calibri Light" w:hAnsi="Calibri Light"/>
                <w:spacing w:val="2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3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requiere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2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2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oferente</w:t>
            </w:r>
            <w:r>
              <w:rPr>
                <w:rFonts w:ascii="Calibri Light" w:hAnsi="Calibri Light"/>
                <w:spacing w:val="3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bajo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</w:rPr>
              <w:t>su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responsabilidad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acompañe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una</w:t>
            </w:r>
            <w:r>
              <w:rPr>
                <w:rFonts w:ascii="Calibri Light" w:hAnsi="Calibri Light"/>
                <w:spacing w:val="3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traducción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libre</w:t>
            </w:r>
            <w:r>
              <w:rPr>
                <w:rFonts w:ascii="Calibri Light" w:hAnsi="Calibri Light"/>
                <w:spacing w:val="3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3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contenido.</w:t>
            </w:r>
          </w:p>
        </w:tc>
      </w:tr>
      <w:tr w:rsidR="009E330B">
        <w:trPr>
          <w:trHeight w:hRule="exact" w:val="745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3" w:right="105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4.12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Toda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mención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cartel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catálogos,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nombres,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marcas,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modelos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especificaciones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referencia,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por</w:t>
            </w:r>
            <w:r>
              <w:rPr>
                <w:rFonts w:ascii="Calibri Light" w:hAnsi="Calibri Light"/>
                <w:spacing w:val="-1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tanto,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entender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puede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suplido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forma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equivalente,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pero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calidad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técnicas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iguales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superiores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señaladas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este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pliego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condiciones.</w:t>
            </w:r>
          </w:p>
        </w:tc>
      </w:tr>
      <w:tr w:rsidR="009E330B">
        <w:trPr>
          <w:trHeight w:hRule="exact" w:val="498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9" w:lineRule="auto"/>
              <w:ind w:left="102" w:right="11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4.13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caso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presenten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muestras,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aplicará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estipulado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art.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57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Ley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contratación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administrativa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reglamento.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admitirá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referencia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muestras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correspondan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otros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concursos</w:t>
            </w:r>
          </w:p>
        </w:tc>
      </w:tr>
    </w:tbl>
    <w:p w:rsidR="009E330B" w:rsidRDefault="009E330B">
      <w:pPr>
        <w:spacing w:line="239" w:lineRule="auto"/>
        <w:rPr>
          <w:rFonts w:ascii="Calibri Light" w:eastAsia="Calibri Light" w:hAnsi="Calibri Light" w:cs="Calibri Light"/>
          <w:sz w:val="20"/>
          <w:szCs w:val="20"/>
        </w:rPr>
        <w:sectPr w:rsidR="009E330B">
          <w:pgSz w:w="11910" w:h="16840"/>
          <w:pgMar w:top="1920" w:right="960" w:bottom="820" w:left="1600" w:header="708" w:footer="628" w:gutter="0"/>
          <w:cols w:space="720"/>
        </w:sectPr>
      </w:pPr>
    </w:p>
    <w:p w:rsidR="009E330B" w:rsidRDefault="009E330B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8963"/>
      </w:tblGrid>
      <w:tr w:rsidR="009E330B">
        <w:trPr>
          <w:trHeight w:hRule="exact" w:val="500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3" w:right="111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encuentren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custodia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Administración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virtud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contrataciones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anteriores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pendientes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finiquito.</w:t>
            </w:r>
          </w:p>
        </w:tc>
      </w:tr>
      <w:tr w:rsidR="009E330B">
        <w:trPr>
          <w:trHeight w:hRule="exact" w:val="1472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2" w:right="104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4.14</w:t>
            </w:r>
            <w:r>
              <w:rPr>
                <w:rFonts w:ascii="Calibri Light" w:hAnsi="Calibri Light"/>
                <w:spacing w:val="2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Quienes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participen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este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proceso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2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contratación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deben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observar</w:t>
            </w:r>
            <w:r>
              <w:rPr>
                <w:rFonts w:ascii="Calibri Light" w:hAnsi="Calibri Light"/>
                <w:spacing w:val="2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ajustarse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2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</w:t>
            </w:r>
            <w:r>
              <w:rPr>
                <w:rFonts w:ascii="Calibri Light" w:hAnsi="Calibri Light"/>
                <w:spacing w:val="2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indicado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los</w:t>
            </w:r>
            <w:r>
              <w:rPr>
                <w:rFonts w:ascii="Times New Roman" w:hAnsi="Times New Roman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documentos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adjuntos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denominados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económica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especificaciones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técnicas,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Apartado</w:t>
            </w:r>
            <w:r>
              <w:rPr>
                <w:rFonts w:ascii="Calibri Light" w:hAnsi="Calibri Light"/>
                <w:spacing w:val="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declaraciones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juradas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Apartado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condiciones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generales.</w:t>
            </w:r>
          </w:p>
          <w:p w:rsidR="009E330B" w:rsidRDefault="00DD4B02">
            <w:pPr>
              <w:pStyle w:val="TableParagraph"/>
              <w:ind w:left="102" w:right="103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Adicionalmente</w:t>
            </w:r>
            <w:r>
              <w:rPr>
                <w:rFonts w:ascii="Calibri Light" w:hAnsi="Calibri Light"/>
                <w:spacing w:val="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deben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ajustarse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estipulado</w:t>
            </w:r>
            <w:r>
              <w:rPr>
                <w:rFonts w:ascii="Calibri Light" w:hAnsi="Calibri Light"/>
                <w:spacing w:val="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Ley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Contratación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Administrativa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Reglamento,</w:t>
            </w:r>
            <w:r>
              <w:rPr>
                <w:rFonts w:ascii="Times New Roman" w:hAnsi="Times New Roman"/>
                <w:spacing w:val="6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Reglamento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Especial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</w:rPr>
              <w:t>la</w:t>
            </w:r>
            <w:r>
              <w:rPr>
                <w:rFonts w:ascii="Calibri Light" w:hAnsi="Calibri Light"/>
                <w:spacing w:val="2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Promoción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las</w:t>
            </w:r>
            <w:r>
              <w:rPr>
                <w:rFonts w:ascii="Calibri Light" w:hAnsi="Calibri Light"/>
                <w:spacing w:val="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PYMES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las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Compras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Bienes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Servicios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Administración,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Ley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impuesto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sobre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renta,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Reglamento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las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Operaciones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Cambiarias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Contado.</w:t>
            </w:r>
          </w:p>
        </w:tc>
      </w:tr>
      <w:tr w:rsidR="009E330B">
        <w:trPr>
          <w:trHeight w:hRule="exact" w:val="500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3" w:right="11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4.15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Este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pliego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de </w:t>
            </w:r>
            <w:r>
              <w:rPr>
                <w:rFonts w:ascii="Calibri Light" w:hAnsi="Calibri Light"/>
                <w:spacing w:val="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condiciones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está 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disponible 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en 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la 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página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web 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del 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Departamento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de 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Proveeduría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color w:val="0000FF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color w:val="0000FF"/>
                <w:spacing w:val="-2"/>
                <w:sz w:val="20"/>
                <w:u w:val="single" w:color="0000FF"/>
              </w:rPr>
              <w:t>https://</w:t>
            </w:r>
            <w:hyperlink r:id="rId14">
              <w:r>
                <w:rPr>
                  <w:rFonts w:ascii="Calibri Light" w:hAnsi="Calibri Light"/>
                  <w:color w:val="0000FF"/>
                  <w:spacing w:val="-2"/>
                  <w:sz w:val="20"/>
                  <w:u w:val="single" w:color="0000FF"/>
                </w:rPr>
                <w:t>www.poder-judicial.go.cr/proveeduria</w:t>
              </w:r>
              <w:r>
                <w:rPr>
                  <w:rFonts w:ascii="Calibri Light" w:hAnsi="Calibri Light"/>
                  <w:spacing w:val="-2"/>
                  <w:sz w:val="20"/>
                </w:rPr>
                <w:t>.</w:t>
              </w:r>
              <w:r>
                <w:rPr>
                  <w:rFonts w:ascii="Calibri Light" w:hAnsi="Calibri Light"/>
                  <w:spacing w:val="-11"/>
                  <w:sz w:val="20"/>
                </w:rPr>
                <w:t xml:space="preserve"> </w:t>
              </w:r>
            </w:hyperlink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apartado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Invitaciones.</w:t>
            </w:r>
          </w:p>
        </w:tc>
      </w:tr>
      <w:tr w:rsidR="009E330B">
        <w:trPr>
          <w:trHeight w:hRule="exact" w:val="496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9" w:lineRule="auto"/>
              <w:ind w:left="102" w:right="11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4.16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La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propuesta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las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declaraciones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juradas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que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debe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adjuntarse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a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la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oferta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se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encuentra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en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el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Apartado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1</w:t>
            </w:r>
            <w:r>
              <w:rPr>
                <w:rFonts w:asci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este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pliego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condiciones.</w:t>
            </w:r>
          </w:p>
        </w:tc>
      </w:tr>
      <w:tr w:rsidR="009E330B">
        <w:trPr>
          <w:trHeight w:hRule="exact" w:val="744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2" w:right="111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4.17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medio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oficial</w:t>
            </w:r>
            <w:r>
              <w:rPr>
                <w:rFonts w:ascii="Calibri Light" w:hAnsi="Calibri Light"/>
                <w:spacing w:val="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recepción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recursos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revocatoria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será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forma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física,</w:t>
            </w:r>
            <w:r>
              <w:rPr>
                <w:rFonts w:ascii="Calibri Light" w:hAnsi="Calibri Light"/>
                <w:spacing w:val="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caso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presente</w:t>
            </w:r>
            <w:r>
              <w:rPr>
                <w:rFonts w:ascii="Calibri Light" w:hAnsi="Calibri Light"/>
                <w:spacing w:val="2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por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fax</w:t>
            </w:r>
            <w:r>
              <w:rPr>
                <w:rFonts w:ascii="Calibri Light" w:hAnsi="Calibri Light"/>
                <w:spacing w:val="2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correo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electrónico,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día</w:t>
            </w:r>
            <w:r>
              <w:rPr>
                <w:rFonts w:ascii="Calibri Light" w:hAnsi="Calibri Light"/>
                <w:spacing w:val="2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hábil</w:t>
            </w:r>
            <w:r>
              <w:rPr>
                <w:rFonts w:ascii="Calibri Light" w:hAnsi="Calibri Light"/>
                <w:spacing w:val="2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después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2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recibido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recurso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2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deberá</w:t>
            </w:r>
            <w:r>
              <w:rPr>
                <w:rFonts w:ascii="Calibri Light" w:hAnsi="Calibri Light"/>
                <w:spacing w:val="2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presentar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documento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original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admisibilidad.</w:t>
            </w:r>
          </w:p>
        </w:tc>
      </w:tr>
      <w:tr w:rsidR="009E330B">
        <w:trPr>
          <w:trHeight w:hRule="exact" w:val="2209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2" w:right="99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4.18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conformidad</w:t>
            </w:r>
            <w:r>
              <w:rPr>
                <w:rFonts w:ascii="Calibri Light" w:eastAsia="Calibri Light" w:hAnsi="Calibri Light" w:cs="Calibri Light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con</w:t>
            </w:r>
            <w:r>
              <w:rPr>
                <w:rFonts w:ascii="Calibri Light" w:eastAsia="Calibri Light" w:hAnsi="Calibri Light" w:cs="Calibri Light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el</w:t>
            </w:r>
            <w:r>
              <w:rPr>
                <w:rFonts w:ascii="Calibri Light" w:eastAsia="Calibri Light" w:hAnsi="Calibri Light" w:cs="Calibri Light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Decreto</w:t>
            </w:r>
            <w:r>
              <w:rPr>
                <w:rFonts w:ascii="Calibri Light" w:eastAsia="Calibri Light" w:hAnsi="Calibri Light" w:cs="Calibri Light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Ejecutivo</w:t>
            </w:r>
            <w:r>
              <w:rPr>
                <w:rFonts w:ascii="Calibri Light" w:eastAsia="Calibri Light" w:hAnsi="Calibri Light" w:cs="Calibri Light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33111-MEIC</w:t>
            </w:r>
            <w:r>
              <w:rPr>
                <w:rFonts w:ascii="Calibri Light" w:eastAsia="Calibri Light" w:hAnsi="Calibri Light" w:cs="Calibri Light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del</w:t>
            </w:r>
            <w:r>
              <w:rPr>
                <w:rFonts w:ascii="Calibri Light" w:eastAsia="Calibri Light" w:hAnsi="Calibri Light" w:cs="Calibri Light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6</w:t>
            </w:r>
            <w:r>
              <w:rPr>
                <w:rFonts w:ascii="Calibri Light" w:eastAsia="Calibri Light" w:hAnsi="Calibri Light" w:cs="Calibri Light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abril</w:t>
            </w:r>
            <w:r>
              <w:rPr>
                <w:rFonts w:ascii="Calibri Light" w:eastAsia="Calibri Light" w:hAnsi="Calibri Light" w:cs="Calibri Light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2006</w:t>
            </w:r>
            <w:r>
              <w:rPr>
                <w:rFonts w:ascii="Calibri Light" w:eastAsia="Calibri Light" w:hAnsi="Calibri Light" w:cs="Calibri Light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“Reglamento</w:t>
            </w:r>
            <w:r>
              <w:rPr>
                <w:rFonts w:ascii="Calibri Light" w:eastAsia="Calibri Light" w:hAnsi="Calibri Light" w:cs="Calibri Light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a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Ley</w:t>
            </w:r>
            <w:r>
              <w:rPr>
                <w:rFonts w:ascii="Calibri Light" w:eastAsia="Calibri Light" w:hAnsi="Calibri Light" w:cs="Calibri Light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las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PYMES”.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Ley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No.8262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del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2</w:t>
            </w:r>
            <w:r>
              <w:rPr>
                <w:rFonts w:ascii="Calibri Light" w:eastAsia="Calibri Light" w:hAnsi="Calibri Light" w:cs="Calibri Light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mayo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2002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y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Ley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Incentivos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para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Producción</w:t>
            </w:r>
            <w:r>
              <w:rPr>
                <w:rFonts w:ascii="Times New Roman" w:eastAsia="Times New Roman" w:hAnsi="Times New Roman" w:cs="Times New Roman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Industrial.</w:t>
            </w:r>
            <w:r>
              <w:rPr>
                <w:rFonts w:ascii="Calibri Light" w:eastAsia="Calibri Light" w:hAnsi="Calibri Light" w:cs="Calibri Light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En</w:t>
            </w:r>
            <w:r>
              <w:rPr>
                <w:rFonts w:ascii="Calibri Light" w:eastAsia="Calibri Light" w:hAnsi="Calibri Light" w:cs="Calibri Light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caso</w:t>
            </w:r>
            <w:r>
              <w:rPr>
                <w:rFonts w:ascii="Calibri Light" w:eastAsia="Calibri Light" w:hAnsi="Calibri Light" w:cs="Calibri Light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que</w:t>
            </w:r>
            <w:r>
              <w:rPr>
                <w:rFonts w:ascii="Calibri Light" w:eastAsia="Calibri Light" w:hAnsi="Calibri Light" w:cs="Calibri Ligh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empresa</w:t>
            </w:r>
            <w:r>
              <w:rPr>
                <w:rFonts w:ascii="Calibri Light" w:eastAsia="Calibri Light" w:hAnsi="Calibri Light" w:cs="Calibri Ligh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oferente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sea</w:t>
            </w:r>
            <w:r>
              <w:rPr>
                <w:rFonts w:ascii="Calibri Light" w:eastAsia="Calibri Light" w:hAnsi="Calibri Light" w:cs="Calibri Light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PYME,</w:t>
            </w:r>
            <w:r>
              <w:rPr>
                <w:rFonts w:ascii="Calibri Light" w:eastAsia="Calibri Light" w:hAnsi="Calibri Light" w:cs="Calibri Light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deberá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presentar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en</w:t>
            </w:r>
            <w:r>
              <w:rPr>
                <w:rFonts w:ascii="Calibri Light" w:eastAsia="Calibri Light" w:hAnsi="Calibri Light" w:cs="Calibri Light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oferta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una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emitida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por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Dirección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General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Pequeña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y</w:t>
            </w:r>
            <w:r>
              <w:rPr>
                <w:rFonts w:ascii="Calibri Light" w:eastAsia="Calibri Light" w:hAnsi="Calibri Light" w:cs="Calibri Light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Mediana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Empresa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del</w:t>
            </w:r>
            <w:r>
              <w:rPr>
                <w:rFonts w:ascii="Calibri Light" w:eastAsia="Calibri Light" w:hAnsi="Calibri Light" w:cs="Calibri Light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Ministerio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Economía,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Industria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Comercio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en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se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demuestre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que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oferente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cuenta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con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condición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PYME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producción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>nacional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el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producto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o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servicio</w:t>
            </w:r>
            <w:r>
              <w:rPr>
                <w:rFonts w:ascii="Calibri Light" w:eastAsia="Calibri Light" w:hAnsi="Calibri Light" w:cs="Calibri Light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específico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que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se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 xml:space="preserve"> está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contratando,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con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no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más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6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meses</w:t>
            </w:r>
            <w:r>
              <w:rPr>
                <w:rFonts w:ascii="Calibri Light" w:eastAsia="Calibri Light" w:hAnsi="Calibri Light" w:cs="Calibri Light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emitida,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adicionalmente</w:t>
            </w:r>
            <w:r>
              <w:rPr>
                <w:rFonts w:ascii="Times New Roman" w:eastAsia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deberá</w:t>
            </w:r>
            <w:r>
              <w:rPr>
                <w:rFonts w:ascii="Calibri Light" w:eastAsia="Calibri Light" w:hAnsi="Calibri Light" w:cs="Calibri Light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indicar</w:t>
            </w:r>
            <w:r>
              <w:rPr>
                <w:rFonts w:ascii="Calibri Light" w:eastAsia="Calibri Light" w:hAnsi="Calibri Light" w:cs="Calibri Light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si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</w:t>
            </w:r>
            <w:r>
              <w:rPr>
                <w:rFonts w:ascii="Calibri Light" w:eastAsia="Calibri Light" w:hAnsi="Calibri Light" w:cs="Calibri Light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es</w:t>
            </w:r>
            <w:r>
              <w:rPr>
                <w:rFonts w:ascii="Calibri Light" w:eastAsia="Calibri Light" w:hAnsi="Calibri Light" w:cs="Calibri Light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PYME</w:t>
            </w:r>
            <w:r>
              <w:rPr>
                <w:rFonts w:ascii="Calibri Light" w:eastAsia="Calibri Light" w:hAnsi="Calibri Light" w:cs="Calibri Light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industria,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servicio</w:t>
            </w:r>
            <w:r>
              <w:rPr>
                <w:rFonts w:ascii="Calibri Light" w:eastAsia="Calibri Light" w:hAnsi="Calibri Light" w:cs="Calibri Light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o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comercio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(en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el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caso</w:t>
            </w:r>
            <w:r>
              <w:rPr>
                <w:rFonts w:ascii="Calibri Light" w:eastAsia="Calibri Light" w:hAnsi="Calibri Light" w:cs="Calibri Light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las</w:t>
            </w:r>
            <w:r>
              <w:rPr>
                <w:rFonts w:ascii="Calibri Light" w:eastAsia="Calibri Light" w:hAnsi="Calibri Light" w:cs="Calibri Light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ofertas</w:t>
            </w:r>
            <w:r>
              <w:rPr>
                <w:rFonts w:ascii="Calibri Light" w:eastAsia="Calibri Light" w:hAnsi="Calibri Light" w:cs="Calibri Light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que</w:t>
            </w:r>
            <w:r>
              <w:rPr>
                <w:rFonts w:ascii="Calibri Light" w:eastAsia="Calibri Light" w:hAnsi="Calibri Light" w:cs="Calibri Light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presenten</w:t>
            </w:r>
            <w:r>
              <w:rPr>
                <w:rFonts w:ascii="Times New Roman" w:eastAsia="Times New Roman" w:hAnsi="Times New Roman" w:cs="Times New Roman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en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consorcio,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bastará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con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que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uno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sus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miembros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demuestre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que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es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PYME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en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el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bien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o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servicio</w:t>
            </w:r>
            <w:r>
              <w:rPr>
                <w:rFonts w:ascii="Calibri Light" w:eastAsia="Calibri Light" w:hAnsi="Calibri Light" w:cs="Calibri Light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que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contrata,</w:t>
            </w:r>
            <w:r>
              <w:rPr>
                <w:rFonts w:ascii="Calibri Light" w:eastAsia="Calibri Light" w:hAnsi="Calibri Light" w:cs="Calibri Light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para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lo</w:t>
            </w:r>
            <w:r>
              <w:rPr>
                <w:rFonts w:ascii="Calibri Light" w:eastAsia="Calibri Light" w:hAnsi="Calibri Light" w:cs="Calibri Light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cual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deberá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presentar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dicha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certificación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con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no</w:t>
            </w:r>
            <w:r>
              <w:rPr>
                <w:rFonts w:ascii="Calibri Light" w:eastAsia="Calibri Light" w:hAnsi="Calibri Light" w:cs="Calibri Light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más</w:t>
            </w:r>
            <w:r>
              <w:rPr>
                <w:rFonts w:ascii="Calibri Light" w:eastAsia="Calibri Light" w:hAnsi="Calibri Light" w:cs="Calibri Light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6</w:t>
            </w:r>
            <w:r>
              <w:rPr>
                <w:rFonts w:ascii="Calibri Light" w:eastAsia="Calibri Light" w:hAnsi="Calibri Light" w:cs="Calibri Light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meses</w:t>
            </w:r>
            <w:r>
              <w:rPr>
                <w:rFonts w:ascii="Calibri Light" w:eastAsia="Calibri Light" w:hAnsi="Calibri Light" w:cs="Calibri Light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emitida).</w:t>
            </w:r>
          </w:p>
        </w:tc>
      </w:tr>
      <w:tr w:rsidR="009E330B">
        <w:trPr>
          <w:trHeight w:hRule="exact" w:val="498"/>
        </w:trPr>
        <w:tc>
          <w:tcPr>
            <w:tcW w:w="89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line="239" w:lineRule="auto"/>
              <w:ind w:left="103" w:right="10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4.19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ningún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caso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aceptarán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referencias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sitios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Internet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página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web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lograr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completitud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oferta.</w:t>
            </w:r>
          </w:p>
        </w:tc>
      </w:tr>
    </w:tbl>
    <w:p w:rsidR="009E330B" w:rsidRDefault="009E330B">
      <w:pPr>
        <w:spacing w:line="239" w:lineRule="auto"/>
        <w:rPr>
          <w:rFonts w:ascii="Calibri Light" w:eastAsia="Calibri Light" w:hAnsi="Calibri Light" w:cs="Calibri Light"/>
          <w:sz w:val="20"/>
          <w:szCs w:val="20"/>
        </w:rPr>
        <w:sectPr w:rsidR="009E330B">
          <w:pgSz w:w="11910" w:h="16840"/>
          <w:pgMar w:top="1920" w:right="960" w:bottom="820" w:left="1680" w:header="708" w:footer="628" w:gutter="0"/>
          <w:cols w:space="720"/>
        </w:sectPr>
      </w:pPr>
    </w:p>
    <w:p w:rsidR="009E330B" w:rsidRDefault="009E330B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73" w:type="dxa"/>
        <w:tblLayout w:type="fixed"/>
        <w:tblLook w:val="01E0" w:firstRow="1" w:lastRow="1" w:firstColumn="1" w:lastColumn="1" w:noHBand="0" w:noVBand="0"/>
      </w:tblPr>
      <w:tblGrid>
        <w:gridCol w:w="72"/>
        <w:gridCol w:w="508"/>
        <w:gridCol w:w="884"/>
        <w:gridCol w:w="1308"/>
        <w:gridCol w:w="6486"/>
        <w:gridCol w:w="2308"/>
        <w:gridCol w:w="2313"/>
      </w:tblGrid>
      <w:tr w:rsidR="009E330B">
        <w:trPr>
          <w:trHeight w:hRule="exact" w:val="293"/>
        </w:trPr>
        <w:tc>
          <w:tcPr>
            <w:tcW w:w="72" w:type="dxa"/>
            <w:tcBorders>
              <w:top w:val="single" w:sz="15" w:space="0" w:color="98CCFF"/>
              <w:left w:val="single" w:sz="31" w:space="0" w:color="98CCFF"/>
              <w:bottom w:val="single" w:sz="25" w:space="0" w:color="98CCFF"/>
              <w:right w:val="nil"/>
            </w:tcBorders>
          </w:tcPr>
          <w:p w:rsidR="009E330B" w:rsidRDefault="009E330B"/>
        </w:tc>
        <w:tc>
          <w:tcPr>
            <w:tcW w:w="13807" w:type="dxa"/>
            <w:gridSpan w:val="6"/>
            <w:tcBorders>
              <w:top w:val="single" w:sz="15" w:space="0" w:color="98CCFF"/>
              <w:left w:val="nil"/>
              <w:bottom w:val="single" w:sz="25" w:space="0" w:color="98CCFF"/>
              <w:right w:val="single" w:sz="30" w:space="0" w:color="98CCFF"/>
            </w:tcBorders>
            <w:shd w:val="clear" w:color="auto" w:fill="98CCFF"/>
          </w:tcPr>
          <w:p w:rsidR="009E330B" w:rsidRDefault="00DD4B02">
            <w:pPr>
              <w:pStyle w:val="TableParagraph"/>
              <w:spacing w:before="1" w:line="241" w:lineRule="exact"/>
              <w:ind w:left="-1" w:right="30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Oferta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</w:rPr>
              <w:t>económica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especificaciones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</w:rPr>
              <w:t>técnicas</w:t>
            </w:r>
          </w:p>
        </w:tc>
      </w:tr>
      <w:tr w:rsidR="009E330B">
        <w:trPr>
          <w:trHeight w:hRule="exact" w:val="294"/>
        </w:trPr>
        <w:tc>
          <w:tcPr>
            <w:tcW w:w="72" w:type="dxa"/>
            <w:tcBorders>
              <w:top w:val="single" w:sz="25" w:space="0" w:color="98CCFF"/>
              <w:left w:val="single" w:sz="31" w:space="0" w:color="98CCFF"/>
              <w:bottom w:val="single" w:sz="17" w:space="0" w:color="98CCFF"/>
              <w:right w:val="nil"/>
            </w:tcBorders>
          </w:tcPr>
          <w:p w:rsidR="009E330B" w:rsidRDefault="009E330B"/>
        </w:tc>
        <w:tc>
          <w:tcPr>
            <w:tcW w:w="13807" w:type="dxa"/>
            <w:gridSpan w:val="6"/>
            <w:tcBorders>
              <w:top w:val="single" w:sz="25" w:space="0" w:color="98CCFF"/>
              <w:left w:val="nil"/>
              <w:bottom w:val="single" w:sz="17" w:space="0" w:color="98CCFF"/>
              <w:right w:val="single" w:sz="30" w:space="0" w:color="98CCFF"/>
            </w:tcBorders>
            <w:shd w:val="clear" w:color="auto" w:fill="98CCFF"/>
          </w:tcPr>
          <w:p w:rsidR="009E330B" w:rsidRDefault="00DD4B02">
            <w:pPr>
              <w:pStyle w:val="TableParagraph"/>
              <w:spacing w:line="241" w:lineRule="exact"/>
              <w:ind w:left="-1" w:right="33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Contratación</w:t>
            </w:r>
            <w:r>
              <w:rPr>
                <w:rFonts w:ascii="Calibri Light" w:hAnsi="Calibri Light"/>
                <w:spacing w:val="-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Menor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color w:val="000065"/>
                <w:spacing w:val="-1"/>
                <w:sz w:val="20"/>
              </w:rPr>
              <w:t>2019CD-000003-ARICGCM</w:t>
            </w:r>
          </w:p>
        </w:tc>
      </w:tr>
      <w:tr w:rsidR="009E330B">
        <w:trPr>
          <w:trHeight w:hRule="exact" w:val="614"/>
        </w:trPr>
        <w:tc>
          <w:tcPr>
            <w:tcW w:w="580" w:type="dxa"/>
            <w:gridSpan w:val="2"/>
            <w:tcBorders>
              <w:top w:val="single" w:sz="17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E330B" w:rsidRDefault="00DD4B02">
            <w:pPr>
              <w:pStyle w:val="TableParagraph"/>
              <w:spacing w:before="172"/>
              <w:ind w:left="7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17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E330B" w:rsidRDefault="00DD4B02">
            <w:pPr>
              <w:pStyle w:val="TableParagraph"/>
              <w:spacing w:before="172"/>
              <w:ind w:left="8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Cantidad</w:t>
            </w:r>
          </w:p>
        </w:tc>
        <w:tc>
          <w:tcPr>
            <w:tcW w:w="1308" w:type="dxa"/>
            <w:tcBorders>
              <w:top w:val="single" w:sz="17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E330B" w:rsidRDefault="00DD4B02">
            <w:pPr>
              <w:pStyle w:val="TableParagraph"/>
              <w:spacing w:before="48"/>
              <w:ind w:left="346" w:right="244" w:hanging="10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Unidad</w:t>
            </w:r>
            <w:r>
              <w:rPr>
                <w:rFonts w:ascii="Calibri Light"/>
                <w:spacing w:val="-12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de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Medida</w:t>
            </w:r>
          </w:p>
        </w:tc>
        <w:tc>
          <w:tcPr>
            <w:tcW w:w="6486" w:type="dxa"/>
            <w:tcBorders>
              <w:top w:val="single" w:sz="17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E330B" w:rsidRDefault="00DD4B02">
            <w:pPr>
              <w:pStyle w:val="TableParagraph"/>
              <w:spacing w:before="172"/>
              <w:ind w:lef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Descripción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del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bien</w:t>
            </w:r>
          </w:p>
        </w:tc>
        <w:tc>
          <w:tcPr>
            <w:tcW w:w="2308" w:type="dxa"/>
            <w:tcBorders>
              <w:top w:val="single" w:sz="17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E330B" w:rsidRDefault="00DD4B02">
            <w:pPr>
              <w:pStyle w:val="TableParagraph"/>
              <w:spacing w:before="172"/>
              <w:ind w:left="20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Precio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Unitario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ofrecido</w:t>
            </w:r>
          </w:p>
        </w:tc>
        <w:tc>
          <w:tcPr>
            <w:tcW w:w="2313" w:type="dxa"/>
            <w:tcBorders>
              <w:top w:val="single" w:sz="17" w:space="0" w:color="98CCFF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E330B" w:rsidRDefault="00DD4B02">
            <w:pPr>
              <w:pStyle w:val="TableParagraph"/>
              <w:spacing w:before="172"/>
              <w:ind w:left="32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Precio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Total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Ofrecido</w:t>
            </w:r>
          </w:p>
        </w:tc>
      </w:tr>
      <w:tr w:rsidR="009E330B">
        <w:trPr>
          <w:trHeight w:hRule="exact" w:val="757"/>
        </w:trPr>
        <w:tc>
          <w:tcPr>
            <w:tcW w:w="58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E330B" w:rsidRDefault="00DD4B02">
            <w:pPr>
              <w:pStyle w:val="TableParagraph"/>
              <w:ind w:left="1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E330B" w:rsidRDefault="00DD4B02">
            <w:pPr>
              <w:pStyle w:val="TableParagraph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20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64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Listenabsatz"/>
              <w:numPr>
                <w:ilvl w:val="0"/>
                <w:numId w:val="7"/>
              </w:numPr>
              <w:tabs>
                <w:tab w:val="left" w:pos="783"/>
              </w:tabs>
              <w:spacing w:line="352" w:lineRule="auto"/>
              <w:ind w:right="71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Tubos</w:t>
            </w:r>
            <w:r>
              <w:rPr>
                <w:rFonts w:ascii="Calibri Light"/>
                <w:sz w:val="20"/>
              </w:rPr>
              <w:t xml:space="preserve">  LED </w:t>
            </w:r>
            <w:r>
              <w:rPr>
                <w:rFonts w:ascii="Calibri Light"/>
                <w:spacing w:val="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 xml:space="preserve">de </w:t>
            </w:r>
            <w:r>
              <w:rPr>
                <w:rFonts w:ascii="Calibri Light"/>
                <w:spacing w:val="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18</w:t>
            </w:r>
            <w:r>
              <w:rPr>
                <w:rFonts w:ascii="Calibri Light"/>
                <w:sz w:val="20"/>
              </w:rPr>
              <w:t xml:space="preserve"> </w:t>
            </w:r>
            <w:r>
              <w:rPr>
                <w:rFonts w:ascii="Calibri Light"/>
                <w:spacing w:val="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 xml:space="preserve">Watts </w:t>
            </w:r>
            <w:r>
              <w:rPr>
                <w:rFonts w:ascii="Calibri Light"/>
                <w:spacing w:val="7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36833</w:t>
            </w:r>
            <w:r>
              <w:rPr>
                <w:rFonts w:ascii="Calibri Light"/>
                <w:sz w:val="20"/>
              </w:rPr>
              <w:t xml:space="preserve"> </w:t>
            </w:r>
            <w:r>
              <w:rPr>
                <w:rFonts w:ascii="Calibri Light"/>
                <w:spacing w:val="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TUBO</w:t>
            </w:r>
            <w:r>
              <w:rPr>
                <w:rFonts w:ascii="Calibri Light"/>
                <w:sz w:val="20"/>
              </w:rPr>
              <w:t xml:space="preserve"> </w:t>
            </w:r>
            <w:r>
              <w:rPr>
                <w:rFonts w:ascii="Calibri Light"/>
                <w:spacing w:val="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CorePro</w:t>
            </w:r>
            <w:r>
              <w:rPr>
                <w:rFonts w:ascii="Calibri Light"/>
                <w:sz w:val="20"/>
              </w:rPr>
              <w:t xml:space="preserve"> </w:t>
            </w:r>
            <w:r>
              <w:rPr>
                <w:rFonts w:ascii="Calibri Light"/>
                <w:spacing w:val="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LED</w:t>
            </w:r>
            <w:r>
              <w:rPr>
                <w:rFonts w:ascii="Calibri Light"/>
                <w:sz w:val="20"/>
              </w:rPr>
              <w:t xml:space="preserve"> </w:t>
            </w:r>
            <w:r>
              <w:rPr>
                <w:rFonts w:ascii="Calibri Light"/>
                <w:spacing w:val="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HO</w:t>
            </w:r>
            <w:r>
              <w:rPr>
                <w:rFonts w:ascii="Calibri Light"/>
                <w:sz w:val="20"/>
              </w:rPr>
              <w:t xml:space="preserve"> </w:t>
            </w:r>
            <w:r>
              <w:rPr>
                <w:rFonts w:ascii="Calibri Light"/>
                <w:spacing w:val="2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 xml:space="preserve">18W </w:t>
            </w:r>
            <w:r>
              <w:rPr>
                <w:rFonts w:ascii="Calibri Light"/>
                <w:spacing w:val="6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865</w:t>
            </w:r>
            <w:r>
              <w:rPr>
                <w:rFonts w:asci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1200mm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T8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2100lm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100-277V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VIDRIO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UL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E330B" w:rsidRDefault="00DD4B02">
            <w:pPr>
              <w:pStyle w:val="TableParagraph"/>
              <w:ind w:right="64"/>
              <w:jc w:val="right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7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600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E330B" w:rsidRDefault="00DD4B02">
            <w:pPr>
              <w:pStyle w:val="TableParagraph"/>
              <w:ind w:right="60"/>
              <w:jc w:val="right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152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000</w:t>
            </w:r>
          </w:p>
        </w:tc>
      </w:tr>
      <w:tr w:rsidR="009E330B">
        <w:trPr>
          <w:trHeight w:hRule="exact" w:val="752"/>
        </w:trPr>
        <w:tc>
          <w:tcPr>
            <w:tcW w:w="58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E330B" w:rsidRDefault="00DD4B02">
            <w:pPr>
              <w:pStyle w:val="TableParagraph"/>
              <w:ind w:left="1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E330B" w:rsidRDefault="00DD4B02">
            <w:pPr>
              <w:pStyle w:val="TableParagraph"/>
              <w:ind w:left="1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4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64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Listenabsatz"/>
              <w:numPr>
                <w:ilvl w:val="0"/>
                <w:numId w:val="6"/>
              </w:numPr>
              <w:tabs>
                <w:tab w:val="left" w:pos="783"/>
              </w:tabs>
              <w:spacing w:line="352" w:lineRule="auto"/>
              <w:ind w:right="6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Lámparas</w:t>
            </w:r>
            <w:r>
              <w:rPr>
                <w:rFonts w:ascii="Calibri Light" w:hAnsi="Calibri Light"/>
                <w:sz w:val="20"/>
              </w:rPr>
              <w:t xml:space="preserve">  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herméticas</w:t>
            </w:r>
            <w:r>
              <w:rPr>
                <w:rFonts w:ascii="Calibri Light" w:hAnsi="Calibri Light"/>
                <w:sz w:val="20"/>
              </w:rPr>
              <w:t xml:space="preserve">  </w:t>
            </w:r>
            <w:r>
              <w:rPr>
                <w:rFonts w:ascii="Calibri Light" w:hAnsi="Calibri Light"/>
                <w:spacing w:val="3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</w:t>
            </w:r>
            <w:r>
              <w:rPr>
                <w:rFonts w:ascii="Calibri Light" w:hAnsi="Calibri Light"/>
                <w:sz w:val="20"/>
              </w:rPr>
              <w:t xml:space="preserve">  </w:t>
            </w:r>
            <w:r>
              <w:rPr>
                <w:rFonts w:ascii="Calibri Light" w:hAnsi="Calibri Light"/>
                <w:spacing w:val="3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tubo</w:t>
            </w:r>
            <w:r>
              <w:rPr>
                <w:rFonts w:ascii="Calibri Light" w:hAnsi="Calibri Light"/>
                <w:sz w:val="20"/>
              </w:rPr>
              <w:t xml:space="preserve">  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LED</w:t>
            </w:r>
            <w:r>
              <w:rPr>
                <w:rFonts w:ascii="Calibri Light" w:hAnsi="Calibri Light"/>
                <w:sz w:val="20"/>
              </w:rPr>
              <w:t xml:space="preserve">  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de  </w:t>
            </w:r>
            <w:r>
              <w:rPr>
                <w:rFonts w:ascii="Calibri Light" w:hAnsi="Calibri Light"/>
                <w:spacing w:val="3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2x18  </w:t>
            </w:r>
            <w:r>
              <w:rPr>
                <w:rFonts w:ascii="Calibri Light" w:hAnsi="Calibri Light"/>
                <w:spacing w:val="3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Watts</w:t>
            </w:r>
            <w:r>
              <w:rPr>
                <w:rFonts w:ascii="Calibri Light" w:hAnsi="Calibri Light"/>
                <w:sz w:val="20"/>
              </w:rPr>
              <w:t xml:space="preserve">  </w:t>
            </w:r>
            <w:r>
              <w:rPr>
                <w:rFonts w:ascii="Calibri Light" w:hAnsi="Calibri Light"/>
                <w:spacing w:val="4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16200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LAMP.TCW062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120/277V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MV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PACIFIC.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2x32W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T8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P.H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E330B" w:rsidRDefault="00DD4B02">
            <w:pPr>
              <w:pStyle w:val="TableParagraph"/>
              <w:ind w:right="67"/>
              <w:jc w:val="right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23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140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E330B" w:rsidRDefault="00DD4B02">
            <w:pPr>
              <w:pStyle w:val="TableParagraph"/>
              <w:ind w:right="60"/>
              <w:jc w:val="right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92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560</w:t>
            </w:r>
          </w:p>
        </w:tc>
      </w:tr>
      <w:tr w:rsidR="009E330B">
        <w:trPr>
          <w:trHeight w:hRule="exact" w:val="304"/>
        </w:trPr>
        <w:tc>
          <w:tcPr>
            <w:tcW w:w="58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64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before="24"/>
              <w:ind w:left="6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total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before="24"/>
              <w:ind w:right="107"/>
              <w:jc w:val="right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244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560</w:t>
            </w:r>
          </w:p>
        </w:tc>
      </w:tr>
      <w:tr w:rsidR="009E330B">
        <w:trPr>
          <w:trHeight w:hRule="exact" w:val="308"/>
        </w:trPr>
        <w:tc>
          <w:tcPr>
            <w:tcW w:w="58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64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before="24"/>
              <w:ind w:left="6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Descuento: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</w:tr>
      <w:tr w:rsidR="009E330B">
        <w:trPr>
          <w:trHeight w:hRule="exact" w:val="305"/>
        </w:trPr>
        <w:tc>
          <w:tcPr>
            <w:tcW w:w="58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64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23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spacing w:before="25"/>
              <w:ind w:left="6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menos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descuento: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9E330B"/>
        </w:tc>
      </w:tr>
      <w:tr w:rsidR="009E330B">
        <w:trPr>
          <w:trHeight w:hRule="exact" w:val="498"/>
        </w:trPr>
        <w:tc>
          <w:tcPr>
            <w:tcW w:w="58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64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9E330B"/>
        </w:tc>
        <w:tc>
          <w:tcPr>
            <w:tcW w:w="462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66" w:right="40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Total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Oferta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en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letras: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Doscientos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cuarenta</w:t>
            </w:r>
            <w:r>
              <w:rPr>
                <w:rFonts w:ascii="Calibri Light"/>
                <w:sz w:val="20"/>
              </w:rPr>
              <w:t xml:space="preserve"> y</w:t>
            </w:r>
            <w:r>
              <w:rPr>
                <w:rFonts w:asci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cuatro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mil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quinientos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sesenta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colones</w:t>
            </w:r>
          </w:p>
        </w:tc>
      </w:tr>
    </w:tbl>
    <w:p w:rsidR="009E330B" w:rsidRDefault="009E330B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9E330B" w:rsidRDefault="00DD4B02">
      <w:pPr>
        <w:pStyle w:val="Textkrper"/>
        <w:spacing w:before="59"/>
        <w:rPr>
          <w:rFonts w:cs="Calibri Light"/>
        </w:rPr>
      </w:pPr>
      <w:r>
        <w:rPr>
          <w:spacing w:val="-2"/>
        </w:rPr>
        <w:t>Observaciones:</w:t>
      </w:r>
    </w:p>
    <w:p w:rsidR="009E330B" w:rsidRDefault="009E330B">
      <w:pPr>
        <w:spacing w:before="8"/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DD4B02">
      <w:pPr>
        <w:spacing w:line="200" w:lineRule="atLeast"/>
        <w:ind w:left="112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sz w:val="20"/>
          <w:szCs w:val="20"/>
        </w:rPr>
      </w:r>
      <w:r>
        <w:rPr>
          <w:rFonts w:ascii="Calibri Light" w:eastAsia="Calibri Light" w:hAnsi="Calibri Light" w:cs="Calibri Light"/>
          <w:sz w:val="20"/>
          <w:szCs w:val="20"/>
        </w:rPr>
        <w:pict>
          <v:shape id="_x0000_s1052" type="#_x0000_t202" style="width:699.2pt;height:183.6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9E330B" w:rsidRDefault="00DD4B02">
                  <w:pPr>
                    <w:tabs>
                      <w:tab w:val="left" w:pos="2638"/>
                      <w:tab w:val="left" w:pos="3290"/>
                    </w:tabs>
                    <w:spacing w:line="479" w:lineRule="auto"/>
                    <w:ind w:left="103" w:right="9541"/>
                    <w:rPr>
                      <w:rFonts w:ascii="Calibri Light" w:eastAsia="Calibri Light" w:hAnsi="Calibri Light" w:cs="Calibri Light"/>
                      <w:sz w:val="20"/>
                      <w:szCs w:val="20"/>
                    </w:rPr>
                  </w:pPr>
                  <w:r>
                    <w:rPr>
                      <w:rFonts w:ascii="Calibri Light" w:hAnsi="Calibri Light"/>
                      <w:spacing w:val="-2"/>
                      <w:sz w:val="20"/>
                    </w:rPr>
                    <w:t>Requiere</w:t>
                  </w:r>
                  <w:r>
                    <w:rPr>
                      <w:rFonts w:ascii="Calibri Light" w:hAnsi="Calibri Light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exoneración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impuestos</w:t>
                  </w:r>
                  <w:r>
                    <w:rPr>
                      <w:rFonts w:ascii="Calibri Light" w:hAnsi="Calibri Light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nacionalización</w:t>
                  </w:r>
                  <w:r>
                    <w:rPr>
                      <w:rFonts w:ascii="Times New Roman" w:hAnsi="Times New Roman"/>
                      <w:spacing w:val="27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Marque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con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una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X:</w:t>
                  </w:r>
                  <w:r>
                    <w:rPr>
                      <w:rFonts w:ascii="Calibri Light" w:hAnsi="Calibri Light"/>
                      <w:spacing w:val="4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Si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(  x</w:t>
                  </w:r>
                  <w:r>
                    <w:rPr>
                      <w:rFonts w:ascii="Calibri Light" w:hAnsi="Calibri Light"/>
                      <w:spacing w:val="4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)</w:t>
                  </w:r>
                  <w:r>
                    <w:rPr>
                      <w:rFonts w:ascii="Times New Roman" w:hAnsi="Times New Roman"/>
                      <w:sz w:val="20"/>
                    </w:rPr>
                    <w:tab/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No</w:t>
                  </w:r>
                  <w:r>
                    <w:rPr>
                      <w:rFonts w:ascii="Calibri Light" w:hAnsi="Calibri Light"/>
                      <w:spacing w:val="4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(</w:t>
                  </w:r>
                  <w:r>
                    <w:rPr>
                      <w:rFonts w:ascii="Times New Roman" w:hAnsi="Times New Roman"/>
                      <w:sz w:val="20"/>
                    </w:rPr>
                    <w:tab/>
                  </w:r>
                  <w:r>
                    <w:rPr>
                      <w:rFonts w:ascii="Calibri Light" w:hAnsi="Calibri Light"/>
                      <w:sz w:val="20"/>
                    </w:rPr>
                    <w:t>)</w:t>
                  </w:r>
                </w:p>
                <w:p w:rsidR="009E330B" w:rsidRDefault="00DD4B02">
                  <w:pPr>
                    <w:spacing w:line="244" w:lineRule="exact"/>
                    <w:ind w:left="103"/>
                    <w:rPr>
                      <w:rFonts w:ascii="Calibri Light" w:eastAsia="Calibri Light" w:hAnsi="Calibri Light" w:cs="Calibri Light"/>
                      <w:sz w:val="20"/>
                      <w:szCs w:val="20"/>
                    </w:rPr>
                  </w:pPr>
                  <w:r>
                    <w:rPr>
                      <w:rFonts w:ascii="Calibri Light"/>
                      <w:spacing w:val="-1"/>
                      <w:sz w:val="20"/>
                    </w:rPr>
                    <w:t>Observaciones:</w:t>
                  </w:r>
                </w:p>
                <w:p w:rsidR="009E330B" w:rsidRDefault="00DD4B02">
                  <w:pPr>
                    <w:ind w:left="822" w:right="104" w:hanging="360"/>
                    <w:jc w:val="both"/>
                    <w:rPr>
                      <w:rFonts w:ascii="Calibri Light" w:eastAsia="Calibri Light" w:hAnsi="Calibri Light" w:cs="Calibri Light"/>
                      <w:sz w:val="20"/>
                      <w:szCs w:val="20"/>
                    </w:rPr>
                  </w:pPr>
                  <w:r>
                    <w:rPr>
                      <w:rFonts w:ascii="Calibri Light" w:hAnsi="Calibri Light"/>
                      <w:spacing w:val="-1"/>
                      <w:sz w:val="20"/>
                    </w:rPr>
                    <w:t>1.</w:t>
                  </w:r>
                  <w:r>
                    <w:rPr>
                      <w:rFonts w:ascii="Calibri Light" w:hAnsi="Calibri Light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y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deberán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indicar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un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único</w:t>
                  </w:r>
                  <w:r>
                    <w:rPr>
                      <w:rFonts w:ascii="Calibri Light" w:hAnsi="Calibri Light"/>
                      <w:sz w:val="20"/>
                    </w:rPr>
                    <w:t xml:space="preserve"> plazo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cual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se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verá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suspendido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al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momento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en que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adjudicatario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haga</w:t>
                  </w:r>
                  <w:r>
                    <w:rPr>
                      <w:rFonts w:ascii="Calibri Light" w:hAnsi="Calibri Light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todos</w:t>
                  </w:r>
                  <w:r>
                    <w:rPr>
                      <w:rFonts w:ascii="Calibri Light" w:hAnsi="Calibri Light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los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documentos</w:t>
                  </w:r>
                  <w:r>
                    <w:rPr>
                      <w:rFonts w:ascii="Times New Roman" w:hAnsi="Times New Roman"/>
                      <w:spacing w:val="12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requeridos</w:t>
                  </w:r>
                  <w:r>
                    <w:rPr>
                      <w:rFonts w:ascii="Calibri Light" w:hAnsi="Calibri Light"/>
                      <w:spacing w:val="2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para</w:t>
                  </w:r>
                  <w:r>
                    <w:rPr>
                      <w:rFonts w:ascii="Calibri Light" w:hAnsi="Calibri Light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trámite</w:t>
                  </w:r>
                  <w:r>
                    <w:rPr>
                      <w:rFonts w:ascii="Calibri Light" w:hAnsi="Calibri Light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 Light" w:hAnsi="Calibri Light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y</w:t>
                  </w:r>
                  <w:r>
                    <w:rPr>
                      <w:rFonts w:ascii="Calibri Light" w:hAnsi="Calibri Light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seguirá</w:t>
                  </w:r>
                  <w:r>
                    <w:rPr>
                      <w:rFonts w:ascii="Calibri Light" w:hAnsi="Calibri Light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contando</w:t>
                  </w:r>
                  <w:r>
                    <w:rPr>
                      <w:rFonts w:ascii="Calibri Light" w:hAnsi="Calibri Light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</w:t>
                  </w:r>
                  <w:r>
                    <w:rPr>
                      <w:rFonts w:ascii="Calibri Light" w:hAnsi="Calibri Light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partir</w:t>
                  </w:r>
                  <w:r>
                    <w:rPr>
                      <w:rFonts w:ascii="Calibri Light" w:hAnsi="Calibri Light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del</w:t>
                  </w:r>
                  <w:r>
                    <w:rPr>
                      <w:rFonts w:ascii="Calibri Light" w:hAnsi="Calibri Light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día</w:t>
                  </w:r>
                  <w:r>
                    <w:rPr>
                      <w:rFonts w:ascii="Calibri Light" w:hAnsi="Calibri Light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hábil</w:t>
                  </w:r>
                  <w:r>
                    <w:rPr>
                      <w:rFonts w:ascii="Calibri Light" w:hAnsi="Calibri Light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siguiente</w:t>
                  </w:r>
                  <w:r>
                    <w:rPr>
                      <w:rFonts w:ascii="Calibri Light" w:hAnsi="Calibri Light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en</w:t>
                  </w:r>
                  <w:r>
                    <w:rPr>
                      <w:rFonts w:ascii="Calibri Light" w:hAnsi="Calibri Light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que</w:t>
                  </w:r>
                  <w:r>
                    <w:rPr>
                      <w:rFonts w:ascii="Calibri Light" w:hAnsi="Calibri Light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Administración</w:t>
                  </w:r>
                  <w:r>
                    <w:rPr>
                      <w:rFonts w:ascii="Calibri Light" w:hAnsi="Calibri Light"/>
                      <w:spacing w:val="2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entregue</w:t>
                  </w:r>
                  <w:r>
                    <w:rPr>
                      <w:rFonts w:ascii="Calibri Light" w:hAnsi="Calibri Light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al</w:t>
                  </w:r>
                  <w:r>
                    <w:rPr>
                      <w:rFonts w:ascii="Calibri Light" w:hAnsi="Calibri Light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contratista</w:t>
                  </w:r>
                  <w:r>
                    <w:rPr>
                      <w:rFonts w:ascii="Calibri Light" w:hAnsi="Calibri Light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nota</w:t>
                  </w:r>
                  <w:r>
                    <w:rPr>
                      <w:rFonts w:ascii="Calibri Light" w:hAnsi="Calibri Light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spacing w:val="11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 Light" w:hAnsi="Calibri Light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debidamente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aprobada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por</w:t>
                  </w:r>
                  <w:r>
                    <w:rPr>
                      <w:rFonts w:ascii="Calibri Light" w:hAnsi="Calibri Light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Ministerio</w:t>
                  </w:r>
                  <w:r>
                    <w:rPr>
                      <w:rFonts w:ascii="Calibri Light" w:hAnsi="Calibri Light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Hacienda.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Se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aclara</w:t>
                  </w:r>
                  <w:r>
                    <w:rPr>
                      <w:rFonts w:ascii="Calibri Light" w:hAnsi="Calibri Light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que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cuando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adjudicatario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o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adjudicataria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requiera</w:t>
                  </w:r>
                  <w:r>
                    <w:rPr>
                      <w:rFonts w:ascii="Calibri Light" w:hAnsi="Calibri Light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que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se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endose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factura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o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guía</w:t>
                  </w:r>
                  <w:r>
                    <w:rPr>
                      <w:rFonts w:ascii="Times New Roman" w:hAnsi="Times New Roman"/>
                      <w:spacing w:val="125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transporte</w:t>
                  </w:r>
                  <w:r>
                    <w:rPr>
                      <w:rFonts w:ascii="Calibri Light" w:hAnsi="Calibri Light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y</w:t>
                  </w:r>
                  <w:r>
                    <w:rPr>
                      <w:rFonts w:ascii="Calibri Light" w:hAnsi="Calibri Light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se </w:t>
                  </w:r>
                  <w:r>
                    <w:rPr>
                      <w:rFonts w:ascii="Calibri Light" w:hAnsi="Calibri Light"/>
                      <w:sz w:val="20"/>
                    </w:rPr>
                    <w:t>deban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firmar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cesiones</w:t>
                  </w:r>
                  <w:r>
                    <w:rPr>
                      <w:rFonts w:ascii="Calibri Light" w:hAnsi="Calibri Light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 derecho,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las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mismas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deberán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adjuntarse</w:t>
                  </w:r>
                  <w:r>
                    <w:rPr>
                      <w:rFonts w:ascii="Calibri Light" w:hAnsi="Calibri Light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 los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documentos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presentados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para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>trámite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 xml:space="preserve">de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exoneración,</w:t>
                  </w:r>
                  <w:r>
                    <w:rPr>
                      <w:rFonts w:ascii="Calibri Light" w:hAnsi="Calibri Light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con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fin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Times New Roman" w:hAnsi="Times New Roman"/>
                      <w:spacing w:val="97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que</w:t>
                  </w:r>
                  <w:r>
                    <w:rPr>
                      <w:rFonts w:ascii="Calibri Light" w:hAnsi="Calibri Light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una</w:t>
                  </w:r>
                  <w:r>
                    <w:rPr>
                      <w:rFonts w:ascii="Calibri Light" w:hAnsi="Calibri Light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vez</w:t>
                  </w:r>
                  <w:r>
                    <w:rPr>
                      <w:rFonts w:ascii="Calibri Light" w:hAnsi="Calibri Light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listo</w:t>
                  </w:r>
                  <w:r>
                    <w:rPr>
                      <w:rFonts w:ascii="Calibri Light" w:hAnsi="Calibri Light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dicho</w:t>
                  </w:r>
                  <w:r>
                    <w:rPr>
                      <w:rFonts w:ascii="Calibri Light" w:hAnsi="Calibri Light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trámite</w:t>
                  </w:r>
                  <w:r>
                    <w:rPr>
                      <w:rFonts w:ascii="Calibri Light" w:hAnsi="Calibri Light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se</w:t>
                  </w:r>
                  <w:r>
                    <w:rPr>
                      <w:rFonts w:ascii="Calibri Light" w:hAnsi="Calibri Light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retiren</w:t>
                  </w:r>
                  <w:r>
                    <w:rPr>
                      <w:rFonts w:ascii="Calibri Light" w:hAnsi="Calibri Light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debidamente</w:t>
                  </w:r>
                  <w:r>
                    <w:rPr>
                      <w:rFonts w:ascii="Calibri Light" w:hAnsi="Calibri Light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firmados.</w:t>
                  </w:r>
                  <w:r>
                    <w:rPr>
                      <w:rFonts w:ascii="Calibri Light" w:hAnsi="Calibri Light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Caso</w:t>
                  </w:r>
                  <w:r>
                    <w:rPr>
                      <w:rFonts w:ascii="Calibri Light" w:hAnsi="Calibri Light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contrario,</w:t>
                  </w:r>
                  <w:r>
                    <w:rPr>
                      <w:rFonts w:ascii="Calibri Light" w:hAnsi="Calibri Light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no</w:t>
                  </w:r>
                  <w:r>
                    <w:rPr>
                      <w:rFonts w:ascii="Calibri Light" w:hAnsi="Calibri Light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se</w:t>
                  </w:r>
                  <w:r>
                    <w:rPr>
                      <w:rFonts w:ascii="Calibri Light" w:hAnsi="Calibri Light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suspenderá</w:t>
                  </w:r>
                  <w:r>
                    <w:rPr>
                      <w:rFonts w:ascii="Calibri Light" w:hAnsi="Calibri Light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plazo</w:t>
                  </w:r>
                  <w:r>
                    <w:rPr>
                      <w:rFonts w:ascii="Calibri Light" w:hAnsi="Calibri Light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 Light" w:hAnsi="Calibri Light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requerir</w:t>
                  </w:r>
                  <w:r>
                    <w:rPr>
                      <w:rFonts w:ascii="Calibri Light" w:hAnsi="Calibri Light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firmas</w:t>
                  </w:r>
                  <w:r>
                    <w:rPr>
                      <w:rFonts w:ascii="Calibri Light" w:hAnsi="Calibri Light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adicionales</w:t>
                  </w:r>
                  <w:r>
                    <w:rPr>
                      <w:rFonts w:ascii="Calibri Light" w:hAnsi="Calibri Light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al</w:t>
                  </w:r>
                  <w:r>
                    <w:rPr>
                      <w:rFonts w:ascii="Calibri Light" w:hAnsi="Calibri Light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trámite</w:t>
                  </w:r>
                  <w:r>
                    <w:rPr>
                      <w:rFonts w:ascii="Times New Roman" w:hAnsi="Times New Roman"/>
                      <w:spacing w:val="12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normal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 la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exoneración.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En</w:t>
                  </w:r>
                  <w:r>
                    <w:rPr>
                      <w:rFonts w:ascii="Calibri Light" w:hAnsi="Calibri Light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todo</w:t>
                  </w:r>
                  <w:r>
                    <w:rPr>
                      <w:rFonts w:ascii="Calibri Light" w:hAnsi="Calibri Light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caso</w:t>
                  </w:r>
                  <w:r>
                    <w:rPr>
                      <w:rFonts w:ascii="Calibri Light" w:hAnsi="Calibri Light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se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aclara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que el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plazo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propuesto</w:t>
                  </w:r>
                  <w:r>
                    <w:rPr>
                      <w:rFonts w:ascii="Calibri Light" w:hAnsi="Calibri Light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en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oferta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no</w:t>
                  </w:r>
                  <w:r>
                    <w:rPr>
                      <w:rFonts w:ascii="Calibri Light" w:hAnsi="Calibri Light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deberá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contemplar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2"/>
                      <w:sz w:val="20"/>
                    </w:rPr>
                    <w:t>tiempo</w:t>
                  </w:r>
                  <w:r>
                    <w:rPr>
                      <w:rFonts w:ascii="Calibri Light" w:hAnsi="Calibri Light"/>
                      <w:sz w:val="20"/>
                    </w:rPr>
                    <w:t xml:space="preserve"> que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demanda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Administración</w:t>
                  </w:r>
                  <w:r>
                    <w:rPr>
                      <w:rFonts w:ascii="Times New Roman" w:hAnsi="Times New Roman"/>
                      <w:spacing w:val="97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en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llevar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cabo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estos</w:t>
                  </w:r>
                  <w:r>
                    <w:rPr>
                      <w:rFonts w:ascii="Calibri Light" w:hAnsi="Calibri Light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trámites.</w:t>
                  </w:r>
                </w:p>
                <w:p w:rsidR="009E330B" w:rsidRDefault="00DD4B02">
                  <w:pPr>
                    <w:ind w:left="823"/>
                    <w:rPr>
                      <w:rFonts w:ascii="Calibri Light" w:eastAsia="Calibri Light" w:hAnsi="Calibri Light" w:cs="Calibri Light"/>
                      <w:sz w:val="20"/>
                      <w:szCs w:val="20"/>
                    </w:rPr>
                  </w:pPr>
                  <w:r>
                    <w:rPr>
                      <w:rFonts w:ascii="Calibri Light" w:hAnsi="Calibri Light"/>
                      <w:spacing w:val="-3"/>
                      <w:sz w:val="20"/>
                    </w:rPr>
                    <w:t>En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>caso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no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se</w:t>
                  </w:r>
                  <w:r>
                    <w:rPr>
                      <w:rFonts w:ascii="Calibri Light" w:hAnsi="Calibri Light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marque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ninguna</w:t>
                  </w:r>
                  <w:r>
                    <w:rPr>
                      <w:rFonts w:ascii="Calibri Light" w:hAnsi="Calibri Light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>opción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se</w:t>
                  </w:r>
                  <w:r>
                    <w:rPr>
                      <w:rFonts w:ascii="Calibri Light" w:hAnsi="Calibri Light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dará</w:t>
                  </w:r>
                  <w:r>
                    <w:rPr>
                      <w:rFonts w:ascii="Calibri Light" w:hAnsi="Calibri Light"/>
                      <w:spacing w:val="-1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por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entendido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no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>requiere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>exoneración</w:t>
                  </w:r>
                  <w:r>
                    <w:rPr>
                      <w:rFonts w:ascii="Calibri Light" w:hAnsi="Calibri Light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impuestos.</w:t>
                  </w:r>
                </w:p>
                <w:p w:rsidR="009E330B" w:rsidRDefault="00DD4B02">
                  <w:pPr>
                    <w:spacing w:line="243" w:lineRule="auto"/>
                    <w:ind w:left="463" w:right="95" w:firstLine="40"/>
                    <w:rPr>
                      <w:rFonts w:ascii="Calibri Light" w:eastAsia="Calibri Light" w:hAnsi="Calibri Light" w:cs="Calibri Light"/>
                      <w:sz w:val="20"/>
                      <w:szCs w:val="20"/>
                    </w:rPr>
                  </w:pPr>
                  <w:r>
                    <w:rPr>
                      <w:rFonts w:ascii="Calibri Light" w:hAnsi="Calibri Light"/>
                      <w:spacing w:val="-1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detalle </w:t>
                  </w:r>
                  <w:r>
                    <w:rPr>
                      <w:rFonts w:ascii="Calibri Light" w:hAnsi="Calibri Light"/>
                      <w:sz w:val="20"/>
                    </w:rPr>
                    <w:t>del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trámite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exoneración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impuestos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nacionalización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y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trámite </w:t>
                  </w:r>
                  <w:r>
                    <w:rPr>
                      <w:rFonts w:ascii="Calibri Light" w:hAnsi="Calibri Light"/>
                      <w:sz w:val="20"/>
                    </w:rPr>
                    <w:t>del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pago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al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pedido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3"/>
                      <w:sz w:val="20"/>
                    </w:rPr>
                    <w:t>del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exterior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se encuentran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disponibles</w:t>
                  </w:r>
                  <w:r>
                    <w:rPr>
                      <w:rFonts w:ascii="Calibri Light" w:hAnsi="Calibri Ligh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en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la</w:t>
                  </w:r>
                  <w:r>
                    <w:rPr>
                      <w:rFonts w:ascii="Calibri Light" w:hAnsi="Calibri Light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color w:val="0000FF"/>
                      <w:spacing w:val="-2"/>
                      <w:sz w:val="20"/>
                      <w:u w:val="single" w:color="0000FF"/>
                    </w:rPr>
                    <w:t>https://www.poder-</w:t>
                  </w:r>
                  <w:r>
                    <w:rPr>
                      <w:rFonts w:ascii="Times New Roman" w:hAnsi="Times New Roman"/>
                      <w:color w:val="0000FF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color w:val="0000FF"/>
                      <w:w w:val="99"/>
                      <w:sz w:val="20"/>
                    </w:rPr>
                    <w:t xml:space="preserve">  </w:t>
                  </w:r>
                  <w:r>
                    <w:rPr>
                      <w:rFonts w:ascii="Calibri Light" w:hAnsi="Calibri Light"/>
                      <w:color w:val="0000FF"/>
                      <w:spacing w:val="-2"/>
                      <w:sz w:val="20"/>
                      <w:u w:val="single" w:color="0000FF"/>
                    </w:rPr>
                    <w:t>judicial.go.cr/proveeduria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,</w:t>
                  </w:r>
                  <w:r>
                    <w:rPr>
                      <w:rFonts w:ascii="Calibri Light" w:hAnsi="Calibri Light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en</w:t>
                  </w:r>
                  <w:r>
                    <w:rPr>
                      <w:rFonts w:ascii="Calibri Light" w:hAnsi="Calibri Light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el</w:t>
                  </w:r>
                  <w:r>
                    <w:rPr>
                      <w:rFonts w:ascii="Calibri Light" w:hAnsi="Calibri Light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apartado</w:t>
                  </w:r>
                  <w:r>
                    <w:rPr>
                      <w:rFonts w:ascii="Calibri Light" w:hAnsi="Calibri Light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Información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z w:val="20"/>
                    </w:rPr>
                    <w:t>de</w:t>
                  </w:r>
                  <w:r>
                    <w:rPr>
                      <w:rFonts w:ascii="Calibri Light" w:hAnsi="Calibri Light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interés</w:t>
                  </w:r>
                  <w:r>
                    <w:rPr>
                      <w:rFonts w:ascii="Calibri Light" w:hAnsi="Calibri Light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  <w:sz w:val="20"/>
                    </w:rPr>
                    <w:t>del</w:t>
                  </w:r>
                  <w:r>
                    <w:rPr>
                      <w:rFonts w:ascii="Calibri Light" w:hAnsi="Calibri Light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  <w:sz w:val="20"/>
                    </w:rPr>
                    <w:t>oferente.</w:t>
                  </w:r>
                </w:p>
              </w:txbxContent>
            </v:textbox>
          </v:shape>
        </w:pict>
      </w:r>
    </w:p>
    <w:p w:rsidR="009E330B" w:rsidRDefault="009E330B">
      <w:pPr>
        <w:spacing w:line="200" w:lineRule="atLeast"/>
        <w:rPr>
          <w:rFonts w:ascii="Calibri Light" w:eastAsia="Calibri Light" w:hAnsi="Calibri Light" w:cs="Calibri Light"/>
          <w:sz w:val="20"/>
          <w:szCs w:val="20"/>
        </w:rPr>
        <w:sectPr w:rsidR="009E330B">
          <w:headerReference w:type="default" r:id="rId15"/>
          <w:footerReference w:type="default" r:id="rId16"/>
          <w:pgSz w:w="15840" w:h="12240" w:orient="landscape"/>
          <w:pgMar w:top="1980" w:right="620" w:bottom="1000" w:left="1020" w:header="720" w:footer="812" w:gutter="0"/>
          <w:pgNumType w:start="4"/>
          <w:cols w:space="720"/>
        </w:sectPr>
      </w:pPr>
    </w:p>
    <w:p w:rsidR="009E330B" w:rsidRDefault="009E330B">
      <w:pPr>
        <w:spacing w:before="12"/>
        <w:rPr>
          <w:rFonts w:ascii="Calibri Light" w:eastAsia="Calibri Light" w:hAnsi="Calibri Light" w:cs="Calibri Light"/>
          <w:sz w:val="11"/>
          <w:szCs w:val="11"/>
        </w:rPr>
      </w:pPr>
    </w:p>
    <w:p w:rsidR="009E330B" w:rsidRDefault="00DD4B02">
      <w:pPr>
        <w:pStyle w:val="Textkrper"/>
        <w:spacing w:before="59"/>
        <w:rPr>
          <w:rFonts w:cs="Calibri Light"/>
        </w:rPr>
      </w:pPr>
      <w:r>
        <w:rPr>
          <w:spacing w:val="-3"/>
        </w:rPr>
        <w:t xml:space="preserve">Nombre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firma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oferente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3"/>
        </w:rPr>
        <w:t>su</w:t>
      </w:r>
      <w:r>
        <w:rPr>
          <w:spacing w:val="-8"/>
        </w:rPr>
        <w:t xml:space="preserve"> </w:t>
      </w:r>
      <w:r>
        <w:rPr>
          <w:spacing w:val="-2"/>
        </w:rPr>
        <w:t>Representante</w:t>
      </w:r>
      <w:r>
        <w:rPr>
          <w:spacing w:val="-1"/>
        </w:rPr>
        <w:t xml:space="preserve"> </w:t>
      </w:r>
      <w:r>
        <w:rPr>
          <w:spacing w:val="-2"/>
        </w:rPr>
        <w:t>legal</w:t>
      </w:r>
    </w:p>
    <w:p w:rsidR="009E330B" w:rsidRDefault="009E330B">
      <w:pPr>
        <w:spacing w:before="2"/>
        <w:rPr>
          <w:rFonts w:ascii="Calibri Light" w:eastAsia="Calibri Light" w:hAnsi="Calibri Light" w:cs="Calibri Light"/>
          <w:sz w:val="15"/>
          <w:szCs w:val="15"/>
        </w:rPr>
      </w:pPr>
    </w:p>
    <w:p w:rsidR="009E330B" w:rsidRDefault="009E330B">
      <w:pPr>
        <w:rPr>
          <w:rFonts w:ascii="Calibri Light" w:eastAsia="Calibri Light" w:hAnsi="Calibri Light" w:cs="Calibri Light"/>
          <w:sz w:val="15"/>
          <w:szCs w:val="15"/>
        </w:rPr>
        <w:sectPr w:rsidR="009E330B">
          <w:pgSz w:w="15840" w:h="12240" w:orient="landscape"/>
          <w:pgMar w:top="1980" w:right="1020" w:bottom="1000" w:left="1020" w:header="720" w:footer="812" w:gutter="0"/>
          <w:cols w:space="720"/>
        </w:sectPr>
      </w:pPr>
    </w:p>
    <w:p w:rsidR="009E330B" w:rsidRDefault="00DD4B02">
      <w:pPr>
        <w:pStyle w:val="Textkrper"/>
        <w:tabs>
          <w:tab w:val="left" w:pos="456"/>
          <w:tab w:val="left" w:pos="5553"/>
        </w:tabs>
        <w:spacing w:before="59"/>
        <w:ind w:left="156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 w:hAnsi="Times New Roman"/>
          <w:u w:val="single" w:color="000000"/>
        </w:rPr>
        <w:tab/>
      </w:r>
      <w:r>
        <w:rPr>
          <w:spacing w:val="-1"/>
        </w:rPr>
        <w:t>Gabriela</w:t>
      </w:r>
      <w:r>
        <w:rPr>
          <w:spacing w:val="-8"/>
        </w:rPr>
        <w:t xml:space="preserve"> </w:t>
      </w:r>
      <w:r>
        <w:rPr>
          <w:spacing w:val="-1"/>
        </w:rPr>
        <w:t>Duran</w:t>
      </w:r>
      <w:r>
        <w:rPr>
          <w:spacing w:val="-7"/>
        </w:rPr>
        <w:t xml:space="preserve"> </w:t>
      </w:r>
      <w:r>
        <w:rPr>
          <w:spacing w:val="-1"/>
        </w:rPr>
        <w:t>Solís</w:t>
      </w:r>
      <w:r>
        <w:rPr>
          <w:rFonts w:ascii="Times New Roman" w:hAnsi="Times New Roman"/>
          <w:spacing w:val="-8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9E330B" w:rsidRDefault="00DD4B02">
      <w:pPr>
        <w:pStyle w:val="Textkrper"/>
        <w:tabs>
          <w:tab w:val="left" w:pos="3009"/>
        </w:tabs>
        <w:spacing w:before="59"/>
        <w:ind w:left="156"/>
        <w:rPr>
          <w:rFonts w:ascii="Times New Roman" w:eastAsia="Times New Roman" w:hAnsi="Times New Roman" w:cs="Times New Roman"/>
        </w:rPr>
      </w:pPr>
      <w:r>
        <w:br w:type="column"/>
      </w:r>
      <w:r>
        <w:rPr>
          <w:spacing w:val="-2"/>
        </w:rPr>
        <w:lastRenderedPageBreak/>
        <w:t>Fecha:</w:t>
      </w:r>
      <w:r>
        <w:rPr>
          <w:spacing w:val="-11"/>
        </w:rPr>
        <w:t xml:space="preserve"> </w:t>
      </w:r>
      <w:r>
        <w:rPr>
          <w:spacing w:val="-2"/>
        </w:rPr>
        <w:t>_08/02/2019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9E330B" w:rsidRDefault="009E330B">
      <w:pPr>
        <w:rPr>
          <w:rFonts w:ascii="Times New Roman" w:eastAsia="Times New Roman" w:hAnsi="Times New Roman" w:cs="Times New Roman"/>
        </w:rPr>
        <w:sectPr w:rsidR="009E330B">
          <w:type w:val="continuous"/>
          <w:pgSz w:w="15840" w:h="12240" w:orient="landscape"/>
          <w:pgMar w:top="1920" w:right="1020" w:bottom="820" w:left="1020" w:header="720" w:footer="720" w:gutter="0"/>
          <w:cols w:num="2" w:space="720" w:equalWidth="0">
            <w:col w:w="5554" w:space="1484"/>
            <w:col w:w="6762"/>
          </w:cols>
        </w:sectPr>
      </w:pPr>
    </w:p>
    <w:p w:rsidR="009E330B" w:rsidRDefault="009E330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E330B" w:rsidRDefault="009E330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E330B" w:rsidRDefault="009E330B">
      <w:pPr>
        <w:spacing w:before="4"/>
        <w:rPr>
          <w:rFonts w:ascii="Times New Roman" w:eastAsia="Times New Roman" w:hAnsi="Times New Roman" w:cs="Times New Roman"/>
          <w:sz w:val="29"/>
          <w:szCs w:val="29"/>
        </w:rPr>
      </w:pPr>
    </w:p>
    <w:p w:rsidR="009E330B" w:rsidRDefault="009E330B">
      <w:pPr>
        <w:rPr>
          <w:rFonts w:ascii="Times New Roman" w:eastAsia="Times New Roman" w:hAnsi="Times New Roman" w:cs="Times New Roman"/>
          <w:sz w:val="29"/>
          <w:szCs w:val="29"/>
        </w:rPr>
        <w:sectPr w:rsidR="009E330B">
          <w:type w:val="continuous"/>
          <w:pgSz w:w="15840" w:h="12240" w:orient="landscape"/>
          <w:pgMar w:top="1920" w:right="1020" w:bottom="820" w:left="1020" w:header="720" w:footer="720" w:gutter="0"/>
          <w:cols w:space="720"/>
        </w:sectPr>
      </w:pPr>
    </w:p>
    <w:p w:rsidR="009E330B" w:rsidRDefault="00DD4B02">
      <w:pPr>
        <w:spacing w:before="49" w:line="324" w:lineRule="exact"/>
        <w:ind w:left="2897"/>
        <w:rPr>
          <w:rFonts w:ascii="Calibri" w:eastAsia="Calibri" w:hAnsi="Calibri" w:cs="Calibri"/>
          <w:sz w:val="27"/>
          <w:szCs w:val="27"/>
        </w:rPr>
      </w:pPr>
      <w:r>
        <w:lastRenderedPageBreak/>
        <w:pict>
          <v:group id="_x0000_s1035" style="position:absolute;left:0;text-align:left;margin-left:245.45pt;margin-top:4.1pt;width:48.55pt;height:48pt;z-index:-16744;mso-position-horizontal-relative:page" coordorigin="4909,82" coordsize="971,960">
            <v:shape id="_x0000_s1051" style="position:absolute;left:4909;top:82;width:971;height:960" coordorigin="4909,82" coordsize="971,960" path="m5081,846r-29,14l5025,879r-23,15l4982,913r-18,14l4950,946r-12,15l4928,975r-8,15l4915,999r-4,15l4909,1023r13,19l4928,1042r,-9l4930,1023r5,-14l4942,994r8,-14l4961,966r13,-20l4988,932r16,-19l5022,894r18,-15l5060,860r21,-14xe" fillcolor="#ffd8d8" stroked="f">
              <v:path arrowok="t"/>
            </v:shape>
            <v:shape id="_x0000_s1050" style="position:absolute;left:4909;top:82;width:971;height:960" coordorigin="4909,82" coordsize="971,960" path="m5358,82r-18,l5318,87r-14,19l5296,130r-4,24l5291,174r,19l5297,255r15,77l5321,370r-2,15l5295,466r-31,82l5224,634r-22,48l5153,778r-52,92l5049,946r-26,34l4997,1004r-24,24l4950,1038r-22,4l4985,1042r11,-4l5008,1028r12,-10l5033,1004r14,-10l5060,975r15,-14l5089,942r16,-24l5121,894r16,-24l5154,841r18,-29l5191,807r19,-9l5179,798r16,-29l5211,745r14,-29l5238,692r12,-24l5261,649r10,-24l5280,606r9,-20l5297,567r7,-14l5326,495r4,-14l5334,471r3,-14l5340,447r39,l5375,438r-7,-20l5361,399r2,-24l5364,351r2,-19l5367,308r-20,l5338,289r-19,-77l5318,169r1,-19l5321,126r6,-24l5335,87r29,l5358,82xe" fillcolor="#ffd8d8" stroked="f">
              <v:path arrowok="t"/>
            </v:shape>
            <v:shape id="_x0000_s1049" style="position:absolute;left:4909;top:82;width:971;height:960" coordorigin="4909,82" coordsize="971,960" path="m5870,798r-28,l5832,807r,24l5842,841r28,l5875,836r-30,l5837,831r,-24l5845,802r30,l5870,798xe" fillcolor="#ffd8d8" stroked="f">
              <v:path arrowok="t"/>
            </v:shape>
            <v:shape id="_x0000_s1048" style="position:absolute;left:4909;top:82;width:971;height:960" coordorigin="4909,82" coordsize="971,960" path="m5875,802r-8,l5874,807r,24l5867,836r8,l5880,831r,-24l5875,802xe" fillcolor="#ffd8d8" stroked="f">
              <v:path arrowok="t"/>
            </v:shape>
            <v:shape id="_x0000_s1047" style="position:absolute;left:4909;top:82;width:971;height:960" coordorigin="4909,82" coordsize="971,960" path="m5862,802r-16,l5846,831r5,l5851,822r12,l5866,817r-15,l5851,812r15,l5865,807r-3,-5xe" fillcolor="#ffd8d8" stroked="f">
              <v:path arrowok="t"/>
            </v:shape>
            <v:shape id="_x0000_s1046" style="position:absolute;left:4909;top:82;width:971;height:960" coordorigin="4909,82" coordsize="971,960" path="m5863,822r-6,l5859,826r1,l5861,831r5,l5865,826r-2,-4xe" fillcolor="#ffd8d8" stroked="f">
              <v:path arrowok="t"/>
            </v:shape>
            <v:shape id="_x0000_s1045" style="position:absolute;left:4909;top:82;width:971;height:960" coordorigin="4909,82" coordsize="971,960" path="m5866,812r-6,l5860,817r6,l5866,812xe" fillcolor="#ffd8d8" stroked="f">
              <v:path arrowok="t"/>
            </v:shape>
            <v:shape id="_x0000_s1044" style="position:absolute;left:4909;top:82;width:971;height:960" coordorigin="4909,82" coordsize="971,960" path="m5379,447r-39,l5353,476r14,24l5381,529r56,77l5451,620r13,14l5514,673r11,9l5535,687r10,5l5508,702r-19,l5334,740r-19,10l5276,759r-20,10l5237,774r-19,9l5199,788r-19,10l5210,798r19,-5l5249,783r60,-14l5330,759r84,-19l5435,740r64,-14l5520,726r20,-5l5561,721r20,-5l5650,716r17,-5l5711,711r24,-5l5858,706r-17,-9l5821,692r-12,-5l5600,687r-19,-9l5563,668r-17,-14l5530,644r-60,-53l5433,543r-11,-14l5411,510r-10,-20l5392,471r-9,-14l5379,447xe" fillcolor="#ffd8d8" stroked="f">
              <v:path arrowok="t"/>
            </v:shape>
            <v:shape id="_x0000_s1043" style="position:absolute;left:4909;top:82;width:971;height:960" coordorigin="4909,82" coordsize="971,960" path="m5650,716r-69,l5665,754r21,5l5707,769r39,9l5764,783r18,l5798,788r15,l5843,783r18,-5l5864,774r-38,l5810,769r-16,-5l5776,764r-20,-10l5715,745r-65,-29xe" fillcolor="#ffd8d8" stroked="f">
              <v:path arrowok="t"/>
            </v:shape>
            <v:shape id="_x0000_s1042" style="position:absolute;left:4909;top:82;width:971;height:960" coordorigin="4909,82" coordsize="971,960" path="m5870,764r-7,5l5852,774r12,l5870,764xe" fillcolor="#ffd8d8" stroked="f">
              <v:path arrowok="t"/>
            </v:shape>
            <v:shape id="_x0000_s1041" style="position:absolute;left:4909;top:82;width:971;height:960" coordorigin="4909,82" coordsize="971,960" path="m5874,754r,xe" fillcolor="#ffd8d8" stroked="f">
              <v:path arrowok="t"/>
            </v:shape>
            <v:shape id="_x0000_s1040" style="position:absolute;left:4909;top:82;width:971;height:960" coordorigin="4909,82" coordsize="971,960" path="m5858,706r-123,l5760,711r49,l5830,716r18,5l5862,730r9,10l5874,754r3,-9l5880,745r,-10l5877,726r-7,-10l5858,706xe" fillcolor="#ffd8d8" stroked="f">
              <v:path arrowok="t"/>
            </v:shape>
            <v:shape id="_x0000_s1039" style="position:absolute;left:4909;top:82;width:971;height:960" coordorigin="4909,82" coordsize="971,960" path="m5797,682r-179,l5600,687r209,l5797,682xe" fillcolor="#ffd8d8" stroked="f">
              <v:path arrowok="t"/>
            </v:shape>
            <v:shape id="_x0000_s1038" style="position:absolute;left:4909;top:82;width:971;height:960" coordorigin="4909,82" coordsize="971,960" path="m5740,678r-45,l5674,682r96,l5740,678xe" fillcolor="#ffd8d8" stroked="f">
              <v:path arrowok="t"/>
            </v:shape>
            <v:shape id="_x0000_s1037" style="position:absolute;left:4909;top:82;width:971;height:960" coordorigin="4909,82" coordsize="971,960" path="m5371,178r-2,10l5366,198r-3,14l5360,231r-4,24l5352,279r-5,29l5367,308r1,-19l5368,270r1,-20l5369,231r1,-14l5371,198r,-20xe" fillcolor="#ffd8d8" stroked="f">
              <v:path arrowok="t"/>
            </v:shape>
            <v:shape id="_x0000_s1036" style="position:absolute;left:4909;top:82;width:971;height:960" coordorigin="4909,82" coordsize="971,960" path="m5364,87r-29,l5350,97r13,14l5371,135r4,-29l5371,92r-7,-5xe" fillcolor="#ffd8d8" stroked="f">
              <v:path arrowok="t"/>
            </v:shape>
            <w10:wrap anchorx="page"/>
          </v:group>
        </w:pict>
      </w:r>
      <w:r>
        <w:rPr>
          <w:rFonts w:ascii="Calibri"/>
          <w:sz w:val="27"/>
        </w:rPr>
        <w:t>Maria</w:t>
      </w:r>
      <w:r>
        <w:rPr>
          <w:rFonts w:ascii="Calibri"/>
          <w:w w:val="97"/>
          <w:sz w:val="27"/>
        </w:rPr>
        <w:t xml:space="preserve"> </w:t>
      </w:r>
      <w:r>
        <w:rPr>
          <w:rFonts w:ascii="Calibri"/>
          <w:sz w:val="27"/>
        </w:rPr>
        <w:t>Gabriela</w:t>
      </w:r>
      <w:r>
        <w:rPr>
          <w:rFonts w:ascii="Calibri"/>
          <w:w w:val="101"/>
          <w:sz w:val="27"/>
        </w:rPr>
        <w:t xml:space="preserve"> </w:t>
      </w:r>
      <w:r>
        <w:rPr>
          <w:rFonts w:ascii="Calibri"/>
          <w:sz w:val="27"/>
        </w:rPr>
        <w:t>Duran</w:t>
      </w:r>
      <w:r>
        <w:rPr>
          <w:rFonts w:ascii="Calibri"/>
          <w:spacing w:val="31"/>
          <w:sz w:val="27"/>
        </w:rPr>
        <w:t xml:space="preserve"> </w:t>
      </w:r>
      <w:r>
        <w:rPr>
          <w:rFonts w:ascii="Calibri"/>
          <w:sz w:val="27"/>
        </w:rPr>
        <w:t>Solis</w:t>
      </w:r>
    </w:p>
    <w:p w:rsidR="009E330B" w:rsidRDefault="00DD4B02">
      <w:pPr>
        <w:spacing w:before="81" w:line="245" w:lineRule="auto"/>
        <w:ind w:left="195" w:right="7987"/>
        <w:rPr>
          <w:rFonts w:ascii="Calibri" w:eastAsia="Calibri" w:hAnsi="Calibri" w:cs="Calibri"/>
          <w:sz w:val="15"/>
          <w:szCs w:val="15"/>
        </w:rPr>
      </w:pPr>
      <w:r>
        <w:rPr>
          <w:w w:val="105"/>
        </w:rPr>
        <w:br w:type="column"/>
      </w:r>
      <w:r>
        <w:rPr>
          <w:rFonts w:ascii="Calibri"/>
          <w:w w:val="105"/>
          <w:sz w:val="15"/>
        </w:rPr>
        <w:lastRenderedPageBreak/>
        <w:t>Firmado</w:t>
      </w:r>
      <w:r>
        <w:rPr>
          <w:rFonts w:ascii="Calibri"/>
          <w:spacing w:val="30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digitalmente</w:t>
      </w:r>
      <w:r>
        <w:rPr>
          <w:rFonts w:ascii="Calibri"/>
          <w:w w:val="108"/>
          <w:sz w:val="15"/>
        </w:rPr>
        <w:t xml:space="preserve"> </w:t>
      </w:r>
      <w:r>
        <w:rPr>
          <w:rFonts w:ascii="Calibri"/>
          <w:w w:val="105"/>
          <w:sz w:val="15"/>
        </w:rPr>
        <w:t>por</w:t>
      </w:r>
      <w:r>
        <w:rPr>
          <w:rFonts w:ascii="Calibri"/>
          <w:spacing w:val="-8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Maria</w:t>
      </w:r>
      <w:r>
        <w:rPr>
          <w:rFonts w:ascii="Calibri"/>
          <w:spacing w:val="-8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Gabriela Duran</w:t>
      </w:r>
      <w:r>
        <w:rPr>
          <w:rFonts w:ascii="Calibri"/>
          <w:spacing w:val="13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Solis</w:t>
      </w:r>
    </w:p>
    <w:p w:rsidR="009E330B" w:rsidRDefault="00DD4B02">
      <w:pPr>
        <w:ind w:left="195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sz w:val="15"/>
        </w:rPr>
        <w:t>Fecha:</w:t>
      </w:r>
      <w:r>
        <w:rPr>
          <w:rFonts w:ascii="Calibri"/>
          <w:spacing w:val="-24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2019.02.08</w:t>
      </w:r>
    </w:p>
    <w:p w:rsidR="009E330B" w:rsidRDefault="00DD4B02">
      <w:pPr>
        <w:spacing w:before="4"/>
        <w:ind w:left="195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09:46:27</w:t>
      </w:r>
      <w:r>
        <w:rPr>
          <w:rFonts w:ascii="Calibri"/>
          <w:spacing w:val="12"/>
          <w:sz w:val="15"/>
        </w:rPr>
        <w:t xml:space="preserve"> </w:t>
      </w:r>
      <w:r>
        <w:rPr>
          <w:rFonts w:ascii="Calibri"/>
          <w:sz w:val="15"/>
        </w:rPr>
        <w:t>-06'00'</w:t>
      </w:r>
    </w:p>
    <w:p w:rsidR="009E330B" w:rsidRDefault="009E330B">
      <w:pPr>
        <w:rPr>
          <w:rFonts w:ascii="Calibri" w:eastAsia="Calibri" w:hAnsi="Calibri" w:cs="Calibri"/>
          <w:sz w:val="15"/>
          <w:szCs w:val="15"/>
        </w:rPr>
        <w:sectPr w:rsidR="009E330B">
          <w:type w:val="continuous"/>
          <w:pgSz w:w="15840" w:h="12240" w:orient="landscape"/>
          <w:pgMar w:top="1920" w:right="1020" w:bottom="820" w:left="1020" w:header="720" w:footer="720" w:gutter="0"/>
          <w:cols w:num="2" w:space="720" w:equalWidth="0">
            <w:col w:w="4165" w:space="40"/>
            <w:col w:w="9595"/>
          </w:cols>
        </w:sectPr>
      </w:pPr>
    </w:p>
    <w:p w:rsidR="009E330B" w:rsidRDefault="00DD4B02">
      <w:pPr>
        <w:pStyle w:val="Textkrper"/>
        <w:spacing w:before="5"/>
        <w:rPr>
          <w:rFonts w:cs="Calibri Light"/>
        </w:rPr>
      </w:pPr>
      <w:r>
        <w:rPr>
          <w:spacing w:val="-3"/>
        </w:rPr>
        <w:lastRenderedPageBreak/>
        <w:t>Método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evaluación: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spacing w:before="9"/>
        <w:rPr>
          <w:rFonts w:ascii="Calibri Light" w:eastAsia="Calibri Light" w:hAnsi="Calibri Light" w:cs="Calibri Light"/>
          <w:sz w:val="19"/>
          <w:szCs w:val="19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2288"/>
        <w:gridCol w:w="7754"/>
      </w:tblGrid>
      <w:tr w:rsidR="009E330B">
        <w:trPr>
          <w:trHeight w:hRule="exact" w:val="500"/>
        </w:trPr>
        <w:tc>
          <w:tcPr>
            <w:tcW w:w="22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10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Criterios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evaluación</w:t>
            </w:r>
          </w:p>
        </w:tc>
        <w:tc>
          <w:tcPr>
            <w:tcW w:w="7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330B" w:rsidRDefault="00DD4B02">
            <w:pPr>
              <w:pStyle w:val="TableParagraph"/>
              <w:ind w:left="75" w:right="107" w:firstLine="4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100%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Precio.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(Siempre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cuando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presente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estricto</w:t>
            </w:r>
            <w:r>
              <w:rPr>
                <w:rFonts w:ascii="Calibri Light" w:hAnsi="Calibri Light"/>
                <w:spacing w:val="1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cumplimiento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las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técnicas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generales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definidas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este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pliego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condiciones;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caso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contrario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será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descalificada).</w:t>
            </w:r>
          </w:p>
        </w:tc>
      </w:tr>
      <w:tr w:rsidR="009E330B">
        <w:trPr>
          <w:trHeight w:hRule="exact" w:val="8800"/>
        </w:trPr>
        <w:tc>
          <w:tcPr>
            <w:tcW w:w="22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9E330B">
            <w:pPr>
              <w:pStyle w:val="TableParagraph"/>
              <w:spacing w:before="9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9E330B" w:rsidRDefault="00DD4B02">
            <w:pPr>
              <w:pStyle w:val="TableParagraph"/>
              <w:ind w:left="10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Selección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ofertas</w:t>
            </w:r>
          </w:p>
        </w:tc>
        <w:tc>
          <w:tcPr>
            <w:tcW w:w="77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30B" w:rsidRDefault="009E330B">
            <w:pPr>
              <w:pStyle w:val="TableParagraph"/>
              <w:spacing w:before="9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9E330B" w:rsidRDefault="00DD4B02">
            <w:pPr>
              <w:pStyle w:val="Listenabsatz"/>
              <w:numPr>
                <w:ilvl w:val="0"/>
                <w:numId w:val="5"/>
              </w:numPr>
              <w:tabs>
                <w:tab w:val="left" w:pos="295"/>
              </w:tabs>
              <w:ind w:right="103" w:firstLine="0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casos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empate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entre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más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PYMES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de </w:t>
            </w:r>
            <w:r>
              <w:rPr>
                <w:rFonts w:ascii="Calibri Light" w:hAnsi="Calibri Light"/>
                <w:spacing w:val="-1"/>
                <w:sz w:val="20"/>
              </w:rPr>
              <w:t>Producción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Nacional,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forme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señalado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punto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1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3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criterios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3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evaluación,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los</w:t>
            </w:r>
            <w:r>
              <w:rPr>
                <w:rFonts w:ascii="Calibri Light" w:hAnsi="Calibri Light"/>
                <w:spacing w:val="2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criterios</w:t>
            </w:r>
            <w:r>
              <w:rPr>
                <w:rFonts w:ascii="Calibri Light" w:hAnsi="Calibri Light"/>
                <w:spacing w:val="2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3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por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orden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3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seguirán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resolverlo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determinar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adjudicatario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adjudicataria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serán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siguientes:</w:t>
            </w:r>
          </w:p>
          <w:p w:rsidR="009E330B" w:rsidRDefault="009E330B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9E330B" w:rsidRDefault="00DD4B02">
            <w:pPr>
              <w:pStyle w:val="Listenabsatz"/>
              <w:numPr>
                <w:ilvl w:val="1"/>
                <w:numId w:val="5"/>
              </w:numPr>
              <w:tabs>
                <w:tab w:val="left" w:pos="616"/>
              </w:tabs>
              <w:ind w:firstLine="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otorgará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puntaje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adicional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cada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PYMES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según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siguiente criterio:</w:t>
            </w:r>
          </w:p>
          <w:p w:rsidR="009E330B" w:rsidRDefault="009E330B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9E330B" w:rsidRDefault="00DD4B02">
            <w:pPr>
              <w:pStyle w:val="Listenabsatz"/>
              <w:numPr>
                <w:ilvl w:val="2"/>
                <w:numId w:val="5"/>
              </w:numPr>
              <w:tabs>
                <w:tab w:val="left" w:pos="580"/>
              </w:tabs>
              <w:ind w:hanging="14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PYME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industria: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5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puntos.</w:t>
            </w:r>
          </w:p>
          <w:p w:rsidR="009E330B" w:rsidRDefault="00DD4B02">
            <w:pPr>
              <w:pStyle w:val="Listenabsatz"/>
              <w:numPr>
                <w:ilvl w:val="2"/>
                <w:numId w:val="5"/>
              </w:numPr>
              <w:tabs>
                <w:tab w:val="left" w:pos="580"/>
              </w:tabs>
              <w:spacing w:line="244" w:lineRule="exact"/>
              <w:ind w:hanging="14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PYME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servicio: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5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puntos</w:t>
            </w:r>
          </w:p>
          <w:p w:rsidR="009E330B" w:rsidRDefault="00DD4B02">
            <w:pPr>
              <w:pStyle w:val="Listenabsatz"/>
              <w:numPr>
                <w:ilvl w:val="2"/>
                <w:numId w:val="5"/>
              </w:numPr>
              <w:tabs>
                <w:tab w:val="left" w:pos="580"/>
              </w:tabs>
              <w:ind w:hanging="14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PYME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comercio:</w:t>
            </w:r>
            <w:r>
              <w:rPr>
                <w:rFonts w:ascii="Calibri Light"/>
                <w:spacing w:val="-2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2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puntos.</w:t>
            </w:r>
          </w:p>
          <w:p w:rsidR="009E330B" w:rsidRDefault="009E330B">
            <w:pPr>
              <w:pStyle w:val="TableParagraph"/>
              <w:spacing w:before="4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9E330B" w:rsidRDefault="00DD4B02">
            <w:pPr>
              <w:pStyle w:val="Listenabsatz"/>
              <w:numPr>
                <w:ilvl w:val="1"/>
                <w:numId w:val="5"/>
              </w:numPr>
              <w:tabs>
                <w:tab w:val="left" w:pos="463"/>
              </w:tabs>
              <w:ind w:left="463" w:hanging="20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Período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mayor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garantía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sobre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objeto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cotizado.</w:t>
            </w:r>
          </w:p>
          <w:p w:rsidR="009E330B" w:rsidRDefault="009E330B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9E330B" w:rsidRDefault="00DD4B02">
            <w:pPr>
              <w:pStyle w:val="Listenabsatz"/>
              <w:numPr>
                <w:ilvl w:val="1"/>
                <w:numId w:val="5"/>
              </w:numPr>
              <w:tabs>
                <w:tab w:val="left" w:pos="443"/>
              </w:tabs>
              <w:ind w:left="443" w:hanging="18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Menor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plazo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entrega</w:t>
            </w:r>
          </w:p>
          <w:p w:rsidR="009E330B" w:rsidRDefault="009E330B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9E330B" w:rsidRDefault="00DD4B02">
            <w:pPr>
              <w:pStyle w:val="Listenabsatz"/>
              <w:numPr>
                <w:ilvl w:val="1"/>
                <w:numId w:val="5"/>
              </w:numPr>
              <w:tabs>
                <w:tab w:val="left" w:pos="484"/>
              </w:tabs>
              <w:ind w:right="111" w:firstLine="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persistir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condición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empate,</w:t>
            </w:r>
            <w:r>
              <w:rPr>
                <w:rFonts w:ascii="Calibri Light" w:hAnsi="Calibri Light"/>
                <w:spacing w:val="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como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último</w:t>
            </w:r>
            <w:r>
              <w:rPr>
                <w:rFonts w:ascii="Calibri Light" w:hAnsi="Calibri Light"/>
                <w:spacing w:val="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criterio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desempate,</w:t>
            </w:r>
            <w:r>
              <w:rPr>
                <w:rFonts w:ascii="Calibri Light" w:hAnsi="Calibri Light"/>
                <w:spacing w:val="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1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recurrirá</w:t>
            </w:r>
            <w:r>
              <w:rPr>
                <w:rFonts w:ascii="Calibri Light" w:hAnsi="Calibri Light"/>
                <w:spacing w:val="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efectuar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sorteo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Departamento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Proveeduría.</w:t>
            </w:r>
          </w:p>
          <w:p w:rsidR="009E330B" w:rsidRDefault="009E330B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9E330B" w:rsidRDefault="00DD4B02">
            <w:pPr>
              <w:pStyle w:val="TableParagraph"/>
              <w:ind w:left="103" w:right="110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2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caso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de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3"/>
                <w:sz w:val="20"/>
              </w:rPr>
              <w:t>empate</w:t>
            </w:r>
            <w:r>
              <w:rPr>
                <w:rFonts w:ascii="Calibri Light" w:hAnsi="Calibri Light"/>
                <w:spacing w:val="3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entre</w:t>
            </w:r>
            <w:r>
              <w:rPr>
                <w:rFonts w:ascii="Calibri Light" w:hAnsi="Calibri Light"/>
                <w:spacing w:val="2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adjudicatarios</w:t>
            </w:r>
            <w:r>
              <w:rPr>
                <w:rFonts w:ascii="Calibri Light" w:hAnsi="Calibri Light"/>
                <w:spacing w:val="2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adjudicatarias,</w:t>
            </w:r>
            <w:r>
              <w:rPr>
                <w:rFonts w:ascii="Calibri Light" w:hAnsi="Calibri Light"/>
                <w:spacing w:val="2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los</w:t>
            </w:r>
            <w:r>
              <w:rPr>
                <w:rFonts w:ascii="Calibri Light" w:hAnsi="Calibri Light"/>
                <w:spacing w:val="2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criterios</w:t>
            </w:r>
            <w:r>
              <w:rPr>
                <w:rFonts w:ascii="Calibri Light" w:hAnsi="Calibri Light"/>
                <w:spacing w:val="2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por</w:t>
            </w:r>
            <w:r>
              <w:rPr>
                <w:rFonts w:ascii="Calibri Light" w:hAnsi="Calibri Light"/>
                <w:spacing w:val="2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</w:t>
            </w:r>
            <w:r>
              <w:rPr>
                <w:rFonts w:ascii="Calibri Light" w:hAnsi="Calibri Light"/>
                <w:spacing w:val="2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orden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seguirán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resolverlo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serán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siguientes:</w:t>
            </w:r>
          </w:p>
          <w:p w:rsidR="009E330B" w:rsidRDefault="009E330B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9E330B" w:rsidRDefault="00DD4B02">
            <w:pPr>
              <w:pStyle w:val="Listenabsatz"/>
              <w:numPr>
                <w:ilvl w:val="0"/>
                <w:numId w:val="4"/>
              </w:numPr>
              <w:tabs>
                <w:tab w:val="left" w:pos="455"/>
              </w:tabs>
              <w:ind w:firstLine="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Tendrá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primacía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mayor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garantía.</w:t>
            </w:r>
          </w:p>
          <w:p w:rsidR="009E330B" w:rsidRDefault="009E330B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9E330B" w:rsidRDefault="00DD4B02">
            <w:pPr>
              <w:pStyle w:val="Listenabsatz"/>
              <w:numPr>
                <w:ilvl w:val="0"/>
                <w:numId w:val="4"/>
              </w:numPr>
              <w:tabs>
                <w:tab w:val="left" w:pos="463"/>
              </w:tabs>
              <w:ind w:left="463" w:hanging="20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Si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persiste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empate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tendrá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primacía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quien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presente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menor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plazo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entrega.</w:t>
            </w:r>
          </w:p>
          <w:p w:rsidR="009E330B" w:rsidRDefault="009E330B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9E330B" w:rsidRDefault="00DD4B02">
            <w:pPr>
              <w:pStyle w:val="Listenabsatz"/>
              <w:numPr>
                <w:ilvl w:val="0"/>
                <w:numId w:val="4"/>
              </w:numPr>
              <w:tabs>
                <w:tab w:val="left" w:pos="467"/>
              </w:tabs>
              <w:ind w:right="109" w:firstLine="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Como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último</w:t>
            </w:r>
            <w:r>
              <w:rPr>
                <w:rFonts w:ascii="Calibri Light" w:hAnsi="Calibri Light"/>
                <w:spacing w:val="2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criterio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2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desempate,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</w:t>
            </w:r>
            <w:r>
              <w:rPr>
                <w:rFonts w:ascii="Calibri Light" w:hAnsi="Calibri Light"/>
                <w:spacing w:val="2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recurrirá</w:t>
            </w:r>
            <w:r>
              <w:rPr>
                <w:rFonts w:ascii="Calibri Light" w:hAnsi="Calibri Light"/>
                <w:spacing w:val="2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2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efectuar</w:t>
            </w:r>
            <w:r>
              <w:rPr>
                <w:rFonts w:ascii="Calibri Light" w:hAnsi="Calibri Light"/>
                <w:spacing w:val="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</w:t>
            </w:r>
            <w:r>
              <w:rPr>
                <w:rFonts w:ascii="Calibri Light" w:hAnsi="Calibri Light"/>
                <w:spacing w:val="2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sorteo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1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Depto.</w:t>
            </w:r>
            <w:r>
              <w:rPr>
                <w:rFonts w:ascii="Calibri Light" w:hAnsi="Calibri Light"/>
                <w:spacing w:val="2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Proveeduría,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cual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será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convocado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oportunamente.</w:t>
            </w:r>
          </w:p>
          <w:p w:rsidR="009E330B" w:rsidRDefault="009E330B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9E330B" w:rsidRDefault="00DD4B02">
            <w:pPr>
              <w:pStyle w:val="TableParagraph"/>
              <w:ind w:left="102" w:right="106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 xml:space="preserve">En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ambos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casos</w:t>
            </w:r>
            <w:r>
              <w:rPr>
                <w:rFonts w:ascii="Calibri Light" w:eastAsia="Calibri Light" w:hAnsi="Calibri Light" w:cs="Calibri Light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para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el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 xml:space="preserve"> sorteo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desempate,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procederá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a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imprimir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en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una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hoja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palabra</w:t>
            </w:r>
            <w:r>
              <w:rPr>
                <w:rFonts w:ascii="Times New Roman" w:eastAsia="Times New Roman" w:hAnsi="Times New Roman" w:cs="Times New Roman"/>
                <w:spacing w:val="5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“Ganador”.</w:t>
            </w:r>
            <w:r>
              <w:rPr>
                <w:rFonts w:ascii="Calibri Light" w:eastAsia="Calibri Light" w:hAnsi="Calibri Light" w:cs="Calibri Light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Luego</w:t>
            </w:r>
            <w:r>
              <w:rPr>
                <w:rFonts w:ascii="Calibri Light" w:eastAsia="Calibri Light" w:hAnsi="Calibri Light" w:cs="Calibri Light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ésta</w:t>
            </w:r>
            <w:r>
              <w:rPr>
                <w:rFonts w:ascii="Calibri Light" w:eastAsia="Calibri Light" w:hAnsi="Calibri Light" w:cs="Calibri Light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impresión</w:t>
            </w:r>
            <w:r>
              <w:rPr>
                <w:rFonts w:ascii="Calibri Light" w:eastAsia="Calibri Light" w:hAnsi="Calibri Light" w:cs="Calibri Ligh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palabra</w:t>
            </w:r>
            <w:r>
              <w:rPr>
                <w:rFonts w:ascii="Calibri Light" w:eastAsia="Calibri Light" w:hAnsi="Calibri Light" w:cs="Calibri Light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“Ganador”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</w:t>
            </w:r>
            <w:r>
              <w:rPr>
                <w:rFonts w:ascii="Calibri Light" w:eastAsia="Calibri Light" w:hAnsi="Calibri Light" w:cs="Calibri Light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recortará</w:t>
            </w:r>
            <w:r>
              <w:rPr>
                <w:rFonts w:ascii="Calibri Light" w:eastAsia="Calibri Light" w:hAnsi="Calibri Light" w:cs="Calibri Light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y</w:t>
            </w:r>
            <w:r>
              <w:rPr>
                <w:rFonts w:ascii="Calibri Light" w:eastAsia="Calibri Light" w:hAnsi="Calibri Light" w:cs="Calibri Ligh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seguidamente</w:t>
            </w:r>
            <w:r>
              <w:rPr>
                <w:rFonts w:ascii="Calibri Light" w:eastAsia="Calibri Light" w:hAnsi="Calibri Light" w:cs="Calibri Light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recortarán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al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mismo</w:t>
            </w:r>
            <w:r>
              <w:rPr>
                <w:rFonts w:ascii="Calibri Light" w:eastAsia="Calibri Light" w:hAnsi="Calibri Light" w:cs="Calibri Light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tamaño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del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primer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recorte,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trozos</w:t>
            </w:r>
            <w:r>
              <w:rPr>
                <w:rFonts w:ascii="Calibri Light" w:eastAsia="Calibri Light" w:hAnsi="Calibri Light" w:cs="Calibri Light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en</w:t>
            </w:r>
            <w:r>
              <w:rPr>
                <w:rFonts w:ascii="Calibri Light" w:eastAsia="Calibri Light" w:hAnsi="Calibri Light" w:cs="Calibri Light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blanco</w:t>
            </w:r>
            <w:r>
              <w:rPr>
                <w:rFonts w:ascii="Calibri Light" w:eastAsia="Calibri Light" w:hAnsi="Calibri Light" w:cs="Calibri Light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misma</w:t>
            </w:r>
            <w:r>
              <w:rPr>
                <w:rFonts w:ascii="Calibri Light" w:eastAsia="Calibri Light" w:hAnsi="Calibri Light" w:cs="Calibri Light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hoja,</w:t>
            </w:r>
            <w:r>
              <w:rPr>
                <w:rFonts w:ascii="Times New Roman" w:eastAsia="Times New Roman" w:hAnsi="Times New Roman" w:cs="Times New Roman"/>
                <w:spacing w:val="3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depositándose</w:t>
            </w:r>
            <w:r>
              <w:rPr>
                <w:rFonts w:ascii="Calibri Light" w:eastAsia="Calibri Light" w:hAnsi="Calibri Light" w:cs="Calibri Light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todos</w:t>
            </w:r>
            <w:r>
              <w:rPr>
                <w:rFonts w:ascii="Calibri Light" w:eastAsia="Calibri Light" w:hAnsi="Calibri Light" w:cs="Calibri Light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en</w:t>
            </w:r>
            <w:r>
              <w:rPr>
                <w:rFonts w:ascii="Calibri Light" w:eastAsia="Calibri Light" w:hAnsi="Calibri Light" w:cs="Calibri Light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una</w:t>
            </w:r>
            <w:r>
              <w:rPr>
                <w:rFonts w:ascii="Calibri Light" w:eastAsia="Calibri Light" w:hAnsi="Calibri Light" w:cs="Calibri Light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bolsa.</w:t>
            </w:r>
            <w:r>
              <w:rPr>
                <w:rFonts w:ascii="Calibri Light" w:eastAsia="Calibri Light" w:hAnsi="Calibri Light" w:cs="Calibri Light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Finalmente,</w:t>
            </w:r>
            <w:r>
              <w:rPr>
                <w:rFonts w:ascii="Calibri Light" w:eastAsia="Calibri Light" w:hAnsi="Calibri Light" w:cs="Calibri Light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entre</w:t>
            </w:r>
            <w:r>
              <w:rPr>
                <w:rFonts w:ascii="Calibri Light" w:eastAsia="Calibri Light" w:hAnsi="Calibri Light" w:cs="Calibri Light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los</w:t>
            </w:r>
            <w:r>
              <w:rPr>
                <w:rFonts w:ascii="Calibri Light" w:eastAsia="Calibri Light" w:hAnsi="Calibri Light" w:cs="Calibri Light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representantes</w:t>
            </w:r>
            <w:r>
              <w:rPr>
                <w:rFonts w:ascii="Calibri Light" w:eastAsia="Calibri Light" w:hAnsi="Calibri Light" w:cs="Calibri Light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que</w:t>
            </w:r>
            <w:r>
              <w:rPr>
                <w:rFonts w:ascii="Calibri Light" w:eastAsia="Calibri Light" w:hAnsi="Calibri Light" w:cs="Calibri Light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acudan</w:t>
            </w:r>
            <w:r>
              <w:rPr>
                <w:rFonts w:ascii="Calibri Light" w:eastAsia="Calibri Light" w:hAnsi="Calibri Light" w:cs="Calibri Light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a</w:t>
            </w:r>
            <w:r>
              <w:rPr>
                <w:rFonts w:ascii="Calibri Light" w:eastAsia="Calibri Light" w:hAnsi="Calibri Light" w:cs="Calibri Light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convocatoria,</w:t>
            </w:r>
            <w:r>
              <w:rPr>
                <w:rFonts w:ascii="Calibri Light" w:eastAsia="Calibri Light" w:hAnsi="Calibri Light" w:cs="Calibri Light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y</w:t>
            </w:r>
            <w:r>
              <w:rPr>
                <w:rFonts w:ascii="Calibri Light" w:eastAsia="Calibri Light" w:hAnsi="Calibri Light" w:cs="Calibri Light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en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ausencia</w:t>
            </w:r>
            <w:r>
              <w:rPr>
                <w:rFonts w:ascii="Calibri Light" w:eastAsia="Calibri Light" w:hAnsi="Calibri Light" w:cs="Calibri Light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éstos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completándose</w:t>
            </w:r>
            <w:r>
              <w:rPr>
                <w:rFonts w:ascii="Calibri Light" w:eastAsia="Calibri Light" w:hAnsi="Calibri Light" w:cs="Calibri Light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su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número</w:t>
            </w:r>
            <w:r>
              <w:rPr>
                <w:rFonts w:ascii="Calibri Light" w:eastAsia="Calibri Light" w:hAnsi="Calibri Light" w:cs="Calibri Light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con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personal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del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Departamento</w:t>
            </w:r>
            <w:r>
              <w:rPr>
                <w:rFonts w:ascii="Calibri Light" w:eastAsia="Calibri Light" w:hAnsi="Calibri Light" w:cs="Calibri Light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Proveeduría,</w:t>
            </w:r>
            <w:r>
              <w:rPr>
                <w:rFonts w:ascii="Calibri Light" w:eastAsia="Calibri Light" w:hAnsi="Calibri Light" w:cs="Calibri Light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un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representante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cada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empresa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  <w:sz w:val="20"/>
                <w:szCs w:val="20"/>
              </w:rPr>
              <w:t>sacará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bolsa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un</w:t>
            </w:r>
            <w:r>
              <w:rPr>
                <w:rFonts w:ascii="Calibri Light" w:eastAsia="Calibri Light" w:hAnsi="Calibri Light" w:cs="Calibri Light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trozo</w:t>
            </w:r>
            <w:r>
              <w:rPr>
                <w:rFonts w:ascii="Times New Roman" w:eastAsia="Times New Roman" w:hAnsi="Times New Roman" w:cs="Times New Roman"/>
                <w:spacing w:val="8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papel,</w:t>
            </w:r>
            <w:r>
              <w:rPr>
                <w:rFonts w:ascii="Calibri Light" w:eastAsia="Calibri Light" w:hAnsi="Calibri Light" w:cs="Calibri Light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resultando</w:t>
            </w:r>
            <w:r>
              <w:rPr>
                <w:rFonts w:ascii="Calibri Light" w:eastAsia="Calibri Light" w:hAnsi="Calibri Light" w:cs="Calibri Light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adjudicatario</w:t>
            </w:r>
            <w:r>
              <w:rPr>
                <w:rFonts w:ascii="Calibri Light" w:eastAsia="Calibri Light" w:hAnsi="Calibri Light" w:cs="Calibri Light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aquel</w:t>
            </w:r>
            <w:r>
              <w:rPr>
                <w:rFonts w:ascii="Calibri Light" w:eastAsia="Calibri Light" w:hAnsi="Calibri Light" w:cs="Calibri Light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que</w:t>
            </w:r>
            <w:r>
              <w:rPr>
                <w:rFonts w:ascii="Calibri Light" w:eastAsia="Calibri Light" w:hAnsi="Calibri Light" w:cs="Calibri Light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saque</w:t>
            </w:r>
            <w:r>
              <w:rPr>
                <w:rFonts w:ascii="Calibri Light" w:eastAsia="Calibri Light" w:hAnsi="Calibri Light" w:cs="Calibri Light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el</w:t>
            </w:r>
            <w:r>
              <w:rPr>
                <w:rFonts w:ascii="Calibri Light" w:eastAsia="Calibri Light" w:hAnsi="Calibri Light" w:cs="Calibri Light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trozo</w:t>
            </w:r>
            <w:r>
              <w:rPr>
                <w:rFonts w:ascii="Calibri Light" w:eastAsia="Calibri Light" w:hAnsi="Calibri Light" w:cs="Calibri Light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papel</w:t>
            </w:r>
            <w:r>
              <w:rPr>
                <w:rFonts w:ascii="Calibri Light" w:eastAsia="Calibri Light" w:hAnsi="Calibri Light" w:cs="Calibri Light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con</w:t>
            </w:r>
            <w:r>
              <w:rPr>
                <w:rFonts w:ascii="Calibri Light" w:eastAsia="Calibri Light" w:hAnsi="Calibri Light" w:cs="Calibri Light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la</w:t>
            </w:r>
            <w:r>
              <w:rPr>
                <w:rFonts w:ascii="Calibri Light" w:eastAsia="Calibri Light" w:hAnsi="Calibri Light" w:cs="Calibri Light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palabra</w:t>
            </w:r>
            <w:r>
              <w:rPr>
                <w:rFonts w:ascii="Calibri Light" w:eastAsia="Calibri Light" w:hAnsi="Calibri Light" w:cs="Calibri Light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“Ganador”.</w:t>
            </w:r>
          </w:p>
        </w:tc>
      </w:tr>
    </w:tbl>
    <w:p w:rsidR="009E330B" w:rsidRDefault="009E330B">
      <w:pPr>
        <w:jc w:val="both"/>
        <w:rPr>
          <w:rFonts w:ascii="Calibri Light" w:eastAsia="Calibri Light" w:hAnsi="Calibri Light" w:cs="Calibri Light"/>
          <w:sz w:val="20"/>
          <w:szCs w:val="20"/>
        </w:rPr>
        <w:sectPr w:rsidR="009E330B">
          <w:headerReference w:type="default" r:id="rId17"/>
          <w:footerReference w:type="default" r:id="rId18"/>
          <w:pgSz w:w="12240" w:h="15840"/>
          <w:pgMar w:top="1980" w:right="840" w:bottom="1000" w:left="1020" w:header="720" w:footer="812" w:gutter="0"/>
          <w:pgNumType w:start="6"/>
          <w:cols w:space="720"/>
        </w:sectPr>
      </w:pPr>
    </w:p>
    <w:p w:rsidR="009E330B" w:rsidRDefault="00DD4B02">
      <w:pPr>
        <w:pStyle w:val="Textkrper"/>
        <w:spacing w:before="5"/>
        <w:ind w:left="4349" w:right="4328" w:hanging="3"/>
        <w:jc w:val="center"/>
        <w:rPr>
          <w:rFonts w:cs="Calibri Light"/>
        </w:rPr>
      </w:pPr>
      <w:r>
        <w:rPr>
          <w:spacing w:val="-2"/>
        </w:rPr>
        <w:lastRenderedPageBreak/>
        <w:t>Apartado</w:t>
      </w:r>
      <w:r>
        <w:rPr>
          <w:spacing w:val="-8"/>
        </w:rPr>
        <w:t xml:space="preserve"> </w:t>
      </w:r>
      <w:r>
        <w:t>1</w:t>
      </w:r>
      <w:r>
        <w:rPr>
          <w:rFonts w:ascii="Times New Roman"/>
          <w:spacing w:val="21"/>
          <w:w w:val="99"/>
        </w:rPr>
        <w:t xml:space="preserve"> </w:t>
      </w:r>
      <w:r>
        <w:rPr>
          <w:spacing w:val="-2"/>
        </w:rPr>
        <w:t>Declaraciones</w:t>
      </w:r>
      <w:r>
        <w:rPr>
          <w:spacing w:val="-19"/>
        </w:rPr>
        <w:t xml:space="preserve"> </w:t>
      </w:r>
      <w:r>
        <w:rPr>
          <w:spacing w:val="-2"/>
        </w:rPr>
        <w:t>Juradas</w:t>
      </w:r>
    </w:p>
    <w:p w:rsidR="009E330B" w:rsidRDefault="009E330B">
      <w:pPr>
        <w:spacing w:before="1"/>
        <w:rPr>
          <w:rFonts w:ascii="Calibri Light" w:eastAsia="Calibri Light" w:hAnsi="Calibri Light" w:cs="Calibri Light"/>
          <w:sz w:val="15"/>
          <w:szCs w:val="15"/>
        </w:rPr>
      </w:pPr>
    </w:p>
    <w:p w:rsidR="009E330B" w:rsidRDefault="00DD4B02">
      <w:pPr>
        <w:pStyle w:val="Textkrper"/>
        <w:spacing w:before="59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t>bajo</w:t>
      </w:r>
      <w:r>
        <w:rPr>
          <w:spacing w:val="-7"/>
        </w:rPr>
        <w:t xml:space="preserve"> </w:t>
      </w:r>
      <w:r>
        <w:rPr>
          <w:spacing w:val="-1"/>
        </w:rPr>
        <w:t>juramento: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numPr>
          <w:ilvl w:val="0"/>
          <w:numId w:val="3"/>
        </w:numPr>
        <w:tabs>
          <w:tab w:val="left" w:pos="305"/>
        </w:tabs>
        <w:ind w:firstLine="0"/>
        <w:jc w:val="both"/>
      </w:pPr>
      <w:r>
        <w:rPr>
          <w:spacing w:val="-1"/>
        </w:rPr>
        <w:t>Que</w:t>
      </w:r>
      <w:r>
        <w:rPr>
          <w:spacing w:val="-5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rPr>
          <w:spacing w:val="-1"/>
        </w:rPr>
        <w:t>representada</w:t>
      </w:r>
      <w:r>
        <w:rPr>
          <w:spacing w:val="-3"/>
        </w:rPr>
        <w:t xml:space="preserve"> </w:t>
      </w:r>
      <w:r>
        <w:t>(en</w:t>
      </w:r>
      <w:r>
        <w:rPr>
          <w:spacing w:val="-5"/>
        </w:rPr>
        <w:t xml:space="preserve"> </w:t>
      </w:r>
      <w:r>
        <w:rPr>
          <w:spacing w:val="-1"/>
        </w:rPr>
        <w:t>caso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persona</w:t>
      </w:r>
      <w:r>
        <w:rPr>
          <w:spacing w:val="-4"/>
        </w:rPr>
        <w:t xml:space="preserve"> </w:t>
      </w:r>
      <w:r>
        <w:t>jurídica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física)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encuentra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día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impuestos</w:t>
      </w:r>
      <w:r>
        <w:rPr>
          <w:spacing w:val="-6"/>
        </w:rPr>
        <w:t xml:space="preserve"> </w:t>
      </w:r>
      <w:r>
        <w:rPr>
          <w:spacing w:val="-1"/>
        </w:rPr>
        <w:t>nacionales.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numPr>
          <w:ilvl w:val="0"/>
          <w:numId w:val="3"/>
        </w:numPr>
        <w:tabs>
          <w:tab w:val="left" w:pos="325"/>
        </w:tabs>
        <w:ind w:right="113" w:firstLine="0"/>
        <w:jc w:val="both"/>
      </w:pPr>
      <w:r>
        <w:rPr>
          <w:spacing w:val="-1"/>
        </w:rPr>
        <w:t>Que</w:t>
      </w:r>
      <w:r>
        <w:rPr>
          <w:spacing w:val="11"/>
        </w:rPr>
        <w:t xml:space="preserve"> </w:t>
      </w:r>
      <w:r>
        <w:t>mi</w:t>
      </w:r>
      <w:r>
        <w:rPr>
          <w:spacing w:val="15"/>
        </w:rPr>
        <w:t xml:space="preserve"> </w:t>
      </w:r>
      <w:r>
        <w:rPr>
          <w:spacing w:val="-1"/>
        </w:rPr>
        <w:t>representada</w:t>
      </w:r>
      <w:r>
        <w:rPr>
          <w:spacing w:val="13"/>
        </w:rPr>
        <w:t xml:space="preserve"> </w:t>
      </w:r>
      <w:r>
        <w:t>(en</w:t>
      </w:r>
      <w:r>
        <w:rPr>
          <w:spacing w:val="11"/>
        </w:rPr>
        <w:t xml:space="preserve"> </w:t>
      </w:r>
      <w:r>
        <w:rPr>
          <w:spacing w:val="-1"/>
        </w:rPr>
        <w:t>caso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persona</w:t>
      </w:r>
      <w:r>
        <w:rPr>
          <w:spacing w:val="13"/>
        </w:rPr>
        <w:t xml:space="preserve"> </w:t>
      </w:r>
      <w:r>
        <w:t>jurídica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física)</w:t>
      </w:r>
      <w:r>
        <w:rPr>
          <w:spacing w:val="11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t>esta</w:t>
      </w:r>
      <w:r>
        <w:rPr>
          <w:spacing w:val="13"/>
        </w:rPr>
        <w:t xml:space="preserve"> </w:t>
      </w:r>
      <w:r>
        <w:rPr>
          <w:spacing w:val="-1"/>
        </w:rPr>
        <w:t>afecta</w:t>
      </w:r>
      <w:r>
        <w:rPr>
          <w:spacing w:val="1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causal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prohibición</w:t>
      </w:r>
      <w:r>
        <w:rPr>
          <w:spacing w:val="11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contratar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el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Estado</w:t>
      </w:r>
      <w:r>
        <w:rPr>
          <w:spacing w:val="-6"/>
        </w:rPr>
        <w:t xml:space="preserve"> </w:t>
      </w:r>
      <w:r>
        <w:t>y</w:t>
      </w:r>
      <w:r>
        <w:rPr>
          <w:spacing w:val="-1"/>
        </w:rPr>
        <w:t xml:space="preserve"> sus</w:t>
      </w:r>
      <w:r>
        <w:rPr>
          <w:spacing w:val="-2"/>
        </w:rPr>
        <w:t xml:space="preserve"> </w:t>
      </w:r>
      <w:r>
        <w:rPr>
          <w:spacing w:val="-1"/>
        </w:rPr>
        <w:t>Instituciones</w:t>
      </w:r>
      <w:r>
        <w:rPr>
          <w:spacing w:val="-3"/>
        </w:rPr>
        <w:t xml:space="preserve"> </w:t>
      </w:r>
      <w:r>
        <w:rPr>
          <w:spacing w:val="-1"/>
        </w:rPr>
        <w:t>según</w:t>
      </w:r>
      <w:r>
        <w:rPr>
          <w:spacing w:val="-4"/>
        </w:rPr>
        <w:t xml:space="preserve"> </w:t>
      </w:r>
      <w:r>
        <w:t>lo</w:t>
      </w:r>
      <w:r>
        <w:rPr>
          <w:spacing w:val="-1"/>
        </w:rPr>
        <w:t xml:space="preserve"> indicado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7"/>
        </w:rPr>
        <w:t xml:space="preserve"> </w:t>
      </w:r>
      <w:r>
        <w:t>y</w:t>
      </w:r>
      <w:r>
        <w:rPr>
          <w:spacing w:val="-1"/>
        </w:rPr>
        <w:t xml:space="preserve"> 22</w:t>
      </w:r>
      <w:r>
        <w:rPr>
          <w:spacing w:val="-2"/>
        </w:rPr>
        <w:t xml:space="preserve"> </w:t>
      </w:r>
      <w:r>
        <w:rPr>
          <w:spacing w:val="-1"/>
        </w:rPr>
        <w:t>BIS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t>Administrativa.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numPr>
          <w:ilvl w:val="0"/>
          <w:numId w:val="3"/>
        </w:numPr>
        <w:tabs>
          <w:tab w:val="left" w:pos="309"/>
        </w:tabs>
        <w:ind w:right="98" w:firstLine="0"/>
        <w:jc w:val="both"/>
      </w:pPr>
      <w:r>
        <w:rPr>
          <w:spacing w:val="-1"/>
        </w:rPr>
        <w:t xml:space="preserve">Que </w:t>
      </w:r>
      <w:r>
        <w:t>mi</w:t>
      </w:r>
      <w:r>
        <w:rPr>
          <w:spacing w:val="-1"/>
        </w:rPr>
        <w:t xml:space="preserve"> representada</w:t>
      </w:r>
      <w:r>
        <w:rPr>
          <w:spacing w:val="1"/>
        </w:rPr>
        <w:t xml:space="preserve"> </w:t>
      </w:r>
      <w:r>
        <w:t>(en</w:t>
      </w:r>
      <w:r>
        <w:rPr>
          <w:spacing w:val="-1"/>
        </w:rPr>
        <w:t xml:space="preserve"> caso </w:t>
      </w:r>
      <w:r>
        <w:t xml:space="preserve">de </w:t>
      </w:r>
      <w:r>
        <w:rPr>
          <w:spacing w:val="-1"/>
        </w:rPr>
        <w:t>persona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física)</w:t>
      </w:r>
      <w:r>
        <w:rPr>
          <w:spacing w:val="45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rPr>
          <w:spacing w:val="-1"/>
        </w:rPr>
        <w:t>inhabilitada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contratar</w:t>
      </w:r>
      <w:r>
        <w:rPr>
          <w:spacing w:val="-2"/>
        </w:rPr>
        <w:t xml:space="preserve"> </w:t>
      </w:r>
      <w:r>
        <w:rPr>
          <w:spacing w:val="-1"/>
        </w:rPr>
        <w:t xml:space="preserve">con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sector</w:t>
      </w:r>
      <w:r>
        <w:rPr>
          <w:spacing w:val="1"/>
        </w:rPr>
        <w:t xml:space="preserve"> público</w:t>
      </w:r>
      <w:r>
        <w:rPr>
          <w:rFonts w:ascii="Times New Roman" w:hAnsi="Times New Roman"/>
          <w:spacing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conformidad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100</w:t>
      </w:r>
      <w:r>
        <w:rPr>
          <w:spacing w:val="-6"/>
        </w:rPr>
        <w:t xml:space="preserve"> </w:t>
      </w:r>
      <w:r>
        <w:rPr>
          <w:spacing w:val="-1"/>
        </w:rPr>
        <w:t>BIS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rPr>
          <w:spacing w:val="-1"/>
        </w:rPr>
        <w:t>Administrativa.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DD4B02">
      <w:pPr>
        <w:pStyle w:val="Textkrper"/>
        <w:numPr>
          <w:ilvl w:val="0"/>
          <w:numId w:val="3"/>
        </w:numPr>
        <w:tabs>
          <w:tab w:val="left" w:pos="301"/>
        </w:tabs>
        <w:spacing w:line="241" w:lineRule="auto"/>
        <w:ind w:right="106" w:firstLine="0"/>
        <w:jc w:val="both"/>
        <w:rPr>
          <w:rFonts w:cs="Calibri Light"/>
        </w:rPr>
      </w:pPr>
      <w:r>
        <w:rPr>
          <w:spacing w:val="-1"/>
        </w:rPr>
        <w:t>Que</w:t>
      </w:r>
      <w:r>
        <w:rPr>
          <w:spacing w:val="-8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rPr>
          <w:spacing w:val="-1"/>
        </w:rPr>
        <w:t>personas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ocupan</w:t>
      </w:r>
      <w:r>
        <w:rPr>
          <w:spacing w:val="-9"/>
        </w:rPr>
        <w:t xml:space="preserve"> </w:t>
      </w:r>
      <w:r>
        <w:rPr>
          <w:spacing w:val="-1"/>
        </w:rPr>
        <w:t>cargos</w:t>
      </w:r>
      <w:r>
        <w:rPr>
          <w:spacing w:val="-10"/>
        </w:rPr>
        <w:t xml:space="preserve"> </w:t>
      </w:r>
      <w:r>
        <w:rPr>
          <w:spacing w:val="-1"/>
        </w:rPr>
        <w:t>directivos</w:t>
      </w:r>
      <w:r>
        <w:rPr>
          <w:spacing w:val="-11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gerenciales,</w:t>
      </w:r>
      <w:r>
        <w:rPr>
          <w:spacing w:val="-10"/>
        </w:rPr>
        <w:t xml:space="preserve"> </w:t>
      </w:r>
      <w:r>
        <w:rPr>
          <w:spacing w:val="-1"/>
        </w:rPr>
        <w:t>representantes,</w:t>
      </w:r>
      <w:r>
        <w:rPr>
          <w:spacing w:val="-7"/>
        </w:rPr>
        <w:t xml:space="preserve"> </w:t>
      </w:r>
      <w:r>
        <w:t>apoderados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apoderadas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accionistas</w:t>
      </w:r>
      <w:r>
        <w:rPr>
          <w:rFonts w:ascii="Times New Roman" w:eastAsia="Times New Roman" w:hAnsi="Times New Roman" w:cs="Times New Roman"/>
          <w:spacing w:val="87"/>
          <w:w w:val="99"/>
        </w:rPr>
        <w:t xml:space="preserve"> </w:t>
      </w:r>
      <w:r>
        <w:t xml:space="preserve">de </w:t>
      </w:r>
      <w:r>
        <w:rPr>
          <w:spacing w:val="-1"/>
        </w:rPr>
        <w:t>esta</w:t>
      </w:r>
      <w:r>
        <w:rPr>
          <w:spacing w:val="2"/>
        </w:rPr>
        <w:t xml:space="preserve"> </w:t>
      </w:r>
      <w:r>
        <w:rPr>
          <w:spacing w:val="-1"/>
        </w:rPr>
        <w:t>empresa</w:t>
      </w:r>
      <w:r>
        <w:rPr>
          <w:spacing w:val="2"/>
        </w:rPr>
        <w:t xml:space="preserve"> </w:t>
      </w:r>
      <w:r>
        <w:t xml:space="preserve">no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encuentran</w:t>
      </w:r>
      <w:r>
        <w:rPr>
          <w:spacing w:val="5"/>
        </w:rPr>
        <w:t xml:space="preserve"> </w:t>
      </w:r>
      <w:r>
        <w:rPr>
          <w:spacing w:val="-1"/>
        </w:rPr>
        <w:t>afectos</w:t>
      </w:r>
      <w:r>
        <w:rPr>
          <w:spacing w:val="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t>incompatibilida</w:t>
      </w:r>
      <w:r>
        <w:rPr>
          <w:rFonts w:cs="Calibri Light"/>
        </w:rPr>
        <w:t>des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que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>indica</w:t>
      </w:r>
      <w:r>
        <w:rPr>
          <w:rFonts w:cs="Calibri Light"/>
          <w:spacing w:val="2"/>
        </w:rPr>
        <w:t xml:space="preserve"> </w:t>
      </w:r>
      <w:r>
        <w:rPr>
          <w:rFonts w:cs="Calibri Light"/>
        </w:rPr>
        <w:t>el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>art.</w:t>
      </w:r>
      <w:r>
        <w:rPr>
          <w:rFonts w:cs="Calibri Light"/>
          <w:spacing w:val="3"/>
        </w:rPr>
        <w:t xml:space="preserve"> </w:t>
      </w:r>
      <w:r>
        <w:rPr>
          <w:rFonts w:cs="Calibri Light"/>
          <w:spacing w:val="-1"/>
        </w:rPr>
        <w:t>18</w:t>
      </w:r>
      <w:r>
        <w:rPr>
          <w:rFonts w:cs="Calibri Light"/>
          <w:spacing w:val="3"/>
        </w:rPr>
        <w:t xml:space="preserve"> </w:t>
      </w:r>
      <w:r>
        <w:rPr>
          <w:rFonts w:cs="Calibri Light"/>
        </w:rPr>
        <w:t>de</w:t>
      </w:r>
      <w:r>
        <w:rPr>
          <w:rFonts w:cs="Calibri Light"/>
          <w:spacing w:val="1"/>
        </w:rPr>
        <w:t xml:space="preserve"> </w:t>
      </w:r>
      <w:r>
        <w:rPr>
          <w:rFonts w:cs="Calibri Light"/>
        </w:rPr>
        <w:t>la</w:t>
      </w:r>
      <w:r>
        <w:rPr>
          <w:rFonts w:cs="Calibri Light"/>
          <w:spacing w:val="6"/>
        </w:rPr>
        <w:t xml:space="preserve"> </w:t>
      </w:r>
      <w:r>
        <w:rPr>
          <w:rFonts w:cs="Calibri Light"/>
          <w:spacing w:val="-1"/>
        </w:rPr>
        <w:t>“Ley</w:t>
      </w:r>
      <w:r>
        <w:rPr>
          <w:rFonts w:cs="Calibri Light"/>
          <w:spacing w:val="4"/>
        </w:rPr>
        <w:t xml:space="preserve"> </w:t>
      </w:r>
      <w:r>
        <w:rPr>
          <w:rFonts w:cs="Calibri Light"/>
          <w:spacing w:val="-1"/>
        </w:rPr>
        <w:t>Contra</w:t>
      </w:r>
      <w:r>
        <w:rPr>
          <w:rFonts w:cs="Calibri Light"/>
          <w:spacing w:val="2"/>
        </w:rPr>
        <w:t xml:space="preserve"> </w:t>
      </w:r>
      <w:r>
        <w:rPr>
          <w:rFonts w:cs="Calibri Light"/>
        </w:rPr>
        <w:t>la</w:t>
      </w:r>
      <w:r>
        <w:rPr>
          <w:rFonts w:cs="Calibri Light"/>
          <w:spacing w:val="2"/>
        </w:rPr>
        <w:t xml:space="preserve"> </w:t>
      </w:r>
      <w:r>
        <w:rPr>
          <w:rFonts w:cs="Calibri Light"/>
          <w:spacing w:val="-1"/>
        </w:rPr>
        <w:t>Corrupción</w:t>
      </w:r>
      <w:r>
        <w:rPr>
          <w:rFonts w:cs="Calibri Light"/>
          <w:spacing w:val="1"/>
        </w:rPr>
        <w:t xml:space="preserve"> </w:t>
      </w:r>
      <w:r>
        <w:rPr>
          <w:rFonts w:cs="Calibri Light"/>
        </w:rPr>
        <w:t>y</w:t>
      </w:r>
      <w:r>
        <w:rPr>
          <w:rFonts w:cs="Calibri Light"/>
          <w:spacing w:val="4"/>
        </w:rPr>
        <w:t xml:space="preserve"> </w:t>
      </w:r>
      <w:r>
        <w:rPr>
          <w:rFonts w:cs="Calibri Light"/>
        </w:rPr>
        <w:t>el</w:t>
      </w:r>
      <w:r>
        <w:rPr>
          <w:rFonts w:cs="Calibri Light"/>
          <w:spacing w:val="87"/>
        </w:rPr>
        <w:t xml:space="preserve"> </w:t>
      </w:r>
      <w:r>
        <w:rPr>
          <w:rFonts w:cs="Calibri Light"/>
          <w:spacing w:val="-1"/>
        </w:rPr>
        <w:t>Enriquecimiento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1"/>
        </w:rPr>
        <w:t>ilícito</w:t>
      </w:r>
      <w:r>
        <w:rPr>
          <w:rFonts w:cs="Calibri Light"/>
          <w:spacing w:val="-4"/>
        </w:rPr>
        <w:t xml:space="preserve"> </w:t>
      </w:r>
      <w:r>
        <w:rPr>
          <w:rFonts w:cs="Calibri Light"/>
        </w:rPr>
        <w:t>en</w:t>
      </w:r>
      <w:r>
        <w:rPr>
          <w:rFonts w:cs="Calibri Light"/>
          <w:spacing w:val="-4"/>
        </w:rPr>
        <w:t xml:space="preserve"> </w:t>
      </w:r>
      <w:r>
        <w:rPr>
          <w:rFonts w:cs="Calibri Light"/>
        </w:rPr>
        <w:t>la</w:t>
      </w:r>
      <w:r>
        <w:rPr>
          <w:rFonts w:cs="Calibri Light"/>
          <w:spacing w:val="-2"/>
        </w:rPr>
        <w:t xml:space="preserve"> </w:t>
      </w:r>
      <w:r>
        <w:rPr>
          <w:rFonts w:cs="Calibri Light"/>
          <w:spacing w:val="-1"/>
        </w:rPr>
        <w:t>función</w:t>
      </w:r>
      <w:r>
        <w:rPr>
          <w:rFonts w:cs="Calibri Light"/>
        </w:rPr>
        <w:t xml:space="preserve"> </w:t>
      </w:r>
      <w:r>
        <w:rPr>
          <w:rFonts w:cs="Calibri Light"/>
          <w:spacing w:val="-1"/>
        </w:rPr>
        <w:t>Pública”.</w:t>
      </w:r>
    </w:p>
    <w:p w:rsidR="009E330B" w:rsidRDefault="009E330B">
      <w:pPr>
        <w:spacing w:before="10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right="111"/>
        <w:jc w:val="both"/>
      </w:pPr>
      <w:r>
        <w:rPr>
          <w:rFonts w:ascii="Calibri" w:hAnsi="Calibri"/>
          <w:spacing w:val="-1"/>
        </w:rPr>
        <w:t>5.</w:t>
      </w:r>
      <w:r>
        <w:rPr>
          <w:rFonts w:ascii="Calibri" w:hAnsi="Calibri"/>
          <w:spacing w:val="-18"/>
        </w:rPr>
        <w:t xml:space="preserve"> </w:t>
      </w:r>
      <w:r>
        <w:rPr>
          <w:spacing w:val="-1"/>
        </w:rPr>
        <w:t xml:space="preserve">Declaro </w:t>
      </w:r>
      <w:r>
        <w:t>que mi</w:t>
      </w:r>
      <w:r>
        <w:rPr>
          <w:spacing w:val="-1"/>
        </w:rPr>
        <w:t xml:space="preserve"> representada</w:t>
      </w:r>
      <w:r>
        <w:rPr>
          <w:spacing w:val="2"/>
        </w:rPr>
        <w:t xml:space="preserve">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 xml:space="preserve">con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rPr>
          <w:spacing w:val="1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rPr>
          <w:spacing w:val="-1"/>
        </w:rPr>
        <w:t>atender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soportar</w:t>
      </w:r>
      <w:r>
        <w:rPr>
          <w:spacing w:val="2"/>
        </w:rPr>
        <w:t xml:space="preserve"> </w:t>
      </w:r>
      <w:r>
        <w:t xml:space="preserve">el </w:t>
      </w:r>
      <w:r>
        <w:rPr>
          <w:spacing w:val="-1"/>
        </w:rPr>
        <w:t xml:space="preserve">negocio </w:t>
      </w:r>
      <w:r>
        <w:t xml:space="preserve">que </w:t>
      </w:r>
      <w:r>
        <w:rPr>
          <w:spacing w:val="-1"/>
        </w:rPr>
        <w:t>oferta</w:t>
      </w:r>
      <w:r>
        <w:rPr>
          <w:spacing w:val="1"/>
        </w:rPr>
        <w:t xml:space="preserve"> </w:t>
      </w:r>
      <w:r>
        <w:rPr>
          <w:spacing w:val="2"/>
        </w:rPr>
        <w:t>en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caso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resultar</w:t>
      </w:r>
      <w:r>
        <w:rPr>
          <w:spacing w:val="-8"/>
        </w:rPr>
        <w:t xml:space="preserve"> </w:t>
      </w:r>
      <w:r>
        <w:t>adjudicatario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adjudicataria.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numPr>
          <w:ilvl w:val="0"/>
          <w:numId w:val="2"/>
        </w:numPr>
        <w:tabs>
          <w:tab w:val="left" w:pos="313"/>
        </w:tabs>
        <w:ind w:right="107" w:firstLine="0"/>
        <w:jc w:val="both"/>
      </w:pPr>
      <w:r>
        <w:rPr>
          <w:spacing w:val="-1"/>
        </w:rPr>
        <w:t>Declaro</w:t>
      </w:r>
      <w:r>
        <w:rPr>
          <w:spacing w:val="2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acepto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cumpliré</w:t>
      </w:r>
      <w:r>
        <w:rPr>
          <w:spacing w:val="3"/>
        </w:rPr>
        <w:t xml:space="preserve"> </w:t>
      </w:r>
      <w:r>
        <w:t>fielmente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condiciones,</w:t>
      </w:r>
      <w:r>
        <w:rPr>
          <w:spacing w:val="1"/>
        </w:rPr>
        <w:t xml:space="preserve"> </w:t>
      </w:r>
      <w:r>
        <w:rPr>
          <w:spacing w:val="-1"/>
        </w:rPr>
        <w:t>requerimientos,</w:t>
      </w:r>
      <w:r>
        <w:rPr>
          <w:spacing w:val="2"/>
        </w:rPr>
        <w:t xml:space="preserve"> </w:t>
      </w:r>
      <w:r>
        <w:rPr>
          <w:spacing w:val="-1"/>
        </w:rPr>
        <w:t>especificaciones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requisitos</w:t>
      </w:r>
      <w:r>
        <w:rPr>
          <w:spacing w:val="1"/>
        </w:rPr>
        <w:t xml:space="preserve"> </w:t>
      </w:r>
      <w:r>
        <w:rPr>
          <w:spacing w:val="-1"/>
        </w:rPr>
        <w:t>técnicos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esta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1"/>
        </w:rPr>
        <w:t>contratación.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jc w:val="both"/>
        <w:rPr>
          <w:rFonts w:cs="Calibri Light"/>
        </w:rPr>
      </w:pPr>
      <w:r>
        <w:rPr>
          <w:spacing w:val="-3"/>
        </w:rPr>
        <w:t xml:space="preserve">Nombre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firma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oferente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su</w:t>
      </w:r>
      <w:r>
        <w:rPr>
          <w:spacing w:val="-8"/>
        </w:rPr>
        <w:t xml:space="preserve"> </w:t>
      </w:r>
      <w:r>
        <w:rPr>
          <w:spacing w:val="-2"/>
        </w:rPr>
        <w:t>Representante</w:t>
      </w:r>
      <w:r>
        <w:rPr>
          <w:spacing w:val="-3"/>
        </w:rPr>
        <w:t xml:space="preserve"> </w:t>
      </w:r>
      <w:r>
        <w:rPr>
          <w:spacing w:val="-2"/>
        </w:rPr>
        <w:t>legal: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spacing w:before="1"/>
        <w:rPr>
          <w:rFonts w:ascii="Calibri Light" w:eastAsia="Calibri Light" w:hAnsi="Calibri Light" w:cs="Calibri Light"/>
          <w:sz w:val="15"/>
          <w:szCs w:val="15"/>
        </w:rPr>
      </w:pPr>
    </w:p>
    <w:p w:rsidR="009E330B" w:rsidRDefault="009E330B">
      <w:pPr>
        <w:rPr>
          <w:rFonts w:ascii="Calibri Light" w:eastAsia="Calibri Light" w:hAnsi="Calibri Light" w:cs="Calibri Light"/>
          <w:sz w:val="15"/>
          <w:szCs w:val="15"/>
        </w:rPr>
        <w:sectPr w:rsidR="009E330B">
          <w:pgSz w:w="12240" w:h="15840"/>
          <w:pgMar w:top="1980" w:right="800" w:bottom="1000" w:left="1020" w:header="720" w:footer="812" w:gutter="0"/>
          <w:cols w:space="720"/>
        </w:sectPr>
      </w:pPr>
    </w:p>
    <w:p w:rsidR="009E330B" w:rsidRDefault="00DD4B02">
      <w:pPr>
        <w:pStyle w:val="Textkrper"/>
        <w:tabs>
          <w:tab w:val="left" w:pos="644"/>
          <w:tab w:val="left" w:pos="5741"/>
        </w:tabs>
        <w:spacing w:before="59"/>
        <w:ind w:left="244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 w:hAnsi="Times New Roman"/>
          <w:u w:val="single" w:color="000000"/>
        </w:rPr>
        <w:tab/>
      </w:r>
      <w:r>
        <w:rPr>
          <w:spacing w:val="-1"/>
        </w:rPr>
        <w:t>Gabriela</w:t>
      </w:r>
      <w:r>
        <w:rPr>
          <w:spacing w:val="-8"/>
        </w:rPr>
        <w:t xml:space="preserve"> </w:t>
      </w:r>
      <w:r>
        <w:rPr>
          <w:spacing w:val="-1"/>
        </w:rPr>
        <w:t>Duran</w:t>
      </w:r>
      <w:r>
        <w:rPr>
          <w:spacing w:val="-7"/>
        </w:rPr>
        <w:t xml:space="preserve"> </w:t>
      </w:r>
      <w:r>
        <w:rPr>
          <w:spacing w:val="-1"/>
        </w:rPr>
        <w:t>Solís</w:t>
      </w:r>
      <w:r>
        <w:rPr>
          <w:rFonts w:ascii="Times New Roman" w:hAnsi="Times New Roman"/>
          <w:spacing w:val="-8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9E330B" w:rsidRDefault="00DD4B02">
      <w:pPr>
        <w:pStyle w:val="Textkrper"/>
        <w:tabs>
          <w:tab w:val="left" w:pos="3353"/>
        </w:tabs>
        <w:spacing w:before="59"/>
        <w:ind w:left="244"/>
        <w:rPr>
          <w:rFonts w:ascii="Times New Roman" w:eastAsia="Times New Roman" w:hAnsi="Times New Roman" w:cs="Times New Roman"/>
        </w:rPr>
      </w:pPr>
      <w:r>
        <w:br w:type="column"/>
      </w:r>
      <w:r>
        <w:rPr>
          <w:spacing w:val="-2"/>
        </w:rPr>
        <w:lastRenderedPageBreak/>
        <w:t>Fecha:</w:t>
      </w:r>
      <w:r>
        <w:rPr>
          <w:spacing w:val="-2"/>
        </w:rPr>
        <w:t>_08/02/2019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9E330B" w:rsidRDefault="009E330B">
      <w:pPr>
        <w:rPr>
          <w:rFonts w:ascii="Times New Roman" w:eastAsia="Times New Roman" w:hAnsi="Times New Roman" w:cs="Times New Roman"/>
        </w:rPr>
        <w:sectPr w:rsidR="009E330B">
          <w:type w:val="continuous"/>
          <w:pgSz w:w="12240" w:h="15840"/>
          <w:pgMar w:top="1920" w:right="800" w:bottom="820" w:left="1020" w:header="720" w:footer="720" w:gutter="0"/>
          <w:cols w:num="2" w:space="720" w:equalWidth="0">
            <w:col w:w="5742" w:space="1208"/>
            <w:col w:w="3470"/>
          </w:cols>
        </w:sectPr>
      </w:pPr>
    </w:p>
    <w:p w:rsidR="009E330B" w:rsidRDefault="009E330B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9E330B" w:rsidRDefault="00DD4B02">
      <w:pPr>
        <w:spacing w:before="59" w:line="244" w:lineRule="exact"/>
        <w:ind w:left="112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/>
          <w:i/>
          <w:sz w:val="20"/>
        </w:rPr>
        <w:t xml:space="preserve"> </w:t>
      </w:r>
    </w:p>
    <w:p w:rsidR="009E330B" w:rsidRDefault="00DD4B02">
      <w:pPr>
        <w:ind w:left="112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/>
          <w:i/>
          <w:sz w:val="20"/>
        </w:rPr>
        <w:t xml:space="preserve"> 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  <w:sectPr w:rsidR="009E330B">
          <w:type w:val="continuous"/>
          <w:pgSz w:w="12240" w:h="15840"/>
          <w:pgMar w:top="1920" w:right="800" w:bottom="820" w:left="1020" w:header="720" w:footer="720" w:gutter="0"/>
          <w:cols w:space="720"/>
        </w:sectPr>
      </w:pPr>
    </w:p>
    <w:p w:rsidR="009E330B" w:rsidRDefault="009E330B">
      <w:pPr>
        <w:spacing w:before="7"/>
        <w:rPr>
          <w:rFonts w:ascii="Calibri Light" w:eastAsia="Calibri Light" w:hAnsi="Calibri Light" w:cs="Calibri Light"/>
          <w:i/>
          <w:sz w:val="15"/>
          <w:szCs w:val="15"/>
        </w:rPr>
      </w:pPr>
    </w:p>
    <w:p w:rsidR="009E330B" w:rsidRDefault="00DD4B02">
      <w:pPr>
        <w:pStyle w:val="Textkrper"/>
        <w:spacing w:before="59"/>
        <w:ind w:left="4323" w:right="4307"/>
        <w:jc w:val="center"/>
        <w:rPr>
          <w:rFonts w:cs="Calibri Light"/>
        </w:rPr>
      </w:pPr>
      <w:r>
        <w:rPr>
          <w:spacing w:val="-2"/>
        </w:rPr>
        <w:t>Apartado</w:t>
      </w:r>
      <w:r>
        <w:rPr>
          <w:spacing w:val="-8"/>
        </w:rPr>
        <w:t xml:space="preserve"> </w:t>
      </w:r>
      <w:r>
        <w:t>2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left="4325" w:right="4307"/>
        <w:jc w:val="center"/>
        <w:rPr>
          <w:rFonts w:cs="Calibri Light"/>
        </w:rPr>
      </w:pPr>
      <w:r>
        <w:rPr>
          <w:spacing w:val="-2"/>
        </w:rPr>
        <w:t>Condiciones</w:t>
      </w:r>
      <w:r>
        <w:rPr>
          <w:spacing w:val="-15"/>
        </w:rPr>
        <w:t xml:space="preserve"> </w:t>
      </w:r>
      <w:r>
        <w:rPr>
          <w:spacing w:val="-2"/>
        </w:rPr>
        <w:t>generales</w:t>
      </w:r>
    </w:p>
    <w:p w:rsidR="009E330B" w:rsidRDefault="00DD4B02">
      <w:pPr>
        <w:pStyle w:val="Textkrper"/>
        <w:ind w:firstLine="36"/>
        <w:rPr>
          <w:rFonts w:cs="Calibri Light"/>
        </w:rPr>
      </w:pPr>
      <w:r>
        <w:rPr>
          <w:spacing w:val="-2"/>
        </w:rPr>
        <w:t>Este</w:t>
      </w:r>
      <w:r>
        <w:rPr>
          <w:spacing w:val="-4"/>
        </w:rPr>
        <w:t xml:space="preserve"> </w:t>
      </w:r>
      <w:r>
        <w:rPr>
          <w:spacing w:val="-2"/>
        </w:rPr>
        <w:t>apartado</w:t>
      </w:r>
      <w:r>
        <w:rPr>
          <w:spacing w:val="-4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uso</w:t>
      </w:r>
      <w:r>
        <w:rPr>
          <w:spacing w:val="-9"/>
        </w:rPr>
        <w:t xml:space="preserve"> </w:t>
      </w:r>
      <w:r>
        <w:rPr>
          <w:spacing w:val="-2"/>
        </w:rPr>
        <w:t>exclusivo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3"/>
        </w:rPr>
        <w:t>conocimiento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cumplir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3"/>
        </w:rPr>
        <w:t xml:space="preserve">la </w:t>
      </w:r>
      <w:r>
        <w:rPr>
          <w:spacing w:val="-2"/>
        </w:rPr>
        <w:t>oferente,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3"/>
        </w:rPr>
        <w:t>lo</w:t>
      </w:r>
      <w:r>
        <w:rPr>
          <w:spacing w:val="-5"/>
        </w:rPr>
        <w:t xml:space="preserve"> </w:t>
      </w:r>
      <w:r>
        <w:rPr>
          <w:spacing w:val="-2"/>
        </w:rPr>
        <w:t>tanto</w:t>
      </w:r>
      <w:r>
        <w:rPr>
          <w:spacing w:val="-5"/>
        </w:rPr>
        <w:t xml:space="preserve"> </w:t>
      </w:r>
      <w:r>
        <w:rPr>
          <w:spacing w:val="-2"/>
        </w:rPr>
        <w:t>no</w:t>
      </w:r>
      <w:r>
        <w:rPr>
          <w:spacing w:val="-5"/>
        </w:rPr>
        <w:t xml:space="preserve"> </w:t>
      </w:r>
      <w:r>
        <w:rPr>
          <w:spacing w:val="-2"/>
        </w:rPr>
        <w:t>debe</w:t>
      </w:r>
      <w:r>
        <w:rPr>
          <w:spacing w:val="-7"/>
        </w:rPr>
        <w:t xml:space="preserve"> </w:t>
      </w:r>
      <w:r>
        <w:rPr>
          <w:spacing w:val="-2"/>
        </w:rPr>
        <w:t>adjuntarse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la </w:t>
      </w:r>
      <w:r>
        <w:rPr>
          <w:spacing w:val="-2"/>
        </w:rPr>
        <w:t>oferta.</w:t>
      </w:r>
    </w:p>
    <w:p w:rsidR="009E330B" w:rsidRDefault="009E330B">
      <w:pPr>
        <w:spacing w:before="8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left="1120" w:hanging="1008"/>
      </w:pPr>
      <w:r>
        <w:rPr>
          <w:spacing w:val="-1"/>
        </w:rPr>
        <w:t>Para</w:t>
      </w:r>
      <w:r>
        <w:rPr>
          <w:spacing w:val="29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contratación</w:t>
      </w:r>
      <w:r>
        <w:rPr>
          <w:spacing w:val="30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rPr>
          <w:spacing w:val="-1"/>
        </w:rPr>
        <w:t>promueve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Poder</w:t>
      </w:r>
      <w:r>
        <w:rPr>
          <w:spacing w:val="29"/>
        </w:rPr>
        <w:t xml:space="preserve"> </w:t>
      </w:r>
      <w:r>
        <w:t>Judicial,</w:t>
      </w:r>
      <w:r>
        <w:rPr>
          <w:spacing w:val="26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las</w:t>
      </w:r>
      <w:r>
        <w:rPr>
          <w:spacing w:val="30"/>
        </w:rPr>
        <w:t xml:space="preserve"> </w:t>
      </w:r>
      <w:r>
        <w:rPr>
          <w:spacing w:val="-1"/>
        </w:rPr>
        <w:t>oferentes</w:t>
      </w:r>
      <w:r>
        <w:rPr>
          <w:spacing w:val="25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1"/>
        </w:rPr>
        <w:t>participen</w:t>
      </w:r>
      <w:r>
        <w:rPr>
          <w:spacing w:val="27"/>
        </w:rPr>
        <w:t xml:space="preserve"> </w:t>
      </w:r>
      <w:r>
        <w:rPr>
          <w:spacing w:val="1"/>
        </w:rPr>
        <w:t>deben</w:t>
      </w:r>
      <w:r>
        <w:rPr>
          <w:spacing w:val="26"/>
        </w:rPr>
        <w:t xml:space="preserve"> </w:t>
      </w:r>
      <w:r>
        <w:t>observar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ajustarse</w:t>
      </w:r>
      <w:r>
        <w:rPr>
          <w:spacing w:val="28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lo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pertinente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1"/>
        </w:rPr>
        <w:t>siguientes</w:t>
      </w:r>
      <w:r>
        <w:rPr>
          <w:spacing w:val="-9"/>
        </w:rPr>
        <w:t xml:space="preserve"> </w:t>
      </w:r>
      <w:r>
        <w:rPr>
          <w:spacing w:val="-1"/>
        </w:rPr>
        <w:t>condiciones</w:t>
      </w:r>
      <w:r>
        <w:rPr>
          <w:spacing w:val="-9"/>
        </w:rPr>
        <w:t xml:space="preserve"> </w:t>
      </w:r>
      <w:r>
        <w:rPr>
          <w:spacing w:val="-1"/>
        </w:rPr>
        <w:t>generales:</w:t>
      </w:r>
    </w:p>
    <w:p w:rsidR="009E330B" w:rsidRDefault="00DD4B02">
      <w:pPr>
        <w:spacing w:before="60"/>
        <w:ind w:left="112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/>
          <w:i/>
          <w:sz w:val="20"/>
        </w:rPr>
        <w:t xml:space="preserve"> </w:t>
      </w:r>
    </w:p>
    <w:p w:rsidR="009E330B" w:rsidRDefault="00DD4B02">
      <w:pPr>
        <w:pStyle w:val="Textkrper"/>
        <w:ind w:right="306"/>
      </w:pPr>
      <w:r>
        <w:t>Los</w:t>
      </w:r>
      <w:r>
        <w:rPr>
          <w:spacing w:val="-7"/>
        </w:rPr>
        <w:t xml:space="preserve"> </w:t>
      </w:r>
      <w:r>
        <w:rPr>
          <w:spacing w:val="-1"/>
        </w:rPr>
        <w:t>expedientes</w:t>
      </w:r>
      <w:r>
        <w:rPr>
          <w:spacing w:val="-7"/>
        </w:rPr>
        <w:t xml:space="preserve"> </w:t>
      </w:r>
      <w:r>
        <w:rPr>
          <w:spacing w:val="-1"/>
        </w:rPr>
        <w:t>están</w:t>
      </w:r>
      <w:r>
        <w:rPr>
          <w:spacing w:val="-5"/>
        </w:rPr>
        <w:t xml:space="preserve"> </w:t>
      </w:r>
      <w:r>
        <w:rPr>
          <w:spacing w:val="-1"/>
        </w:rPr>
        <w:t>disponibles</w:t>
      </w:r>
      <w:r>
        <w:rPr>
          <w:spacing w:val="-3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público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general,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rPr>
          <w:spacing w:val="-1"/>
        </w:rPr>
        <w:t>Administración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consultas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fotocopiado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lunes</w:t>
      </w:r>
      <w:r>
        <w:rPr>
          <w:spacing w:val="-7"/>
        </w:rPr>
        <w:t xml:space="preserve"> </w:t>
      </w:r>
      <w:r>
        <w:t>a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viernes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1:00</w:t>
      </w:r>
      <w:r>
        <w:rPr>
          <w:spacing w:val="-3"/>
        </w:rPr>
        <w:t xml:space="preserve"> </w:t>
      </w:r>
      <w:r>
        <w:rPr>
          <w:spacing w:val="-1"/>
        </w:rPr>
        <w:t>p.m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4:00</w:t>
      </w:r>
      <w:r>
        <w:rPr>
          <w:spacing w:val="-6"/>
        </w:rPr>
        <w:t xml:space="preserve"> </w:t>
      </w:r>
      <w:r>
        <w:t>p.m.</w:t>
      </w:r>
    </w:p>
    <w:p w:rsidR="009E330B" w:rsidRDefault="009E330B">
      <w:pPr>
        <w:spacing w:before="8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left="1120" w:hanging="1008"/>
      </w:pPr>
      <w:r>
        <w:t>Será</w:t>
      </w:r>
      <w:r>
        <w:rPr>
          <w:spacing w:val="32"/>
        </w:rPr>
        <w:t xml:space="preserve"> </w:t>
      </w:r>
      <w:r>
        <w:rPr>
          <w:spacing w:val="-1"/>
        </w:rPr>
        <w:t>oferente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2"/>
        </w:rPr>
        <w:t>persona</w:t>
      </w:r>
      <w:r>
        <w:rPr>
          <w:spacing w:val="32"/>
        </w:rPr>
        <w:t xml:space="preserve"> </w:t>
      </w:r>
      <w:r>
        <w:rPr>
          <w:spacing w:val="-1"/>
        </w:rPr>
        <w:t>física</w:t>
      </w:r>
      <w:r>
        <w:rPr>
          <w:spacing w:val="32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jurídica</w:t>
      </w:r>
      <w:r>
        <w:rPr>
          <w:spacing w:val="33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2"/>
        </w:rPr>
        <w:t>presente</w:t>
      </w:r>
      <w:r>
        <w:rPr>
          <w:spacing w:val="31"/>
        </w:rPr>
        <w:t xml:space="preserve"> </w:t>
      </w:r>
      <w:r>
        <w:rPr>
          <w:spacing w:val="-1"/>
        </w:rPr>
        <w:t>oferta,</w:t>
      </w:r>
      <w:r>
        <w:rPr>
          <w:spacing w:val="29"/>
        </w:rPr>
        <w:t xml:space="preserve"> </w:t>
      </w:r>
      <w:r>
        <w:rPr>
          <w:spacing w:val="-1"/>
        </w:rPr>
        <w:t>actuando</w:t>
      </w:r>
      <w:r>
        <w:rPr>
          <w:spacing w:val="30"/>
        </w:rPr>
        <w:t xml:space="preserve"> </w:t>
      </w:r>
      <w:r>
        <w:rPr>
          <w:spacing w:val="-1"/>
        </w:rPr>
        <w:t>directamente,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rPr>
          <w:spacing w:val="-1"/>
        </w:rPr>
        <w:t>medio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rPr>
          <w:spacing w:val="-1"/>
        </w:rPr>
        <w:t>representante</w:t>
      </w:r>
      <w:r>
        <w:rPr>
          <w:rFonts w:ascii="Times New Roman" w:hAnsi="Times New Roman"/>
          <w:spacing w:val="101"/>
        </w:rPr>
        <w:t xml:space="preserve"> </w:t>
      </w:r>
      <w:r>
        <w:rPr>
          <w:spacing w:val="-1"/>
        </w:rPr>
        <w:t>autorizado.</w:t>
      </w:r>
    </w:p>
    <w:p w:rsidR="009E330B" w:rsidRDefault="009E330B">
      <w:pPr>
        <w:spacing w:before="8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rPr>
          <w:rFonts w:cs="Calibri Light"/>
        </w:rPr>
      </w:pPr>
      <w:r>
        <w:rPr>
          <w:spacing w:val="-2"/>
        </w:rPr>
        <w:t>Documentos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aportar.</w:t>
      </w:r>
    </w:p>
    <w:p w:rsidR="009E330B" w:rsidRDefault="009E330B">
      <w:pPr>
        <w:spacing w:before="8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rPr>
          <w:rFonts w:cs="Calibri Light"/>
        </w:rPr>
      </w:pPr>
      <w:r>
        <w:rPr>
          <w:spacing w:val="-1"/>
        </w:rPr>
        <w:t>Toda</w:t>
      </w:r>
      <w:r>
        <w:rPr>
          <w:spacing w:val="-5"/>
        </w:rPr>
        <w:t xml:space="preserve"> </w:t>
      </w:r>
      <w:r>
        <w:rPr>
          <w:spacing w:val="-1"/>
        </w:rPr>
        <w:t>oferta</w:t>
      </w:r>
      <w:r>
        <w:rPr>
          <w:spacing w:val="-5"/>
        </w:rPr>
        <w:t xml:space="preserve"> </w:t>
      </w:r>
      <w:r>
        <w:rPr>
          <w:spacing w:val="-1"/>
        </w:rPr>
        <w:t>presentada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proveedor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proveedora</w:t>
      </w:r>
      <w:r>
        <w:rPr>
          <w:spacing w:val="-5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rPr>
          <w:spacing w:val="-1"/>
        </w:rPr>
        <w:t>contendrá</w:t>
      </w:r>
      <w:r>
        <w:rPr>
          <w:spacing w:val="-5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t>documentos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certificaciones.</w:t>
      </w:r>
      <w:r>
        <w:rPr>
          <w:rFonts w:ascii="Times New Roman" w:hAnsi="Times New Roman"/>
          <w:spacing w:val="3"/>
        </w:rPr>
        <w:t xml:space="preserve"> </w:t>
      </w:r>
      <w:r>
        <w:rPr>
          <w:i/>
        </w:rPr>
        <w:t xml:space="preserve"> </w:t>
      </w:r>
    </w:p>
    <w:p w:rsidR="009E330B" w:rsidRDefault="00DD4B02">
      <w:pPr>
        <w:spacing w:before="59"/>
        <w:ind w:left="112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/>
          <w:i/>
          <w:sz w:val="20"/>
        </w:rPr>
        <w:t xml:space="preserve"> </w:t>
      </w:r>
    </w:p>
    <w:p w:rsidR="009E330B" w:rsidRDefault="00DD4B02">
      <w:pPr>
        <w:pStyle w:val="Textkrper"/>
        <w:numPr>
          <w:ilvl w:val="1"/>
          <w:numId w:val="2"/>
        </w:numPr>
        <w:tabs>
          <w:tab w:val="left" w:pos="1193"/>
        </w:tabs>
        <w:spacing w:before="4"/>
        <w:ind w:right="110"/>
        <w:jc w:val="both"/>
      </w:pPr>
      <w:r>
        <w:rPr>
          <w:spacing w:val="-1"/>
        </w:rPr>
        <w:t>Certificación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oferente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encuentra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día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rPr>
          <w:spacing w:val="-1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Fondo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2"/>
        </w:rPr>
        <w:t>Desarrollo</w:t>
      </w:r>
      <w:r>
        <w:rPr>
          <w:spacing w:val="7"/>
        </w:rPr>
        <w:t xml:space="preserve"> </w:t>
      </w:r>
      <w:r>
        <w:rPr>
          <w:spacing w:val="-1"/>
        </w:rPr>
        <w:t>Social</w:t>
      </w:r>
      <w:r>
        <w:rPr>
          <w:spacing w:val="8"/>
        </w:rPr>
        <w:t xml:space="preserve"> </w:t>
      </w:r>
      <w:r>
        <w:t>y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Asignaciones</w:t>
      </w:r>
      <w:r>
        <w:rPr>
          <w:spacing w:val="-7"/>
        </w:rPr>
        <w:t xml:space="preserve"> </w:t>
      </w:r>
      <w:r>
        <w:t>Familiares</w:t>
      </w:r>
      <w:r>
        <w:rPr>
          <w:spacing w:val="-7"/>
        </w:rPr>
        <w:t xml:space="preserve"> </w:t>
      </w:r>
      <w:r>
        <w:rPr>
          <w:spacing w:val="-1"/>
        </w:rPr>
        <w:t>(Fodesaf),</w:t>
      </w:r>
      <w:r>
        <w:rPr>
          <w:spacing w:val="-5"/>
        </w:rPr>
        <w:t xml:space="preserve"> </w:t>
      </w:r>
      <w:r>
        <w:rPr>
          <w:spacing w:val="-1"/>
        </w:rPr>
        <w:t>conforme</w:t>
      </w:r>
      <w:r>
        <w:rPr>
          <w:spacing w:val="-4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estipulado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artículo</w:t>
      </w:r>
      <w:r>
        <w:rPr>
          <w:spacing w:val="-5"/>
        </w:rPr>
        <w:t xml:space="preserve"> </w:t>
      </w:r>
      <w:r>
        <w:rPr>
          <w:spacing w:val="1"/>
        </w:rPr>
        <w:t>22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rPr>
          <w:spacing w:val="-1"/>
        </w:rPr>
        <w:t>5662.</w:t>
      </w:r>
    </w:p>
    <w:p w:rsidR="009E330B" w:rsidRDefault="00DD4B02">
      <w:pPr>
        <w:pStyle w:val="Textkrper"/>
        <w:numPr>
          <w:ilvl w:val="1"/>
          <w:numId w:val="2"/>
        </w:numPr>
        <w:tabs>
          <w:tab w:val="left" w:pos="1193"/>
        </w:tabs>
        <w:spacing w:before="72"/>
        <w:ind w:right="108"/>
        <w:jc w:val="both"/>
      </w:pPr>
      <w:r>
        <w:rPr>
          <w:spacing w:val="-1"/>
        </w:rPr>
        <w:t>Certificación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oferente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encuentra</w:t>
      </w:r>
      <w:r>
        <w:rPr>
          <w:spacing w:val="13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día</w:t>
      </w:r>
      <w:r>
        <w:rPr>
          <w:spacing w:val="10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pago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rPr>
          <w:spacing w:val="-1"/>
        </w:rPr>
        <w:t>obligaciones</w:t>
      </w:r>
      <w:r>
        <w:rPr>
          <w:spacing w:val="6"/>
        </w:rPr>
        <w:t xml:space="preserve"> </w:t>
      </w:r>
      <w:r>
        <w:t>obrero</w:t>
      </w:r>
      <w:r>
        <w:rPr>
          <w:spacing w:val="7"/>
        </w:rPr>
        <w:t xml:space="preserve"> </w:t>
      </w:r>
      <w:r>
        <w:t>patronales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Caja</w:t>
      </w:r>
      <w:r>
        <w:rPr>
          <w:spacing w:val="13"/>
        </w:rPr>
        <w:t xml:space="preserve"> </w:t>
      </w:r>
      <w:r>
        <w:rPr>
          <w:spacing w:val="-1"/>
        </w:rPr>
        <w:t>Costarricense</w:t>
      </w:r>
      <w:r>
        <w:rPr>
          <w:spacing w:val="2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Seguro</w:t>
      </w:r>
      <w:r>
        <w:rPr>
          <w:spacing w:val="11"/>
        </w:rPr>
        <w:t xml:space="preserve"> </w:t>
      </w:r>
      <w:r>
        <w:rPr>
          <w:spacing w:val="-1"/>
        </w:rPr>
        <w:t>Social,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bien,</w:t>
      </w:r>
      <w:r>
        <w:rPr>
          <w:spacing w:val="10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tenga</w:t>
      </w:r>
      <w:r>
        <w:rPr>
          <w:spacing w:val="13"/>
        </w:rPr>
        <w:t xml:space="preserve"> </w:t>
      </w:r>
      <w:r>
        <w:rPr>
          <w:spacing w:val="-1"/>
        </w:rPr>
        <w:t>arreglo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pago</w:t>
      </w:r>
      <w:r>
        <w:rPr>
          <w:spacing w:val="11"/>
        </w:rPr>
        <w:t xml:space="preserve"> </w:t>
      </w:r>
      <w:r>
        <w:rPr>
          <w:spacing w:val="-1"/>
        </w:rPr>
        <w:t>aprobado</w:t>
      </w:r>
      <w:r>
        <w:rPr>
          <w:spacing w:val="11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ésta.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sentido,</w:t>
      </w:r>
      <w:r>
        <w:rPr>
          <w:spacing w:val="10"/>
        </w:rPr>
        <w:t xml:space="preserve"> </w:t>
      </w:r>
      <w:r>
        <w:t>de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acuerdo</w:t>
      </w:r>
      <w:r>
        <w:rPr>
          <w:spacing w:val="15"/>
        </w:rPr>
        <w:t xml:space="preserve"> </w:t>
      </w:r>
      <w:r>
        <w:rPr>
          <w:spacing w:val="-1"/>
        </w:rPr>
        <w:t>publicación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Gaceta</w:t>
      </w:r>
      <w:r>
        <w:rPr>
          <w:spacing w:val="18"/>
        </w:rPr>
        <w:t xml:space="preserve"> </w:t>
      </w:r>
      <w:r>
        <w:rPr>
          <w:spacing w:val="-1"/>
        </w:rPr>
        <w:t>46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7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15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rPr>
          <w:spacing w:val="-2"/>
        </w:rPr>
        <w:t>2011,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reforma</w:t>
      </w:r>
      <w:r>
        <w:rPr>
          <w:spacing w:val="18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Ley</w:t>
      </w:r>
      <w:r>
        <w:rPr>
          <w:spacing w:val="11"/>
        </w:rPr>
        <w:t xml:space="preserve"> </w:t>
      </w:r>
      <w:r>
        <w:rPr>
          <w:spacing w:val="-2"/>
        </w:rPr>
        <w:t>8409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su</w:t>
      </w:r>
      <w:r>
        <w:rPr>
          <w:spacing w:val="16"/>
        </w:rPr>
        <w:t xml:space="preserve"> </w:t>
      </w:r>
      <w:r>
        <w:t>artículo</w:t>
      </w:r>
      <w:r>
        <w:rPr>
          <w:spacing w:val="15"/>
        </w:rPr>
        <w:t xml:space="preserve"> </w:t>
      </w:r>
      <w:r>
        <w:rPr>
          <w:spacing w:val="-1"/>
        </w:rPr>
        <w:t>74</w:t>
      </w:r>
      <w:r>
        <w:rPr>
          <w:spacing w:val="15"/>
        </w:rPr>
        <w:t xml:space="preserve"> </w:t>
      </w:r>
      <w:r>
        <w:t>bis</w:t>
      </w:r>
      <w:r>
        <w:rPr>
          <w:spacing w:val="14"/>
        </w:rPr>
        <w:t xml:space="preserve"> </w:t>
      </w:r>
      <w:r>
        <w:t>y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artículo</w:t>
      </w:r>
      <w:r>
        <w:rPr>
          <w:spacing w:val="-7"/>
        </w:rPr>
        <w:t xml:space="preserve"> </w:t>
      </w:r>
      <w:r>
        <w:rPr>
          <w:spacing w:val="1"/>
        </w:rPr>
        <w:t>65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7"/>
        </w:rPr>
        <w:t xml:space="preserve"> </w:t>
      </w:r>
      <w:r>
        <w:rPr>
          <w:spacing w:val="-1"/>
        </w:rPr>
        <w:t>administrativa</w:t>
      </w:r>
      <w:r>
        <w:rPr>
          <w:spacing w:val="-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su reglamento.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rPr>
          <w:rFonts w:cs="Calibri Light"/>
        </w:rPr>
      </w:pPr>
      <w:r>
        <w:rPr>
          <w:spacing w:val="-3"/>
          <w:u w:val="single" w:color="000000"/>
        </w:rPr>
        <w:t>De</w:t>
      </w:r>
      <w:r>
        <w:rPr>
          <w:spacing w:val="-10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5"/>
          <w:u w:val="single" w:color="000000"/>
        </w:rPr>
        <w:t>Ve</w:t>
      </w:r>
      <w:r>
        <w:rPr>
          <w:spacing w:val="-6"/>
          <w:u w:val="single" w:color="000000"/>
        </w:rPr>
        <w:t>rifi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a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ó</w:t>
      </w:r>
      <w:r>
        <w:rPr>
          <w:spacing w:val="-6"/>
          <w:u w:val="single" w:color="000000"/>
        </w:rPr>
        <w:t>n</w:t>
      </w:r>
      <w:r>
        <w:rPr>
          <w:spacing w:val="-10"/>
          <w:u w:val="single" w:color="000000"/>
        </w:rPr>
        <w:t xml:space="preserve"> </w:t>
      </w:r>
      <w:r>
        <w:rPr>
          <w:spacing w:val="-3"/>
          <w:u w:val="single" w:color="000000"/>
        </w:rPr>
        <w:t>del</w:t>
      </w:r>
      <w:r>
        <w:rPr>
          <w:spacing w:val="-10"/>
          <w:u w:val="single" w:color="000000"/>
        </w:rPr>
        <w:t xml:space="preserve"> </w:t>
      </w:r>
      <w:r>
        <w:rPr>
          <w:spacing w:val="-6"/>
          <w:u w:val="single" w:color="000000"/>
        </w:rPr>
        <w:t>ajust</w:t>
      </w:r>
      <w:r>
        <w:rPr>
          <w:spacing w:val="-5"/>
          <w:u w:val="single" w:color="000000"/>
        </w:rPr>
        <w:t>e</w:t>
      </w:r>
      <w:r>
        <w:rPr>
          <w:spacing w:val="31"/>
          <w:u w:val="single" w:color="000000"/>
        </w:rPr>
        <w:t xml:space="preserve"> </w:t>
      </w:r>
      <w:r>
        <w:rPr>
          <w:spacing w:val="-2"/>
          <w:u w:val="single" w:color="000000"/>
        </w:rPr>
        <w:t>de</w:t>
      </w:r>
      <w:r>
        <w:rPr>
          <w:spacing w:val="-9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5"/>
          <w:u w:val="single" w:color="000000"/>
        </w:rPr>
        <w:t>co</w:t>
      </w:r>
      <w:r>
        <w:rPr>
          <w:spacing w:val="-6"/>
          <w:u w:val="single" w:color="000000"/>
        </w:rPr>
        <w:t>ntrata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ó</w:t>
      </w:r>
      <w:r>
        <w:rPr>
          <w:spacing w:val="-6"/>
          <w:u w:val="single" w:color="000000"/>
        </w:rPr>
        <w:t>n:</w:t>
      </w:r>
    </w:p>
    <w:p w:rsidR="009E330B" w:rsidRDefault="009E330B">
      <w:pPr>
        <w:spacing w:before="1"/>
        <w:rPr>
          <w:rFonts w:ascii="Calibri Light" w:eastAsia="Calibri Light" w:hAnsi="Calibri Light" w:cs="Calibri Light"/>
          <w:sz w:val="15"/>
          <w:szCs w:val="15"/>
        </w:rPr>
      </w:pPr>
    </w:p>
    <w:p w:rsidR="009E330B" w:rsidRDefault="00DD4B02">
      <w:pPr>
        <w:pStyle w:val="Textkrper"/>
        <w:spacing w:before="59"/>
        <w:ind w:right="98"/>
        <w:jc w:val="both"/>
      </w:pP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t>Judicial,</w:t>
      </w:r>
      <w:r>
        <w:rPr>
          <w:spacing w:val="2"/>
        </w:rPr>
        <w:t xml:space="preserve"> </w:t>
      </w:r>
      <w:r>
        <w:t>mediante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ente</w:t>
      </w:r>
      <w:r>
        <w:rPr>
          <w:spacing w:val="4"/>
        </w:rPr>
        <w:t xml:space="preserve"> </w:t>
      </w:r>
      <w:r>
        <w:rPr>
          <w:spacing w:val="-1"/>
        </w:rPr>
        <w:t>técnico</w:t>
      </w:r>
      <w:r>
        <w:rPr>
          <w:spacing w:val="8"/>
        </w:rPr>
        <w:t xml:space="preserve"> </w:t>
      </w:r>
      <w:r>
        <w:rPr>
          <w:spacing w:val="-1"/>
        </w:rPr>
        <w:t>supervisor</w:t>
      </w:r>
      <w:r>
        <w:rPr>
          <w:spacing w:val="2"/>
        </w:rPr>
        <w:t xml:space="preserve"> </w:t>
      </w:r>
      <w:r>
        <w:t>le</w:t>
      </w:r>
      <w:r>
        <w:rPr>
          <w:spacing w:val="5"/>
        </w:rPr>
        <w:t xml:space="preserve"> </w:t>
      </w:r>
      <w:r>
        <w:rPr>
          <w:spacing w:val="-1"/>
        </w:rPr>
        <w:t>corresponde</w:t>
      </w:r>
      <w:r>
        <w:rPr>
          <w:spacing w:val="4"/>
        </w:rPr>
        <w:t xml:space="preserve"> </w:t>
      </w:r>
      <w:r>
        <w:rPr>
          <w:spacing w:val="-1"/>
        </w:rPr>
        <w:t>verificar</w:t>
      </w:r>
      <w:r>
        <w:rPr>
          <w:spacing w:val="2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2"/>
        </w:rPr>
        <w:t>correcta</w:t>
      </w:r>
      <w:r>
        <w:rPr>
          <w:spacing w:val="4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1"/>
        </w:rPr>
        <w:t>objeto</w:t>
      </w:r>
      <w:r>
        <w:rPr>
          <w:spacing w:val="3"/>
        </w:rPr>
        <w:t xml:space="preserve"> </w:t>
      </w:r>
      <w:r>
        <w:rPr>
          <w:spacing w:val="-1"/>
        </w:rPr>
        <w:t>contractual</w:t>
      </w:r>
      <w:r>
        <w:rPr>
          <w:spacing w:val="9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el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Subproceso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Verificación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Ejecución</w:t>
      </w:r>
      <w:r>
        <w:rPr>
          <w:spacing w:val="-3"/>
        </w:rPr>
        <w:t xml:space="preserve"> </w:t>
      </w:r>
      <w:r>
        <w:rPr>
          <w:spacing w:val="-1"/>
        </w:rPr>
        <w:t>Contractual</w:t>
      </w:r>
      <w:r>
        <w:rPr>
          <w:spacing w:val="-3"/>
        </w:rPr>
        <w:t xml:space="preserve"> </w:t>
      </w:r>
      <w:r>
        <w:rPr>
          <w:spacing w:val="-1"/>
        </w:rPr>
        <w:t>tomará</w:t>
      </w:r>
      <w:r>
        <w:rPr>
          <w:spacing w:val="-5"/>
        </w:rPr>
        <w:t xml:space="preserve"> </w:t>
      </w:r>
      <w:r>
        <w:rPr>
          <w:spacing w:val="-1"/>
        </w:rPr>
        <w:t>acciones</w:t>
      </w:r>
      <w:r>
        <w:rPr>
          <w:spacing w:val="-7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vez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rPr>
          <w:spacing w:val="-1"/>
        </w:rPr>
        <w:t>notifique</w:t>
      </w:r>
      <w:r>
        <w:rPr>
          <w:spacing w:val="-6"/>
        </w:rPr>
        <w:t xml:space="preserve"> </w:t>
      </w:r>
      <w:r>
        <w:t>anomalía</w:t>
      </w:r>
      <w:r>
        <w:rPr>
          <w:spacing w:val="-8"/>
        </w:rPr>
        <w:t xml:space="preserve"> </w:t>
      </w:r>
      <w:r>
        <w:t>alguna.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DD4B02">
      <w:pPr>
        <w:pStyle w:val="Textkrper"/>
        <w:ind w:right="98"/>
        <w:jc w:val="both"/>
      </w:pP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caso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adjudicatario</w:t>
      </w:r>
      <w:r>
        <w:rPr>
          <w:spacing w:val="11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adjudicataria</w:t>
      </w:r>
      <w:r>
        <w:rPr>
          <w:spacing w:val="12"/>
        </w:rPr>
        <w:t xml:space="preserve"> </w:t>
      </w:r>
      <w:r>
        <w:rPr>
          <w:spacing w:val="-1"/>
        </w:rPr>
        <w:t>incurra</w:t>
      </w:r>
      <w:r>
        <w:rPr>
          <w:spacing w:val="17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incumplimiento</w:t>
      </w:r>
      <w:r>
        <w:rPr>
          <w:spacing w:val="11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conductas</w:t>
      </w:r>
      <w:r>
        <w:rPr>
          <w:spacing w:val="14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1"/>
        </w:rPr>
        <w:t>tipificadas</w:t>
      </w:r>
      <w:r>
        <w:rPr>
          <w:spacing w:val="13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Ley</w:t>
      </w:r>
      <w:r>
        <w:rPr>
          <w:spacing w:val="39"/>
        </w:rPr>
        <w:t xml:space="preserve"> </w:t>
      </w:r>
      <w:r>
        <w:t>de</w:t>
      </w:r>
      <w:r>
        <w:rPr>
          <w:rFonts w:ascii="Times New Roman" w:hAnsi="Times New Roman"/>
          <w:spacing w:val="117"/>
          <w:w w:val="99"/>
        </w:rPr>
        <w:t xml:space="preserve"> </w:t>
      </w:r>
      <w:r>
        <w:rPr>
          <w:spacing w:val="-1"/>
        </w:rPr>
        <w:t>Contratación</w:t>
      </w:r>
      <w:r>
        <w:rPr>
          <w:spacing w:val="-10"/>
        </w:rPr>
        <w:t xml:space="preserve"> </w:t>
      </w:r>
      <w:r>
        <w:rPr>
          <w:spacing w:val="-1"/>
        </w:rPr>
        <w:t>Administrativa;</w:t>
      </w:r>
      <w:r>
        <w:rPr>
          <w:spacing w:val="-9"/>
        </w:rPr>
        <w:t xml:space="preserve"> </w:t>
      </w:r>
      <w:r>
        <w:rPr>
          <w:spacing w:val="-1"/>
        </w:rPr>
        <w:t>sus</w:t>
      </w:r>
      <w:r>
        <w:rPr>
          <w:spacing w:val="-7"/>
        </w:rPr>
        <w:t xml:space="preserve"> </w:t>
      </w:r>
      <w:r>
        <w:rPr>
          <w:spacing w:val="-1"/>
        </w:rPr>
        <w:t>reformas</w:t>
      </w:r>
      <w:r>
        <w:rPr>
          <w:spacing w:val="-10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su</w:t>
      </w:r>
      <w:r>
        <w:rPr>
          <w:spacing w:val="-9"/>
        </w:rPr>
        <w:t xml:space="preserve"> </w:t>
      </w:r>
      <w:r>
        <w:t>Reglamento,</w:t>
      </w:r>
      <w:r>
        <w:rPr>
          <w:spacing w:val="-10"/>
        </w:rPr>
        <w:t xml:space="preserve"> </w:t>
      </w:r>
      <w:r>
        <w:rPr>
          <w:spacing w:val="-1"/>
        </w:rPr>
        <w:t>se</w:t>
      </w:r>
      <w:r>
        <w:rPr>
          <w:spacing w:val="-8"/>
        </w:rPr>
        <w:t xml:space="preserve"> </w:t>
      </w:r>
      <w:r>
        <w:rPr>
          <w:spacing w:val="-1"/>
        </w:rPr>
        <w:t>expondrá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aplicación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sanciones</w:t>
      </w:r>
      <w:r>
        <w:rPr>
          <w:spacing w:val="-10"/>
        </w:rPr>
        <w:t xml:space="preserve"> </w:t>
      </w:r>
      <w:r>
        <w:rPr>
          <w:spacing w:val="-1"/>
        </w:rPr>
        <w:t>respectivas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través</w:t>
      </w:r>
      <w:r>
        <w:rPr>
          <w:spacing w:val="-10"/>
        </w:rPr>
        <w:t xml:space="preserve"> </w:t>
      </w:r>
      <w:r>
        <w:rPr>
          <w:spacing w:val="1"/>
        </w:rPr>
        <w:t>del</w:t>
      </w:r>
      <w:r>
        <w:rPr>
          <w:rFonts w:ascii="Times New Roman" w:hAnsi="Times New Roman"/>
          <w:spacing w:val="111"/>
          <w:w w:val="99"/>
        </w:rPr>
        <w:t xml:space="preserve"> </w:t>
      </w:r>
      <w:r>
        <w:t>Sub</w:t>
      </w:r>
      <w:r>
        <w:rPr>
          <w:spacing w:val="-17"/>
        </w:rPr>
        <w:t xml:space="preserve"> </w:t>
      </w:r>
      <w:r>
        <w:rPr>
          <w:spacing w:val="-2"/>
        </w:rPr>
        <w:t>Proceso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Verificación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1"/>
        </w:rPr>
        <w:t>Ejecución</w:t>
      </w:r>
      <w:r>
        <w:rPr>
          <w:spacing w:val="-18"/>
        </w:rPr>
        <w:t xml:space="preserve"> </w:t>
      </w:r>
      <w:r>
        <w:rPr>
          <w:spacing w:val="-1"/>
        </w:rPr>
        <w:t>Contractual</w:t>
      </w:r>
      <w:r>
        <w:rPr>
          <w:spacing w:val="-14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rPr>
          <w:spacing w:val="-1"/>
        </w:rPr>
        <w:t>Departamento</w:t>
      </w:r>
      <w:r>
        <w:rPr>
          <w:spacing w:val="-17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Proveeduría,</w:t>
      </w:r>
      <w:r>
        <w:rPr>
          <w:spacing w:val="-18"/>
        </w:rPr>
        <w:t xml:space="preserve"> </w:t>
      </w:r>
      <w:r>
        <w:t>quien</w:t>
      </w:r>
      <w:r>
        <w:rPr>
          <w:spacing w:val="-14"/>
        </w:rPr>
        <w:t xml:space="preserve"> </w:t>
      </w:r>
      <w:r>
        <w:rPr>
          <w:spacing w:val="-1"/>
        </w:rPr>
        <w:t>podrá</w:t>
      </w:r>
      <w:r>
        <w:rPr>
          <w:spacing w:val="-15"/>
        </w:rPr>
        <w:t xml:space="preserve"> </w:t>
      </w:r>
      <w:r>
        <w:t>accionar</w:t>
      </w:r>
      <w:r>
        <w:rPr>
          <w:spacing w:val="-18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apercibimientos,</w:t>
      </w:r>
      <w:r>
        <w:rPr>
          <w:rFonts w:ascii="Times New Roman" w:hAnsi="Times New Roman"/>
          <w:spacing w:val="115"/>
          <w:w w:val="99"/>
        </w:rPr>
        <w:t xml:space="preserve"> </w:t>
      </w:r>
      <w:r>
        <w:rPr>
          <w:spacing w:val="-1"/>
        </w:rPr>
        <w:t>inhabilitaciones,</w:t>
      </w:r>
      <w:r>
        <w:rPr>
          <w:spacing w:val="7"/>
        </w:rPr>
        <w:t xml:space="preserve"> </w:t>
      </w:r>
      <w:r>
        <w:rPr>
          <w:spacing w:val="-1"/>
        </w:rPr>
        <w:t>ejecución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garantía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cumplimiento,</w:t>
      </w:r>
      <w:r>
        <w:rPr>
          <w:spacing w:val="8"/>
        </w:rPr>
        <w:t xml:space="preserve"> </w:t>
      </w:r>
      <w:r>
        <w:t>multas</w:t>
      </w:r>
      <w:r>
        <w:rPr>
          <w:spacing w:val="8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incluso</w:t>
      </w:r>
      <w:r>
        <w:rPr>
          <w:spacing w:val="16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reclamo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daños</w:t>
      </w:r>
      <w:r>
        <w:rPr>
          <w:spacing w:val="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perjuicios,</w:t>
      </w:r>
      <w:r>
        <w:rPr>
          <w:spacing w:val="12"/>
        </w:rPr>
        <w:t xml:space="preserve"> </w:t>
      </w:r>
      <w:r>
        <w:rPr>
          <w:spacing w:val="-1"/>
        </w:rPr>
        <w:t>según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corresponda.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caso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adjudicatario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adjudicataria</w:t>
      </w:r>
      <w:r>
        <w:rPr>
          <w:spacing w:val="13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rPr>
          <w:spacing w:val="-1"/>
        </w:rPr>
        <w:t>haga</w:t>
      </w:r>
      <w:r>
        <w:rPr>
          <w:spacing w:val="12"/>
        </w:rPr>
        <w:t xml:space="preserve"> </w:t>
      </w:r>
      <w:r>
        <w:rPr>
          <w:spacing w:val="-1"/>
        </w:rPr>
        <w:t>entrega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bienes</w:t>
      </w:r>
      <w:r>
        <w:rPr>
          <w:spacing w:val="10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servicios</w:t>
      </w:r>
      <w:r>
        <w:rPr>
          <w:spacing w:val="9"/>
        </w:rPr>
        <w:t xml:space="preserve"> </w:t>
      </w:r>
      <w:r>
        <w:t>pactados,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t>hará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consulta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personas</w:t>
      </w:r>
      <w:r>
        <w:rPr>
          <w:spacing w:val="-6"/>
        </w:rPr>
        <w:t xml:space="preserve"> </w:t>
      </w:r>
      <w:r>
        <w:rPr>
          <w:spacing w:val="-1"/>
        </w:rPr>
        <w:t>usuarias</w:t>
      </w:r>
      <w:r>
        <w:rPr>
          <w:spacing w:val="-7"/>
        </w:rPr>
        <w:t xml:space="preserve"> </w:t>
      </w:r>
      <w:r>
        <w:rPr>
          <w:spacing w:val="-1"/>
        </w:rPr>
        <w:t>directos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servicio</w:t>
      </w:r>
      <w:r>
        <w:rPr>
          <w:spacing w:val="-5"/>
        </w:rPr>
        <w:t xml:space="preserve"> </w:t>
      </w:r>
      <w:r>
        <w:rPr>
          <w:spacing w:val="-1"/>
        </w:rPr>
        <w:t>respecto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daños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perjuicios</w:t>
      </w:r>
      <w:r>
        <w:rPr>
          <w:spacing w:val="-6"/>
        </w:rPr>
        <w:t xml:space="preserve"> </w:t>
      </w:r>
      <w:r>
        <w:t>irrogados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Administración.</w:t>
      </w:r>
      <w:r>
        <w:rPr>
          <w:spacing w:val="37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rPr>
          <w:spacing w:val="-1"/>
        </w:rPr>
        <w:t>estos</w:t>
      </w:r>
      <w:r>
        <w:rPr>
          <w:spacing w:val="-3"/>
        </w:rPr>
        <w:t xml:space="preserve"> </w:t>
      </w:r>
      <w:r>
        <w:t>no</w:t>
      </w:r>
      <w:r>
        <w:rPr>
          <w:rFonts w:ascii="Times New Roman" w:hAnsi="Times New Roman"/>
          <w:spacing w:val="103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lograr</w:t>
      </w:r>
      <w:r>
        <w:rPr>
          <w:spacing w:val="6"/>
        </w:rPr>
        <w:t xml:space="preserve"> </w:t>
      </w:r>
      <w:r>
        <w:rPr>
          <w:spacing w:val="-1"/>
        </w:rPr>
        <w:t>determinar,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cobrará</w:t>
      </w:r>
      <w:r>
        <w:rPr>
          <w:spacing w:val="9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menos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costo</w:t>
      </w:r>
      <w:r>
        <w:rPr>
          <w:spacing w:val="7"/>
        </w:rPr>
        <w:t xml:space="preserve"> </w:t>
      </w:r>
      <w:r>
        <w:t>real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efectivo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nuevo</w:t>
      </w:r>
      <w:r>
        <w:rPr>
          <w:spacing w:val="7"/>
        </w:rPr>
        <w:t xml:space="preserve"> </w:t>
      </w:r>
      <w:r>
        <w:rPr>
          <w:spacing w:val="-1"/>
        </w:rPr>
        <w:t>procedimiento</w:t>
      </w:r>
      <w:r>
        <w:rPr>
          <w:spacing w:val="7"/>
        </w:rPr>
        <w:t xml:space="preserve"> </w:t>
      </w:r>
      <w:r>
        <w:rPr>
          <w:spacing w:val="-1"/>
        </w:rPr>
        <w:t>tramitado</w:t>
      </w:r>
      <w:r>
        <w:rPr>
          <w:spacing w:val="7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suplir</w:t>
      </w:r>
      <w:r>
        <w:rPr>
          <w:spacing w:val="6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t>bienes</w:t>
      </w:r>
      <w:r>
        <w:rPr>
          <w:spacing w:val="10"/>
        </w:rPr>
        <w:t xml:space="preserve"> </w:t>
      </w:r>
      <w:r>
        <w:t>y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servicios,</w:t>
      </w:r>
      <w:r>
        <w:rPr>
          <w:spacing w:val="-3"/>
        </w:rP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rPr>
          <w:spacing w:val="-1"/>
        </w:rPr>
        <w:t>está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caso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t>haya</w:t>
      </w:r>
      <w:r>
        <w:rPr>
          <w:spacing w:val="-3"/>
        </w:rPr>
        <w:t xml:space="preserve"> </w:t>
      </w:r>
      <w:r>
        <w:t>realizado.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right="98"/>
        <w:jc w:val="both"/>
      </w:pPr>
      <w:r>
        <w:t>Se</w:t>
      </w:r>
      <w:r>
        <w:rPr>
          <w:spacing w:val="35"/>
        </w:rPr>
        <w:t xml:space="preserve"> </w:t>
      </w:r>
      <w:r>
        <w:rPr>
          <w:spacing w:val="-1"/>
        </w:rPr>
        <w:t>advierte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posibles</w:t>
      </w:r>
      <w:r>
        <w:rPr>
          <w:spacing w:val="36"/>
        </w:rPr>
        <w:t xml:space="preserve"> </w:t>
      </w:r>
      <w:r>
        <w:rPr>
          <w:spacing w:val="-1"/>
        </w:rPr>
        <w:t>adjudicatarios</w:t>
      </w:r>
      <w:r>
        <w:rPr>
          <w:spacing w:val="32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adjudicatarias,</w:t>
      </w:r>
      <w:r>
        <w:rPr>
          <w:spacing w:val="37"/>
        </w:rPr>
        <w:t xml:space="preserve"> </w:t>
      </w:r>
      <w:r>
        <w:t>que,</w:t>
      </w:r>
      <w:r>
        <w:rPr>
          <w:spacing w:val="34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ejecución</w:t>
      </w:r>
      <w:r>
        <w:rPr>
          <w:spacing w:val="34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rPr>
          <w:spacing w:val="-1"/>
        </w:rPr>
        <w:t>contrato,</w:t>
      </w:r>
      <w:r>
        <w:rPr>
          <w:spacing w:val="33"/>
        </w:rPr>
        <w:t xml:space="preserve"> </w:t>
      </w:r>
      <w:r>
        <w:rPr>
          <w:spacing w:val="-1"/>
        </w:rPr>
        <w:t>si</w:t>
      </w:r>
      <w:r>
        <w:rPr>
          <w:spacing w:val="38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rPr>
          <w:spacing w:val="-1"/>
        </w:rPr>
        <w:t>razones</w:t>
      </w:r>
      <w:r>
        <w:rPr>
          <w:spacing w:val="33"/>
        </w:rPr>
        <w:t xml:space="preserve"> </w:t>
      </w:r>
      <w:r>
        <w:t>debidamente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1"/>
        </w:rPr>
        <w:t>justificadas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hiciera</w:t>
      </w:r>
      <w:r>
        <w:rPr>
          <w:spacing w:val="20"/>
        </w:rPr>
        <w:t xml:space="preserve"> </w:t>
      </w:r>
      <w:r>
        <w:rPr>
          <w:spacing w:val="-1"/>
        </w:rPr>
        <w:t>imposible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entrega</w:t>
      </w:r>
      <w:r>
        <w:rPr>
          <w:spacing w:val="20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tiempo</w:t>
      </w:r>
      <w:r>
        <w:rPr>
          <w:spacing w:val="19"/>
        </w:rPr>
        <w:t xml:space="preserve"> </w:t>
      </w:r>
      <w:r>
        <w:rPr>
          <w:spacing w:val="-1"/>
        </w:rPr>
        <w:t>ofertado,</w:t>
      </w:r>
      <w:r>
        <w:rPr>
          <w:spacing w:val="18"/>
        </w:rPr>
        <w:t xml:space="preserve"> </w:t>
      </w:r>
      <w:r>
        <w:rPr>
          <w:spacing w:val="-1"/>
        </w:rPr>
        <w:t>así</w:t>
      </w:r>
      <w:r>
        <w:rPr>
          <w:spacing w:val="18"/>
        </w:rPr>
        <w:t xml:space="preserve"> </w:t>
      </w:r>
      <w:r>
        <w:rPr>
          <w:spacing w:val="-1"/>
        </w:rPr>
        <w:t>deberá</w:t>
      </w:r>
      <w:r>
        <w:rPr>
          <w:spacing w:val="21"/>
        </w:rPr>
        <w:t xml:space="preserve"> </w:t>
      </w:r>
      <w:r>
        <w:rPr>
          <w:spacing w:val="-1"/>
        </w:rPr>
        <w:t>hacerlo</w:t>
      </w:r>
      <w:r>
        <w:rPr>
          <w:spacing w:val="18"/>
        </w:rPr>
        <w:t xml:space="preserve"> </w:t>
      </w:r>
      <w:r>
        <w:rPr>
          <w:spacing w:val="-1"/>
        </w:rPr>
        <w:t>saber</w:t>
      </w:r>
      <w:r>
        <w:rPr>
          <w:spacing w:val="18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rPr>
          <w:spacing w:val="-1"/>
        </w:rPr>
        <w:t>Subproceso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Verificación</w:t>
      </w:r>
      <w:r>
        <w:rPr>
          <w:spacing w:val="19"/>
        </w:rPr>
        <w:t xml:space="preserve"> </w:t>
      </w:r>
      <w:r>
        <w:t>y</w:t>
      </w:r>
      <w:r>
        <w:rPr>
          <w:rFonts w:ascii="Times New Roman" w:hAnsi="Times New Roman"/>
          <w:spacing w:val="129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-6"/>
        </w:rPr>
        <w:t xml:space="preserve"> </w:t>
      </w:r>
      <w:r>
        <w:rPr>
          <w:spacing w:val="-1"/>
        </w:rPr>
        <w:t>Contractual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Proveeduría</w:t>
      </w:r>
      <w:r>
        <w:rPr>
          <w:spacing w:val="-3"/>
        </w:rPr>
        <w:t xml:space="preserve"> </w:t>
      </w:r>
      <w:r>
        <w:t>Judicial,</w:t>
      </w:r>
      <w:r>
        <w:rPr>
          <w:spacing w:val="-7"/>
        </w:rPr>
        <w:t xml:space="preserve"> </w:t>
      </w:r>
      <w:r>
        <w:rPr>
          <w:spacing w:val="-1"/>
        </w:rPr>
        <w:t>solicitando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prórroga</w:t>
      </w:r>
      <w:r>
        <w:t xml:space="preserve"> </w:t>
      </w:r>
      <w:r>
        <w:rPr>
          <w:spacing w:val="-1"/>
        </w:rPr>
        <w:t>respectiva</w:t>
      </w:r>
      <w:r>
        <w:rPr>
          <w:spacing w:val="-4"/>
        </w:rPr>
        <w:t xml:space="preserve"> </w:t>
      </w:r>
      <w:r>
        <w:t>antes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venza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plazo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prometido,</w:t>
      </w:r>
      <w:r>
        <w:rPr>
          <w:spacing w:val="14"/>
        </w:rPr>
        <w:t xml:space="preserve"> </w:t>
      </w:r>
      <w:r>
        <w:rPr>
          <w:spacing w:val="-1"/>
        </w:rPr>
        <w:t>conforme</w:t>
      </w:r>
      <w:r>
        <w:rPr>
          <w:spacing w:val="16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establece</w:t>
      </w:r>
      <w:r>
        <w:rPr>
          <w:spacing w:val="16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5"/>
        </w:rPr>
        <w:t xml:space="preserve"> </w:t>
      </w:r>
      <w:r>
        <w:t>198</w:t>
      </w:r>
      <w:r>
        <w:rPr>
          <w:spacing w:val="18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rPr>
          <w:spacing w:val="-1"/>
        </w:rPr>
        <w:t>Reglamento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Ley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Contratación</w:t>
      </w:r>
      <w:r>
        <w:rPr>
          <w:spacing w:val="15"/>
        </w:rPr>
        <w:t xml:space="preserve"> </w:t>
      </w:r>
      <w:r>
        <w:rPr>
          <w:spacing w:val="-1"/>
        </w:rPr>
        <w:t>Administrativa.</w:t>
      </w:r>
      <w:r>
        <w:rPr>
          <w:spacing w:val="30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recepción</w:t>
      </w:r>
      <w:r>
        <w:rPr>
          <w:spacing w:val="15"/>
        </w:rPr>
        <w:t xml:space="preserve"> </w:t>
      </w:r>
      <w:r>
        <w:t>del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objeto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se</w:t>
      </w:r>
      <w:r>
        <w:t xml:space="preserve"> llevará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cabo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-2"/>
        </w:rPr>
        <w:t xml:space="preserve"> </w:t>
      </w:r>
      <w:r>
        <w:rPr>
          <w:spacing w:val="-1"/>
        </w:rPr>
        <w:t>pura</w:t>
      </w:r>
      <w:r>
        <w:rPr>
          <w:spacing w:val="-3"/>
        </w:rPr>
        <w:t xml:space="preserve"> </w:t>
      </w:r>
      <w:r>
        <w:t xml:space="preserve">y </w:t>
      </w:r>
      <w:r>
        <w:rPr>
          <w:spacing w:val="-1"/>
        </w:rPr>
        <w:t>simple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bajo</w:t>
      </w:r>
      <w:r>
        <w:rPr>
          <w:spacing w:val="-4"/>
        </w:rPr>
        <w:t xml:space="preserve"> </w:t>
      </w:r>
      <w:r>
        <w:rPr>
          <w:spacing w:val="-1"/>
        </w:rPr>
        <w:t>protesta,</w:t>
      </w:r>
      <w:r>
        <w:rPr>
          <w:spacing w:val="-5"/>
        </w:rPr>
        <w:t xml:space="preserve"> </w:t>
      </w:r>
      <w:r>
        <w:rPr>
          <w:spacing w:val="1"/>
        </w:rPr>
        <w:t>por</w:t>
      </w:r>
      <w:r>
        <w:rPr>
          <w:spacing w:val="-4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usuario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usuaria,</w:t>
      </w:r>
      <w:r>
        <w:rPr>
          <w:spacing w:val="-5"/>
        </w:rPr>
        <w:t xml:space="preserve"> </w:t>
      </w:r>
      <w:r>
        <w:t>según</w:t>
      </w:r>
      <w:r>
        <w:rPr>
          <w:spacing w:val="-3"/>
        </w:rPr>
        <w:t xml:space="preserve"> </w:t>
      </w:r>
      <w:r>
        <w:t>el o</w:t>
      </w:r>
      <w:r>
        <w:rPr>
          <w:rFonts w:ascii="Times New Roman" w:hAnsi="Times New Roman"/>
          <w:spacing w:val="6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contratista</w:t>
      </w:r>
      <w:r>
        <w:rPr>
          <w:spacing w:val="1"/>
        </w:rPr>
        <w:t xml:space="preserve"> </w:t>
      </w:r>
      <w:r>
        <w:t>haya</w:t>
      </w:r>
      <w:r>
        <w:rPr>
          <w:spacing w:val="1"/>
        </w:rPr>
        <w:t xml:space="preserve"> </w:t>
      </w:r>
      <w:r>
        <w:rPr>
          <w:spacing w:val="-1"/>
        </w:rPr>
        <w:t xml:space="preserve">ejecutado </w:t>
      </w:r>
      <w:r>
        <w:t>el</w:t>
      </w:r>
      <w:r>
        <w:rPr>
          <w:spacing w:val="-1"/>
        </w:rPr>
        <w:t xml:space="preserve"> contrato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entera</w:t>
      </w:r>
      <w:r>
        <w:rPr>
          <w:spacing w:val="5"/>
        </w:rPr>
        <w:t xml:space="preserve"> </w:t>
      </w:r>
      <w:r>
        <w:rPr>
          <w:spacing w:val="-1"/>
        </w:rPr>
        <w:t xml:space="preserve">satisfacción </w:t>
      </w:r>
      <w:r>
        <w:t>o</w:t>
      </w:r>
      <w:r>
        <w:rPr>
          <w:spacing w:val="3"/>
        </w:rPr>
        <w:t xml:space="preserve"> </w:t>
      </w:r>
      <w:r>
        <w:t>no.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estos</w:t>
      </w:r>
      <w:r>
        <w:rPr>
          <w:spacing w:val="2"/>
        </w:rPr>
        <w:t xml:space="preserve"> </w:t>
      </w:r>
      <w:r>
        <w:rPr>
          <w:spacing w:val="-1"/>
        </w:rPr>
        <w:t xml:space="preserve">efectos </w:t>
      </w:r>
      <w:r>
        <w:t>dicha</w:t>
      </w:r>
      <w:r>
        <w:rPr>
          <w:spacing w:val="1"/>
        </w:rPr>
        <w:t xml:space="preserve"> </w:t>
      </w:r>
      <w:r>
        <w:rPr>
          <w:spacing w:val="-1"/>
        </w:rPr>
        <w:t>oficina,</w:t>
      </w:r>
      <w:r>
        <w:rPr>
          <w:spacing w:val="2"/>
        </w:rPr>
        <w:t xml:space="preserve"> </w:t>
      </w:r>
      <w:r>
        <w:rPr>
          <w:spacing w:val="-1"/>
        </w:rPr>
        <w:t>emitirá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respectiva</w:t>
      </w:r>
      <w:r>
        <w:rPr>
          <w:spacing w:val="1"/>
        </w:rPr>
        <w:t xml:space="preserve"> </w:t>
      </w:r>
      <w:r>
        <w:rPr>
          <w:spacing w:val="-1"/>
        </w:rPr>
        <w:t>acta</w:t>
      </w:r>
      <w:r>
        <w:rPr>
          <w:rFonts w:ascii="Times New Roman" w:hAnsi="Times New Roman"/>
          <w:spacing w:val="91"/>
          <w:w w:val="99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recibido</w:t>
      </w:r>
      <w:r>
        <w:rPr>
          <w:spacing w:val="26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remitirá</w:t>
      </w:r>
      <w:r>
        <w:rPr>
          <w:spacing w:val="25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rPr>
          <w:spacing w:val="-1"/>
        </w:rPr>
        <w:t>Subproceso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Verificación</w:t>
      </w:r>
      <w:r>
        <w:rPr>
          <w:spacing w:val="23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Ejecución</w:t>
      </w:r>
      <w:r>
        <w:rPr>
          <w:spacing w:val="27"/>
        </w:rPr>
        <w:t xml:space="preserve"> </w:t>
      </w:r>
      <w:r>
        <w:rPr>
          <w:spacing w:val="-1"/>
        </w:rPr>
        <w:t>Contractual.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acta</w:t>
      </w:r>
      <w:r>
        <w:rPr>
          <w:spacing w:val="2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recibo</w:t>
      </w:r>
      <w:r>
        <w:rPr>
          <w:spacing w:val="27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revisión</w:t>
      </w:r>
      <w:r>
        <w:rPr>
          <w:spacing w:val="27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bienes,</w:t>
      </w:r>
      <w:r>
        <w:rPr>
          <w:rFonts w:ascii="Times New Roman" w:hAnsi="Times New Roman"/>
          <w:spacing w:val="107"/>
          <w:w w:val="99"/>
        </w:rPr>
        <w:t xml:space="preserve"> </w:t>
      </w:r>
      <w:r>
        <w:rPr>
          <w:spacing w:val="-1"/>
        </w:rPr>
        <w:t>construcciones,</w:t>
      </w:r>
      <w:r>
        <w:t xml:space="preserve"> </w:t>
      </w:r>
      <w:r>
        <w:rPr>
          <w:spacing w:val="-1"/>
        </w:rPr>
        <w:t>remodelaciones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servicios</w:t>
      </w:r>
      <w:r>
        <w:t xml:space="preserve"> </w:t>
      </w:r>
      <w:r>
        <w:rPr>
          <w:spacing w:val="-1"/>
        </w:rPr>
        <w:t>adquiridos,</w:t>
      </w:r>
      <w:r>
        <w:t xml:space="preserve"> </w:t>
      </w:r>
      <w:r>
        <w:rPr>
          <w:spacing w:val="-1"/>
        </w:rPr>
        <w:t>según corresponda,</w:t>
      </w:r>
      <w:r>
        <w:t xml:space="preserve"> </w:t>
      </w:r>
      <w:r>
        <w:rPr>
          <w:spacing w:val="-1"/>
        </w:rPr>
        <w:t>se ajustará</w:t>
      </w:r>
      <w:r>
        <w:t xml:space="preserve"> en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 xml:space="preserve">pertinente </w:t>
      </w:r>
      <w:r>
        <w:t>a las</w:t>
      </w:r>
      <w:r>
        <w:rPr>
          <w:spacing w:val="-2"/>
        </w:rPr>
        <w:t xml:space="preserve"> </w:t>
      </w:r>
      <w:r>
        <w:rPr>
          <w:spacing w:val="-1"/>
        </w:rPr>
        <w:t>estipulaciones</w:t>
      </w:r>
      <w:r>
        <w:rPr>
          <w:spacing w:val="-3"/>
        </w:rPr>
        <w:t xml:space="preserve"> </w:t>
      </w:r>
      <w:r>
        <w:rPr>
          <w:spacing w:val="8"/>
        </w:rPr>
        <w:t>de</w:t>
      </w:r>
      <w:r>
        <w:rPr>
          <w:rFonts w:ascii="Times New Roman" w:hAnsi="Times New Roman"/>
          <w:spacing w:val="13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artículos</w:t>
      </w:r>
      <w:r>
        <w:rPr>
          <w:spacing w:val="-7"/>
        </w:rPr>
        <w:t xml:space="preserve"> </w:t>
      </w:r>
      <w:r>
        <w:rPr>
          <w:spacing w:val="-1"/>
        </w:rPr>
        <w:t>151,</w:t>
      </w:r>
      <w:r>
        <w:rPr>
          <w:spacing w:val="-3"/>
        </w:rPr>
        <w:t xml:space="preserve"> </w:t>
      </w:r>
      <w:r>
        <w:t>194</w:t>
      </w:r>
      <w:r>
        <w:rPr>
          <w:spacing w:val="-7"/>
        </w:rPr>
        <w:t xml:space="preserve"> </w:t>
      </w:r>
      <w:r>
        <w:t>y</w:t>
      </w:r>
      <w:r>
        <w:rPr>
          <w:spacing w:val="-2"/>
        </w:rPr>
        <w:t xml:space="preserve"> 195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rPr>
          <w:spacing w:val="-1"/>
        </w:rPr>
        <w:t>Administrativa."</w:t>
      </w:r>
    </w:p>
    <w:p w:rsidR="009E330B" w:rsidRDefault="009E330B">
      <w:pPr>
        <w:spacing w:before="7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jc w:val="both"/>
        <w:rPr>
          <w:rFonts w:cs="Calibri Light"/>
        </w:rPr>
      </w:pPr>
      <w:r>
        <w:rPr>
          <w:spacing w:val="-3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los</w:t>
      </w:r>
      <w:r>
        <w:rPr>
          <w:spacing w:val="-8"/>
          <w:u w:val="single" w:color="000000"/>
        </w:rPr>
        <w:t xml:space="preserve"> </w:t>
      </w:r>
      <w:r>
        <w:rPr>
          <w:spacing w:val="-5"/>
          <w:u w:val="single" w:color="000000"/>
        </w:rPr>
        <w:t>t</w:t>
      </w:r>
      <w:r>
        <w:rPr>
          <w:spacing w:val="-4"/>
          <w:u w:val="single" w:color="000000"/>
        </w:rPr>
        <w:t>é</w:t>
      </w:r>
      <w:r>
        <w:rPr>
          <w:spacing w:val="-5"/>
          <w:u w:val="single" w:color="000000"/>
        </w:rPr>
        <w:t>r</w:t>
      </w:r>
      <w:r>
        <w:rPr>
          <w:spacing w:val="-4"/>
          <w:u w:val="single" w:color="000000"/>
        </w:rPr>
        <w:t>m</w:t>
      </w:r>
      <w:r>
        <w:rPr>
          <w:spacing w:val="-5"/>
          <w:u w:val="single" w:color="000000"/>
        </w:rPr>
        <w:t>in</w:t>
      </w:r>
      <w:r>
        <w:rPr>
          <w:spacing w:val="-4"/>
          <w:u w:val="single" w:color="000000"/>
        </w:rPr>
        <w:t>o</w:t>
      </w:r>
      <w:r>
        <w:rPr>
          <w:spacing w:val="-5"/>
          <w:u w:val="single" w:color="000000"/>
        </w:rPr>
        <w:t>s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de</w:t>
      </w:r>
      <w:r>
        <w:rPr>
          <w:spacing w:val="-10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9E330B" w:rsidRDefault="009E330B">
      <w:pPr>
        <w:jc w:val="both"/>
        <w:rPr>
          <w:rFonts w:ascii="Calibri Light" w:eastAsia="Calibri Light" w:hAnsi="Calibri Light" w:cs="Calibri Light"/>
        </w:rPr>
        <w:sectPr w:rsidR="009E330B">
          <w:pgSz w:w="12240" w:h="15840"/>
          <w:pgMar w:top="1980" w:right="800" w:bottom="1000" w:left="1020" w:header="720" w:footer="812" w:gutter="0"/>
          <w:cols w:space="720"/>
        </w:sectPr>
      </w:pPr>
    </w:p>
    <w:p w:rsidR="009E330B" w:rsidRDefault="009E330B">
      <w:pPr>
        <w:spacing w:before="7"/>
        <w:rPr>
          <w:rFonts w:ascii="Calibri Light" w:eastAsia="Calibri Light" w:hAnsi="Calibri Light" w:cs="Calibri Light"/>
          <w:sz w:val="15"/>
          <w:szCs w:val="15"/>
        </w:rPr>
      </w:pPr>
    </w:p>
    <w:p w:rsidR="009E330B" w:rsidRDefault="00DD4B02">
      <w:pPr>
        <w:pStyle w:val="Textkrper"/>
        <w:spacing w:before="59"/>
        <w:ind w:right="118"/>
        <w:jc w:val="both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pago</w:t>
      </w:r>
      <w:r>
        <w:rPr>
          <w:spacing w:val="11"/>
        </w:rPr>
        <w:t xml:space="preserve"> </w:t>
      </w:r>
      <w:r>
        <w:rPr>
          <w:spacing w:val="-1"/>
        </w:rPr>
        <w:t>será</w:t>
      </w:r>
      <w:r>
        <w:rPr>
          <w:spacing w:val="9"/>
        </w:rPr>
        <w:t xml:space="preserve"> </w:t>
      </w:r>
      <w:r>
        <w:rPr>
          <w:spacing w:val="-1"/>
        </w:rPr>
        <w:t>procedente</w:t>
      </w:r>
      <w:r>
        <w:rPr>
          <w:spacing w:val="8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t>vez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opere</w:t>
      </w:r>
      <w:r>
        <w:rPr>
          <w:spacing w:val="8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recepción</w:t>
      </w:r>
      <w:r>
        <w:rPr>
          <w:spacing w:val="7"/>
        </w:rPr>
        <w:t xml:space="preserve"> </w:t>
      </w:r>
      <w:r>
        <w:rPr>
          <w:spacing w:val="-1"/>
        </w:rPr>
        <w:t>definitiva</w:t>
      </w:r>
      <w:r>
        <w:rPr>
          <w:spacing w:val="10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satisfactoria,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t>hará</w:t>
      </w:r>
      <w:r>
        <w:rPr>
          <w:spacing w:val="10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colones</w:t>
      </w:r>
      <w:r>
        <w:rPr>
          <w:spacing w:val="7"/>
        </w:rPr>
        <w:t xml:space="preserve"> </w:t>
      </w:r>
      <w:r>
        <w:rPr>
          <w:spacing w:val="-1"/>
        </w:rPr>
        <w:t>costarricenses.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acatamiento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circular</w:t>
      </w:r>
      <w:r>
        <w:rPr>
          <w:spacing w:val="-5"/>
        </w:rPr>
        <w:t xml:space="preserve"> </w:t>
      </w:r>
      <w:r>
        <w:rPr>
          <w:spacing w:val="-1"/>
        </w:rPr>
        <w:t>N°</w:t>
      </w:r>
      <w:r>
        <w:rPr>
          <w:spacing w:val="-3"/>
        </w:rPr>
        <w:t xml:space="preserve"> </w:t>
      </w:r>
      <w:r>
        <w:rPr>
          <w:spacing w:val="-1"/>
        </w:rPr>
        <w:t>184-2005</w:t>
      </w:r>
      <w:r>
        <w:rPr>
          <w:spacing w:val="-6"/>
        </w:rPr>
        <w:t xml:space="preserve"> </w:t>
      </w:r>
      <w:r>
        <w:rPr>
          <w:spacing w:val="-1"/>
        </w:rPr>
        <w:t>emitida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Consejo</w:t>
      </w:r>
      <w:r>
        <w:rPr>
          <w:spacing w:val="-4"/>
        </w:rPr>
        <w:t xml:space="preserve"> </w:t>
      </w:r>
      <w:r>
        <w:t>Superior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conformidad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4"/>
        </w:rPr>
        <w:t xml:space="preserve"> </w:t>
      </w:r>
      <w:r>
        <w:rPr>
          <w:spacing w:val="-1"/>
        </w:rPr>
        <w:t>10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rPr>
          <w:spacing w:val="-1"/>
        </w:rPr>
        <w:t>N°</w:t>
      </w:r>
      <w:r>
        <w:rPr>
          <w:spacing w:val="-4"/>
        </w:rPr>
        <w:t xml:space="preserve"> </w:t>
      </w:r>
      <w:r>
        <w:rPr>
          <w:spacing w:val="-2"/>
        </w:rPr>
        <w:t>8131</w:t>
      </w:r>
      <w:r>
        <w:rPr>
          <w:spacing w:val="-5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1"/>
        </w:rPr>
        <w:t>16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octubre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2001,</w:t>
      </w:r>
      <w:r>
        <w:rPr>
          <w:spacing w:val="2"/>
        </w:rPr>
        <w:t xml:space="preserve"> </w:t>
      </w:r>
      <w:r>
        <w:t>Ley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Administración</w:t>
      </w:r>
      <w:r>
        <w:rPr>
          <w:spacing w:val="3"/>
        </w:rPr>
        <w:t xml:space="preserve"> </w:t>
      </w:r>
      <w:r>
        <w:t>Financiera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Republica</w:t>
      </w:r>
      <w:r>
        <w:rPr>
          <w:spacing w:val="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Presupuestos</w:t>
      </w:r>
      <w:r>
        <w:rPr>
          <w:spacing w:val="6"/>
        </w:rPr>
        <w:t xml:space="preserve"> </w:t>
      </w:r>
      <w:r>
        <w:rPr>
          <w:spacing w:val="-1"/>
        </w:rPr>
        <w:t>Públicos,</w:t>
      </w:r>
      <w:r>
        <w:rPr>
          <w:spacing w:val="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establece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favor</w:t>
      </w:r>
      <w:r>
        <w:rPr>
          <w:spacing w:val="2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79"/>
          <w:w w:val="99"/>
        </w:rPr>
        <w:t xml:space="preserve"> </w:t>
      </w:r>
      <w:r>
        <w:t>las</w:t>
      </w:r>
      <w:r>
        <w:rPr>
          <w:spacing w:val="5"/>
        </w:rPr>
        <w:t xml:space="preserve"> </w:t>
      </w:r>
      <w:r>
        <w:rPr>
          <w:spacing w:val="-1"/>
        </w:rPr>
        <w:t>instituciones</w:t>
      </w:r>
      <w:r>
        <w:rPr>
          <w:spacing w:val="6"/>
        </w:rPr>
        <w:t xml:space="preserve"> </w:t>
      </w:r>
      <w:r>
        <w:t>públicas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libertad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fijar</w:t>
      </w:r>
      <w:r>
        <w:rPr>
          <w:spacing w:val="5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t>medios</w:t>
      </w:r>
      <w:r>
        <w:rPr>
          <w:spacing w:val="5"/>
        </w:rPr>
        <w:t xml:space="preserve"> </w:t>
      </w:r>
      <w:r>
        <w:rPr>
          <w:spacing w:val="3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utilizar,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advierte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13"/>
        </w:rPr>
        <w:t xml:space="preserve"> </w:t>
      </w:r>
      <w:r>
        <w:t>Judicial</w:t>
      </w:r>
      <w:r>
        <w:rPr>
          <w:spacing w:val="7"/>
        </w:rPr>
        <w:t xml:space="preserve"> </w:t>
      </w:r>
      <w:r>
        <w:rPr>
          <w:spacing w:val="-1"/>
        </w:rPr>
        <w:t>realizará</w:t>
      </w:r>
      <w:r>
        <w:rPr>
          <w:spacing w:val="8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pagos</w:t>
      </w:r>
      <w:r>
        <w:rPr>
          <w:rFonts w:ascii="Times New Roman" w:eastAsia="Times New Roman" w:hAnsi="Times New Roman" w:cs="Times New Roman"/>
          <w:spacing w:val="96"/>
        </w:rPr>
        <w:t xml:space="preserve"> </w:t>
      </w:r>
      <w:r>
        <w:t>bajo</w:t>
      </w:r>
      <w:r>
        <w:rPr>
          <w:spacing w:val="-10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modalidad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Transferencia</w:t>
      </w:r>
      <w:r>
        <w:rPr>
          <w:spacing w:val="-7"/>
        </w:rPr>
        <w:t xml:space="preserve"> </w:t>
      </w:r>
      <w:r>
        <w:rPr>
          <w:spacing w:val="-2"/>
        </w:rPr>
        <w:t>Electrónica</w:t>
      </w:r>
      <w:r>
        <w:rPr>
          <w:spacing w:val="3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través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Tesorería</w:t>
      </w:r>
      <w:r>
        <w:rPr>
          <w:spacing w:val="-7"/>
        </w:rPr>
        <w:t xml:space="preserve"> </w:t>
      </w:r>
      <w:r>
        <w:t>Nacional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1"/>
        </w:rPr>
        <w:t>Ministerio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Hacienda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rPr>
          <w:spacing w:val="-1"/>
        </w:rPr>
        <w:t>cualquier</w:t>
      </w:r>
      <w:r>
        <w:rPr>
          <w:spacing w:val="-9"/>
        </w:rPr>
        <w:t xml:space="preserve"> </w:t>
      </w:r>
      <w:r>
        <w:rPr>
          <w:spacing w:val="-1"/>
        </w:rPr>
        <w:t>cuenta</w:t>
      </w:r>
      <w:r>
        <w:rPr>
          <w:rFonts w:ascii="Times New Roman" w:eastAsia="Times New Roman" w:hAnsi="Times New Roman" w:cs="Times New Roman"/>
          <w:spacing w:val="89"/>
          <w:w w:val="99"/>
        </w:rPr>
        <w:t xml:space="preserve"> </w:t>
      </w:r>
      <w:r>
        <w:t xml:space="preserve">que </w:t>
      </w:r>
      <w:r>
        <w:rPr>
          <w:spacing w:val="-1"/>
        </w:rPr>
        <w:t>tenga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domicilio</w:t>
      </w:r>
      <w:r>
        <w:rPr>
          <w:spacing w:val="3"/>
        </w:rPr>
        <w:t xml:space="preserve"> </w:t>
      </w:r>
      <w:r>
        <w:rPr>
          <w:spacing w:val="-1"/>
        </w:rPr>
        <w:t>financiero</w:t>
      </w:r>
      <w:r>
        <w:t xml:space="preserve"> registrado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 xml:space="preserve">Banco </w:t>
      </w:r>
      <w:r>
        <w:rPr>
          <w:spacing w:val="-1"/>
        </w:rPr>
        <w:t xml:space="preserve">Central </w:t>
      </w:r>
      <w:r>
        <w:t xml:space="preserve">de </w:t>
      </w:r>
      <w:r>
        <w:rPr>
          <w:spacing w:val="-1"/>
        </w:rPr>
        <w:t>Costa</w:t>
      </w:r>
      <w:r>
        <w:rPr>
          <w:spacing w:val="1"/>
        </w:rPr>
        <w:t xml:space="preserve"> </w:t>
      </w:r>
      <w:r>
        <w:t>Rica,</w:t>
      </w:r>
      <w:r>
        <w:rPr>
          <w:spacing w:val="-1"/>
        </w:rPr>
        <w:t xml:space="preserve"> </w:t>
      </w:r>
      <w:r>
        <w:t>dado</w:t>
      </w:r>
      <w:r>
        <w:rPr>
          <w:spacing w:val="-1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plataforma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pagos</w:t>
      </w:r>
      <w:r>
        <w:rPr>
          <w:spacing w:val="-2"/>
        </w:rPr>
        <w:t xml:space="preserve"> </w:t>
      </w:r>
      <w:r>
        <w:t xml:space="preserve">que </w:t>
      </w:r>
      <w:r>
        <w:rPr>
          <w:spacing w:val="-1"/>
        </w:rPr>
        <w:t>se</w:t>
      </w:r>
      <w:r>
        <w:t xml:space="preserve"> utiliza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Sistema</w:t>
      </w:r>
      <w:r>
        <w:rPr>
          <w:spacing w:val="-5"/>
        </w:rPr>
        <w:t xml:space="preserve"> </w:t>
      </w:r>
      <w:r>
        <w:rPr>
          <w:spacing w:val="-1"/>
        </w:rPr>
        <w:t>Interbancario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Pagos</w:t>
      </w:r>
      <w:r>
        <w:rPr>
          <w:spacing w:val="-4"/>
        </w:rPr>
        <w:t xml:space="preserve"> </w:t>
      </w:r>
      <w:r>
        <w:rPr>
          <w:spacing w:val="-1"/>
        </w:rPr>
        <w:t>Electrónicos</w:t>
      </w:r>
      <w:r>
        <w:rPr>
          <w:spacing w:val="-4"/>
        </w:rPr>
        <w:t xml:space="preserve"> </w:t>
      </w:r>
      <w:r>
        <w:rPr>
          <w:spacing w:val="-1"/>
        </w:rPr>
        <w:t>(SINPE)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dicha</w:t>
      </w:r>
      <w:r>
        <w:rPr>
          <w:spacing w:val="-5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rPr>
          <w:spacing w:val="-1"/>
        </w:rPr>
        <w:t>reguladora.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right="117"/>
        <w:jc w:val="both"/>
      </w:pPr>
      <w:r>
        <w:rPr>
          <w:spacing w:val="-1"/>
        </w:rPr>
        <w:t>En</w:t>
      </w:r>
      <w:r>
        <w:rPr>
          <w:spacing w:val="-8"/>
        </w:rPr>
        <w:t xml:space="preserve"> </w:t>
      </w:r>
      <w:r>
        <w:t>aquellos</w:t>
      </w:r>
      <w:r>
        <w:rPr>
          <w:spacing w:val="-10"/>
        </w:rPr>
        <w:t xml:space="preserve"> </w:t>
      </w:r>
      <w:r>
        <w:t>casos</w:t>
      </w:r>
      <w:r>
        <w:rPr>
          <w:spacing w:val="-10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rPr>
          <w:spacing w:val="-1"/>
        </w:rPr>
        <w:t>pago</w:t>
      </w:r>
      <w:r>
        <w:rPr>
          <w:spacing w:val="-9"/>
        </w:rPr>
        <w:t xml:space="preserve"> </w:t>
      </w:r>
      <w:r>
        <w:rPr>
          <w:spacing w:val="1"/>
        </w:rPr>
        <w:t>por</w:t>
      </w:r>
      <w:r>
        <w:rPr>
          <w:spacing w:val="-5"/>
        </w:rPr>
        <w:t xml:space="preserve"> </w:t>
      </w:r>
      <w:r>
        <w:rPr>
          <w:spacing w:val="-1"/>
        </w:rPr>
        <w:t>transferencia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8"/>
        </w:rPr>
        <w:t xml:space="preserve"> </w:t>
      </w:r>
      <w:r>
        <w:t>vaya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tramitar</w:t>
      </w:r>
      <w:r>
        <w:rPr>
          <w:spacing w:val="-9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primera</w:t>
      </w:r>
      <w:r>
        <w:rPr>
          <w:spacing w:val="-7"/>
        </w:rPr>
        <w:t xml:space="preserve"> </w:t>
      </w:r>
      <w:r>
        <w:t>vez,</w:t>
      </w:r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-8"/>
        </w:rPr>
        <w:t xml:space="preserve"> </w:t>
      </w:r>
      <w:r>
        <w:t>debe retirar</w:t>
      </w:r>
      <w:r>
        <w:rPr>
          <w:spacing w:val="-9"/>
        </w:rPr>
        <w:t xml:space="preserve"> </w:t>
      </w:r>
      <w:r>
        <w:rPr>
          <w:spacing w:val="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fórmula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autorización</w:t>
      </w:r>
      <w:r>
        <w:rPr>
          <w:rFonts w:ascii="Times New Roman" w:hAnsi="Times New Roman"/>
          <w:spacing w:val="77"/>
          <w:w w:val="99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Departamento Financiero</w:t>
      </w:r>
      <w:r>
        <w:rPr>
          <w:spacing w:val="-2"/>
        </w:rPr>
        <w:t xml:space="preserve"> </w:t>
      </w:r>
      <w:r>
        <w:rPr>
          <w:spacing w:val="-1"/>
        </w:rPr>
        <w:t>Contable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acreditar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pagos</w:t>
      </w:r>
      <w:r>
        <w:rPr>
          <w:spacing w:val="-3"/>
        </w:rPr>
        <w:t xml:space="preserve"> </w:t>
      </w:r>
      <w:r>
        <w:t>bajo</w:t>
      </w:r>
      <w:r>
        <w:rPr>
          <w:spacing w:val="-1"/>
        </w:rPr>
        <w:t xml:space="preserve"> esta</w:t>
      </w:r>
      <w:r>
        <w:t xml:space="preserve"> </w:t>
      </w:r>
      <w:r>
        <w:rPr>
          <w:spacing w:val="-1"/>
        </w:rPr>
        <w:t>modalidad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adjuntar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certificación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cuenta</w:t>
      </w:r>
      <w:r>
        <w:t xml:space="preserve"> que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emite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entidad</w:t>
      </w:r>
      <w:r>
        <w:rPr>
          <w:spacing w:val="-6"/>
        </w:rPr>
        <w:t xml:space="preserve"> </w:t>
      </w:r>
      <w:r>
        <w:rPr>
          <w:spacing w:val="-1"/>
        </w:rPr>
        <w:t>financiera.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DD4B02">
      <w:pPr>
        <w:pStyle w:val="Textkrper"/>
        <w:ind w:right="111"/>
        <w:jc w:val="both"/>
        <w:rPr>
          <w:rFonts w:cs="Calibri Light"/>
        </w:rPr>
      </w:pPr>
      <w:r>
        <w:rPr>
          <w:spacing w:val="-2"/>
        </w:rPr>
        <w:t>Dicha</w:t>
      </w:r>
      <w:r>
        <w:rPr>
          <w:spacing w:val="4"/>
        </w:rPr>
        <w:t xml:space="preserve"> </w:t>
      </w:r>
      <w:r>
        <w:rPr>
          <w:spacing w:val="-2"/>
        </w:rPr>
        <w:t>transferencia</w:t>
      </w:r>
      <w:r>
        <w:rPr>
          <w:spacing w:val="4"/>
        </w:rPr>
        <w:t xml:space="preserve"> </w:t>
      </w:r>
      <w:r>
        <w:rPr>
          <w:spacing w:val="-3"/>
        </w:rPr>
        <w:t>bancaria</w:t>
      </w:r>
      <w:r>
        <w:rPr>
          <w:spacing w:val="4"/>
        </w:rPr>
        <w:t xml:space="preserve"> </w:t>
      </w:r>
      <w:r>
        <w:rPr>
          <w:spacing w:val="-3"/>
        </w:rPr>
        <w:t>se</w:t>
      </w:r>
      <w:r>
        <w:rPr>
          <w:spacing w:val="-1"/>
        </w:rPr>
        <w:t xml:space="preserve"> </w:t>
      </w:r>
      <w:r>
        <w:rPr>
          <w:spacing w:val="-2"/>
        </w:rPr>
        <w:t>ejecutará</w:t>
      </w:r>
      <w:r>
        <w:rPr>
          <w:spacing w:val="1"/>
        </w:rPr>
        <w:t xml:space="preserve"> </w:t>
      </w:r>
      <w:r>
        <w:rPr>
          <w:spacing w:val="-2"/>
        </w:rPr>
        <w:t>una</w:t>
      </w:r>
      <w:r>
        <w:t xml:space="preserve"> </w:t>
      </w:r>
      <w:r>
        <w:rPr>
          <w:spacing w:val="-1"/>
        </w:rPr>
        <w:t>vez</w:t>
      </w:r>
      <w:r>
        <w:rPr>
          <w:spacing w:val="3"/>
        </w:rPr>
        <w:t xml:space="preserve"> </w:t>
      </w:r>
      <w:r>
        <w:rPr>
          <w:spacing w:val="-2"/>
        </w:rPr>
        <w:t>realizada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4"/>
        </w:rPr>
        <w:t xml:space="preserve"> </w:t>
      </w:r>
      <w:r>
        <w:rPr>
          <w:spacing w:val="-2"/>
        </w:rPr>
        <w:t>respectiva</w:t>
      </w:r>
      <w:r>
        <w:rPr>
          <w:spacing w:val="4"/>
        </w:rPr>
        <w:t xml:space="preserve"> </w:t>
      </w:r>
      <w:r>
        <w:rPr>
          <w:spacing w:val="-3"/>
        </w:rPr>
        <w:t>entrega</w:t>
      </w:r>
      <w:r>
        <w:rPr>
          <w:spacing w:val="4"/>
        </w:rPr>
        <w:t xml:space="preserve"> </w:t>
      </w:r>
      <w:r>
        <w:rPr>
          <w:spacing w:val="-2"/>
        </w:rPr>
        <w:t>del</w:t>
      </w:r>
      <w:r>
        <w:rPr>
          <w:spacing w:val="3"/>
        </w:rPr>
        <w:t xml:space="preserve"> </w:t>
      </w:r>
      <w:r>
        <w:rPr>
          <w:spacing w:val="-3"/>
        </w:rPr>
        <w:t>objeto</w:t>
      </w:r>
      <w:r>
        <w:rPr>
          <w:spacing w:val="2"/>
        </w:rPr>
        <w:t xml:space="preserve"> </w:t>
      </w:r>
      <w:r>
        <w:rPr>
          <w:spacing w:val="-2"/>
        </w:rPr>
        <w:t xml:space="preserve">contractual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entera</w:t>
      </w:r>
      <w:r>
        <w:rPr>
          <w:spacing w:val="4"/>
        </w:rPr>
        <w:t xml:space="preserve"> </w:t>
      </w:r>
      <w:r>
        <w:rPr>
          <w:spacing w:val="-2"/>
        </w:rPr>
        <w:t xml:space="preserve">satisfacción </w:t>
      </w:r>
      <w:r>
        <w:rPr>
          <w:spacing w:val="-1"/>
        </w:rPr>
        <w:t>del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2"/>
        </w:rPr>
        <w:t>Poder</w:t>
      </w:r>
      <w:r>
        <w:rPr>
          <w:spacing w:val="-7"/>
        </w:rPr>
        <w:t xml:space="preserve"> </w:t>
      </w:r>
      <w:r>
        <w:rPr>
          <w:spacing w:val="-2"/>
        </w:rPr>
        <w:t>Judicial.</w:t>
      </w:r>
      <w:r>
        <w:rPr>
          <w:spacing w:val="31"/>
        </w:rPr>
        <w:t xml:space="preserve"> </w:t>
      </w:r>
      <w:r>
        <w:rPr>
          <w:spacing w:val="-2"/>
        </w:rPr>
        <w:t>Para</w:t>
      </w:r>
      <w:r>
        <w:rPr>
          <w:spacing w:val="-4"/>
        </w:rPr>
        <w:t xml:space="preserve"> </w:t>
      </w:r>
      <w:r>
        <w:rPr>
          <w:spacing w:val="-2"/>
        </w:rPr>
        <w:t>tales</w:t>
      </w:r>
      <w:r>
        <w:rPr>
          <w:spacing w:val="-8"/>
        </w:rPr>
        <w:t xml:space="preserve"> </w:t>
      </w:r>
      <w:r>
        <w:rPr>
          <w:spacing w:val="-2"/>
        </w:rPr>
        <w:t>efectos,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adjudicatario</w:t>
      </w:r>
      <w:r>
        <w:rPr>
          <w:spacing w:val="-6"/>
        </w:rPr>
        <w:t xml:space="preserve"> </w:t>
      </w:r>
      <w:r>
        <w:rPr>
          <w:spacing w:val="-2"/>
        </w:rPr>
        <w:t>debe</w:t>
      </w:r>
      <w:r>
        <w:rPr>
          <w:spacing w:val="-6"/>
        </w:rPr>
        <w:t xml:space="preserve"> </w:t>
      </w:r>
      <w:r>
        <w:rPr>
          <w:spacing w:val="-2"/>
        </w:rPr>
        <w:t>presentar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2"/>
        </w:rPr>
        <w:t>lapso</w:t>
      </w:r>
      <w:r>
        <w:rPr>
          <w:spacing w:val="-6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rPr>
          <w:spacing w:val="-2"/>
        </w:rPr>
        <w:t>mayor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cinco</w:t>
      </w:r>
      <w:r>
        <w:rPr>
          <w:spacing w:val="-6"/>
        </w:rPr>
        <w:t xml:space="preserve"> </w:t>
      </w:r>
      <w:r>
        <w:rPr>
          <w:spacing w:val="-2"/>
        </w:rPr>
        <w:t>días</w:t>
      </w:r>
      <w:r>
        <w:rPr>
          <w:spacing w:val="-7"/>
        </w:rPr>
        <w:t xml:space="preserve"> </w:t>
      </w:r>
      <w:r>
        <w:rPr>
          <w:spacing w:val="-1"/>
        </w:rPr>
        <w:t>hábiles</w:t>
      </w:r>
      <w:r>
        <w:rPr>
          <w:spacing w:val="3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5"/>
        </w:rPr>
        <w:t>partir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3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>ntr</w:t>
      </w:r>
      <w:r>
        <w:rPr>
          <w:spacing w:val="-4"/>
        </w:rPr>
        <w:t>e</w:t>
      </w:r>
      <w:r>
        <w:rPr>
          <w:spacing w:val="-5"/>
        </w:rPr>
        <w:t>ga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6"/>
        </w:rPr>
        <w:t>satisfa</w:t>
      </w:r>
      <w:r>
        <w:rPr>
          <w:spacing w:val="-5"/>
        </w:rPr>
        <w:t>cc</w:t>
      </w:r>
      <w:r>
        <w:rPr>
          <w:spacing w:val="-6"/>
        </w:rPr>
        <w:t>i</w:t>
      </w:r>
      <w:r>
        <w:rPr>
          <w:spacing w:val="-5"/>
        </w:rPr>
        <w:t>ó</w:t>
      </w:r>
      <w:r>
        <w:rPr>
          <w:spacing w:val="-6"/>
        </w:rPr>
        <w:t>n</w:t>
      </w:r>
      <w:r>
        <w:rPr>
          <w:spacing w:val="10"/>
        </w:rPr>
        <w:t xml:space="preserve"> </w:t>
      </w:r>
      <w:r>
        <w:rPr>
          <w:spacing w:val="-6"/>
        </w:rPr>
        <w:t>la</w:t>
      </w:r>
      <w:r>
        <w:rPr>
          <w:spacing w:val="13"/>
        </w:rPr>
        <w:t xml:space="preserve"> </w:t>
      </w:r>
      <w:r>
        <w:rPr>
          <w:spacing w:val="-6"/>
        </w:rPr>
        <w:t>fa</w:t>
      </w:r>
      <w:r>
        <w:rPr>
          <w:spacing w:val="-5"/>
        </w:rPr>
        <w:t>c</w:t>
      </w:r>
      <w:r>
        <w:rPr>
          <w:spacing w:val="-6"/>
        </w:rPr>
        <w:t>tura</w:t>
      </w:r>
      <w:r>
        <w:rPr>
          <w:spacing w:val="-5"/>
        </w:rPr>
        <w:t>c</w:t>
      </w:r>
      <w:r>
        <w:rPr>
          <w:spacing w:val="-6"/>
        </w:rPr>
        <w:t>i</w:t>
      </w:r>
      <w:r>
        <w:rPr>
          <w:spacing w:val="-5"/>
        </w:rPr>
        <w:t>ó</w:t>
      </w:r>
      <w:r>
        <w:rPr>
          <w:spacing w:val="-6"/>
        </w:rPr>
        <w:t>n</w:t>
      </w:r>
      <w:r>
        <w:rPr>
          <w:spacing w:val="10"/>
        </w:rPr>
        <w:t xml:space="preserve"> </w:t>
      </w:r>
      <w:r>
        <w:rPr>
          <w:spacing w:val="-6"/>
        </w:rPr>
        <w:t>r</w:t>
      </w:r>
      <w:r>
        <w:rPr>
          <w:spacing w:val="-5"/>
        </w:rPr>
        <w:t>e</w:t>
      </w:r>
      <w:r>
        <w:rPr>
          <w:spacing w:val="-6"/>
        </w:rPr>
        <w:t>sp</w:t>
      </w:r>
      <w:r>
        <w:rPr>
          <w:spacing w:val="-5"/>
        </w:rPr>
        <w:t>ec</w:t>
      </w:r>
      <w:r>
        <w:rPr>
          <w:spacing w:val="-6"/>
        </w:rPr>
        <w:t>tiva</w:t>
      </w:r>
      <w:r>
        <w:rPr>
          <w:spacing w:val="13"/>
        </w:rPr>
        <w:t xml:space="preserve"> </w:t>
      </w:r>
      <w:r>
        <w:rPr>
          <w:spacing w:val="-6"/>
        </w:rPr>
        <w:t>(fa</w:t>
      </w:r>
      <w:r>
        <w:rPr>
          <w:spacing w:val="-5"/>
        </w:rPr>
        <w:t>c</w:t>
      </w:r>
      <w:r>
        <w:rPr>
          <w:spacing w:val="-6"/>
        </w:rPr>
        <w:t>tura</w:t>
      </w:r>
      <w:r>
        <w:rPr>
          <w:spacing w:val="12"/>
        </w:rPr>
        <w:t xml:space="preserve"> </w:t>
      </w:r>
      <w:r>
        <w:rPr>
          <w:spacing w:val="-5"/>
        </w:rPr>
        <w:t>come</w:t>
      </w:r>
      <w:r>
        <w:rPr>
          <w:spacing w:val="-6"/>
        </w:rPr>
        <w:t>r</w:t>
      </w:r>
      <w:r>
        <w:rPr>
          <w:spacing w:val="-5"/>
        </w:rPr>
        <w:t>c</w:t>
      </w:r>
      <w:r>
        <w:rPr>
          <w:spacing w:val="-6"/>
        </w:rPr>
        <w:t>ial</w:t>
      </w:r>
      <w:r>
        <w:rPr>
          <w:spacing w:val="11"/>
        </w:rPr>
        <w:t xml:space="preserve"> </w:t>
      </w:r>
      <w:r>
        <w:rPr>
          <w:spacing w:val="-6"/>
        </w:rPr>
        <w:t>ti</w:t>
      </w:r>
      <w:r>
        <w:rPr>
          <w:spacing w:val="-5"/>
        </w:rPr>
        <w:t>m</w:t>
      </w:r>
      <w:r>
        <w:rPr>
          <w:spacing w:val="-6"/>
        </w:rPr>
        <w:t>brada)</w:t>
      </w:r>
      <w:r>
        <w:rPr>
          <w:spacing w:val="11"/>
        </w:rPr>
        <w:t xml:space="preserve"> </w:t>
      </w:r>
      <w:r>
        <w:rPr>
          <w:spacing w:val="-5"/>
        </w:rPr>
        <w:t>junt</w:t>
      </w:r>
      <w:r>
        <w:rPr>
          <w:spacing w:val="-4"/>
        </w:rPr>
        <w:t>o</w:t>
      </w:r>
      <w:r>
        <w:rPr>
          <w:spacing w:val="11"/>
        </w:rPr>
        <w:t xml:space="preserve"> </w:t>
      </w:r>
      <w:r>
        <w:rPr>
          <w:spacing w:val="-4"/>
        </w:rPr>
        <w:t>co</w:t>
      </w:r>
      <w:r>
        <w:rPr>
          <w:spacing w:val="-5"/>
        </w:rPr>
        <w:t>n</w:t>
      </w:r>
      <w:r>
        <w:rPr>
          <w:spacing w:val="6"/>
        </w:rPr>
        <w:t xml:space="preserve"> </w:t>
      </w:r>
      <w:r>
        <w:rPr>
          <w:spacing w:val="-2"/>
        </w:rPr>
        <w:t>el</w:t>
      </w:r>
      <w:r>
        <w:rPr>
          <w:spacing w:val="11"/>
        </w:rPr>
        <w:t xml:space="preserve"> </w:t>
      </w:r>
      <w:r>
        <w:rPr>
          <w:spacing w:val="-5"/>
        </w:rPr>
        <w:t>p</w:t>
      </w:r>
      <w:r>
        <w:rPr>
          <w:spacing w:val="-4"/>
        </w:rPr>
        <w:t>e</w:t>
      </w:r>
      <w:r>
        <w:rPr>
          <w:spacing w:val="-5"/>
        </w:rPr>
        <w:t>did</w:t>
      </w:r>
      <w:r>
        <w:rPr>
          <w:spacing w:val="-4"/>
        </w:rPr>
        <w:t>o</w:t>
      </w:r>
      <w:r>
        <w:rPr>
          <w:spacing w:val="10"/>
        </w:rPr>
        <w:t xml:space="preserve"> </w:t>
      </w:r>
      <w:r>
        <w:rPr>
          <w:spacing w:val="-5"/>
        </w:rPr>
        <w:t>o</w:t>
      </w:r>
      <w:r>
        <w:rPr>
          <w:spacing w:val="-6"/>
        </w:rPr>
        <w:t>riginal</w:t>
      </w:r>
      <w:r>
        <w:rPr>
          <w:spacing w:val="11"/>
        </w:rPr>
        <w:t xml:space="preserve"> </w:t>
      </w:r>
      <w:r>
        <w:rPr>
          <w:spacing w:val="-6"/>
        </w:rPr>
        <w:t>(antigua</w:t>
      </w:r>
      <w:r>
        <w:rPr>
          <w:spacing w:val="12"/>
        </w:rPr>
        <w:t xml:space="preserve"> </w:t>
      </w:r>
      <w:r>
        <w:rPr>
          <w:spacing w:val="-5"/>
        </w:rPr>
        <w:t>o</w:t>
      </w:r>
      <w:r>
        <w:rPr>
          <w:spacing w:val="-6"/>
        </w:rPr>
        <w:t>rd</w:t>
      </w:r>
      <w:r>
        <w:rPr>
          <w:spacing w:val="-5"/>
        </w:rPr>
        <w:t>e</w:t>
      </w:r>
      <w:r>
        <w:rPr>
          <w:spacing w:val="-6"/>
        </w:rPr>
        <w:t>n</w:t>
      </w:r>
      <w:r>
        <w:rPr>
          <w:spacing w:val="11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e</w:t>
      </w:r>
      <w:r>
        <w:rPr>
          <w:spacing w:val="11"/>
        </w:rPr>
        <w:t xml:space="preserve"> </w:t>
      </w:r>
      <w:r>
        <w:rPr>
          <w:spacing w:val="-5"/>
        </w:rPr>
        <w:t>com</w:t>
      </w:r>
      <w:r>
        <w:rPr>
          <w:spacing w:val="-6"/>
        </w:rPr>
        <w:t>pra)</w:t>
      </w:r>
      <w:r>
        <w:rPr>
          <w:spacing w:val="7"/>
        </w:rPr>
        <w:t xml:space="preserve"> </w:t>
      </w:r>
      <w:r>
        <w:rPr>
          <w:spacing w:val="-6"/>
        </w:rPr>
        <w:t>ant</w:t>
      </w:r>
      <w:r>
        <w:rPr>
          <w:spacing w:val="-5"/>
        </w:rPr>
        <w:t>e</w:t>
      </w:r>
      <w:r>
        <w:rPr>
          <w:spacing w:val="17"/>
        </w:rPr>
        <w:t xml:space="preserve"> </w:t>
      </w:r>
      <w:r>
        <w:t>la</w:t>
      </w:r>
      <w:r>
        <w:rPr>
          <w:rFonts w:ascii="Times New Roman" w:hAnsi="Times New Roman"/>
          <w:spacing w:val="94"/>
          <w:w w:val="99"/>
        </w:rPr>
        <w:t xml:space="preserve"> </w:t>
      </w:r>
      <w:r>
        <w:rPr>
          <w:spacing w:val="-1"/>
        </w:rPr>
        <w:t>Administración,</w:t>
      </w:r>
      <w:r>
        <w:rPr>
          <w:spacing w:val="-13"/>
        </w:rPr>
        <w:t xml:space="preserve"> </w:t>
      </w:r>
      <w:r>
        <w:rPr>
          <w:spacing w:val="-1"/>
        </w:rPr>
        <w:t>sea</w:t>
      </w:r>
      <w:r>
        <w:rPr>
          <w:spacing w:val="-10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-1"/>
        </w:rPr>
        <w:t>Departamento</w:t>
      </w:r>
      <w:r>
        <w:rPr>
          <w:spacing w:val="-12"/>
        </w:rPr>
        <w:t xml:space="preserve"> </w:t>
      </w:r>
      <w:r>
        <w:rPr>
          <w:spacing w:val="-1"/>
        </w:rPr>
        <w:t>Financiero</w:t>
      </w:r>
      <w:r>
        <w:rPr>
          <w:spacing w:val="-12"/>
        </w:rPr>
        <w:t xml:space="preserve"> </w:t>
      </w:r>
      <w:r>
        <w:rPr>
          <w:spacing w:val="-1"/>
        </w:rPr>
        <w:t>Contable</w:t>
      </w:r>
      <w:r>
        <w:rPr>
          <w:spacing w:val="-11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rPr>
          <w:spacing w:val="-1"/>
        </w:rPr>
        <w:t>oficina</w:t>
      </w:r>
      <w:r>
        <w:rPr>
          <w:spacing w:val="-10"/>
        </w:rPr>
        <w:t xml:space="preserve"> </w:t>
      </w:r>
      <w:r>
        <w:t>usuaria</w:t>
      </w:r>
      <w:r>
        <w:t>,</w:t>
      </w:r>
      <w:r>
        <w:rPr>
          <w:spacing w:val="-19"/>
        </w:rPr>
        <w:t xml:space="preserve"> </w:t>
      </w:r>
      <w:r>
        <w:rPr>
          <w:spacing w:val="-4"/>
        </w:rPr>
        <w:t>co</w:t>
      </w:r>
      <w:r>
        <w:rPr>
          <w:spacing w:val="-5"/>
        </w:rPr>
        <w:t>n</w:t>
      </w:r>
      <w:r>
        <w:rPr>
          <w:spacing w:val="-19"/>
        </w:rPr>
        <w:t xml:space="preserve"> </w:t>
      </w:r>
      <w:r>
        <w:rPr>
          <w:spacing w:val="-2"/>
        </w:rPr>
        <w:t>el</w:t>
      </w:r>
      <w:r>
        <w:rPr>
          <w:spacing w:val="-19"/>
        </w:rPr>
        <w:t xml:space="preserve"> </w:t>
      </w:r>
      <w:r>
        <w:rPr>
          <w:spacing w:val="-6"/>
        </w:rPr>
        <w:t>vist</w:t>
      </w:r>
      <w:r>
        <w:rPr>
          <w:spacing w:val="-5"/>
        </w:rPr>
        <w:t>o</w:t>
      </w:r>
      <w:r>
        <w:rPr>
          <w:spacing w:val="-20"/>
        </w:rPr>
        <w:t xml:space="preserve"> </w:t>
      </w:r>
      <w:r>
        <w:rPr>
          <w:spacing w:val="-5"/>
        </w:rPr>
        <w:t>bu</w:t>
      </w:r>
      <w:r>
        <w:rPr>
          <w:spacing w:val="-3"/>
        </w:rPr>
        <w:t>e</w:t>
      </w:r>
      <w:r>
        <w:rPr>
          <w:spacing w:val="-5"/>
        </w:rPr>
        <w:t>n</w:t>
      </w:r>
      <w:r>
        <w:rPr>
          <w:spacing w:val="23"/>
        </w:rPr>
        <w:t>o</w:t>
      </w:r>
      <w:r>
        <w:rPr>
          <w:spacing w:val="-5"/>
        </w:rPr>
        <w:t>d</w:t>
      </w:r>
      <w:r>
        <w:t>e</w:t>
      </w:r>
      <w:r>
        <w:rPr>
          <w:spacing w:val="-17"/>
        </w:rPr>
        <w:t xml:space="preserve"> </w:t>
      </w:r>
      <w:r>
        <w:rPr>
          <w:spacing w:val="-5"/>
        </w:rPr>
        <w:t>las</w:t>
      </w:r>
      <w:r>
        <w:rPr>
          <w:spacing w:val="-21"/>
        </w:rPr>
        <w:t xml:space="preserve"> </w:t>
      </w:r>
      <w:r>
        <w:rPr>
          <w:spacing w:val="-6"/>
        </w:rPr>
        <w:t>p</w:t>
      </w:r>
      <w:r>
        <w:rPr>
          <w:spacing w:val="-5"/>
        </w:rPr>
        <w:t>e</w:t>
      </w:r>
      <w:r>
        <w:rPr>
          <w:spacing w:val="-6"/>
        </w:rPr>
        <w:t>rs</w:t>
      </w:r>
      <w:r>
        <w:rPr>
          <w:spacing w:val="-5"/>
        </w:rPr>
        <w:t>o</w:t>
      </w:r>
      <w:r>
        <w:rPr>
          <w:spacing w:val="-6"/>
        </w:rPr>
        <w:t>nas</w:t>
      </w:r>
      <w:r>
        <w:rPr>
          <w:spacing w:val="-20"/>
        </w:rPr>
        <w:t xml:space="preserve"> </w:t>
      </w:r>
      <w:r>
        <w:rPr>
          <w:spacing w:val="-6"/>
        </w:rPr>
        <w:t>usuarias</w:t>
      </w:r>
      <w:r>
        <w:rPr>
          <w:spacing w:val="-21"/>
        </w:rPr>
        <w:t xml:space="preserve"> </w:t>
      </w:r>
      <w:r>
        <w:rPr>
          <w:spacing w:val="-2"/>
        </w:rPr>
        <w:t>en</w:t>
      </w:r>
      <w:r>
        <w:rPr>
          <w:spacing w:val="-18"/>
        </w:rPr>
        <w:t xml:space="preserve"> </w:t>
      </w:r>
      <w:r>
        <w:rPr>
          <w:spacing w:val="-6"/>
        </w:rPr>
        <w:t>la</w:t>
      </w:r>
      <w:r>
        <w:rPr>
          <w:spacing w:val="-18"/>
        </w:rPr>
        <w:t xml:space="preserve"> </w:t>
      </w:r>
      <w:r>
        <w:rPr>
          <w:spacing w:val="-6"/>
        </w:rPr>
        <w:t>fa</w:t>
      </w:r>
      <w:r>
        <w:rPr>
          <w:spacing w:val="-5"/>
        </w:rPr>
        <w:t>c</w:t>
      </w:r>
      <w:r>
        <w:rPr>
          <w:spacing w:val="-6"/>
        </w:rPr>
        <w:t>tura,</w:t>
      </w:r>
      <w:r>
        <w:rPr>
          <w:rFonts w:ascii="Times New Roman" w:hAnsi="Times New Roman"/>
          <w:spacing w:val="119"/>
          <w:w w:val="99"/>
        </w:rPr>
        <w:t xml:space="preserve"> </w:t>
      </w:r>
      <w:r>
        <w:rPr>
          <w:spacing w:val="-5"/>
        </w:rPr>
        <w:t>(fir</w:t>
      </w:r>
      <w:r>
        <w:rPr>
          <w:spacing w:val="-4"/>
        </w:rPr>
        <w:t>m</w:t>
      </w:r>
      <w:r>
        <w:rPr>
          <w:spacing w:val="-5"/>
        </w:rPr>
        <w:t>a,</w:t>
      </w:r>
      <w:r>
        <w:rPr>
          <w:spacing w:val="-15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om</w:t>
      </w:r>
      <w:r>
        <w:rPr>
          <w:spacing w:val="-5"/>
        </w:rPr>
        <w:t>br</w:t>
      </w:r>
      <w:r>
        <w:rPr>
          <w:spacing w:val="-4"/>
        </w:rPr>
        <w:t>e</w:t>
      </w:r>
      <w:r>
        <w:rPr>
          <w:spacing w:val="-5"/>
        </w:rPr>
        <w:t>,</w:t>
      </w:r>
      <w:r>
        <w:rPr>
          <w:spacing w:val="-14"/>
        </w:rPr>
        <w:t xml:space="preserve"> </w:t>
      </w:r>
      <w:r>
        <w:rPr>
          <w:spacing w:val="-5"/>
        </w:rPr>
        <w:t>nú</w:t>
      </w:r>
      <w:r>
        <w:rPr>
          <w:spacing w:val="-4"/>
        </w:rPr>
        <w:t>me</w:t>
      </w:r>
      <w:r>
        <w:rPr>
          <w:spacing w:val="-5"/>
        </w:rPr>
        <w:t>r</w:t>
      </w:r>
      <w:r>
        <w:rPr>
          <w:spacing w:val="-4"/>
        </w:rPr>
        <w:t>o</w:t>
      </w:r>
      <w:r>
        <w:rPr>
          <w:spacing w:val="-14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5"/>
        </w:rPr>
        <w:t>cé</w:t>
      </w:r>
      <w:r>
        <w:rPr>
          <w:spacing w:val="-6"/>
        </w:rPr>
        <w:t>dula,</w:t>
      </w:r>
      <w:r>
        <w:rPr>
          <w:spacing w:val="-14"/>
        </w:rPr>
        <w:t xml:space="preserve"> </w:t>
      </w:r>
      <w:r>
        <w:rPr>
          <w:spacing w:val="-5"/>
        </w:rPr>
        <w:t>s</w:t>
      </w:r>
      <w:r>
        <w:rPr>
          <w:spacing w:val="-4"/>
        </w:rPr>
        <w:t>e</w:t>
      </w:r>
      <w:r>
        <w:rPr>
          <w:spacing w:val="-5"/>
        </w:rPr>
        <w:t>ll</w:t>
      </w:r>
      <w:r>
        <w:rPr>
          <w:spacing w:val="-4"/>
        </w:rPr>
        <w:t>o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3"/>
        </w:rPr>
        <w:t>la</w:t>
      </w:r>
      <w:r>
        <w:rPr>
          <w:spacing w:val="-12"/>
        </w:rPr>
        <w:t xml:space="preserve"> </w:t>
      </w:r>
      <w:r>
        <w:rPr>
          <w:spacing w:val="-5"/>
        </w:rPr>
        <w:t>o</w:t>
      </w:r>
      <w:r>
        <w:rPr>
          <w:spacing w:val="-6"/>
        </w:rPr>
        <w:t>fi</w:t>
      </w:r>
      <w:r>
        <w:rPr>
          <w:spacing w:val="-5"/>
        </w:rPr>
        <w:t>c</w:t>
      </w:r>
      <w:r>
        <w:rPr>
          <w:spacing w:val="-6"/>
        </w:rPr>
        <w:t>ina</w:t>
      </w:r>
      <w:r>
        <w:rPr>
          <w:spacing w:val="-16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5"/>
        </w:rPr>
        <w:t>f</w:t>
      </w:r>
      <w:r>
        <w:rPr>
          <w:spacing w:val="-4"/>
        </w:rPr>
        <w:t>ec</w:t>
      </w:r>
      <w:r>
        <w:rPr>
          <w:spacing w:val="-5"/>
        </w:rPr>
        <w:t>ha)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4"/>
        </w:rPr>
        <w:t>co</w:t>
      </w:r>
      <w:r>
        <w:rPr>
          <w:spacing w:val="-5"/>
        </w:rPr>
        <w:t>n</w:t>
      </w:r>
      <w:r>
        <w:rPr>
          <w:spacing w:val="-13"/>
        </w:rPr>
        <w:t xml:space="preserve"> </w:t>
      </w:r>
      <w:r>
        <w:rPr>
          <w:spacing w:val="-5"/>
        </w:rPr>
        <w:t>una</w:t>
      </w:r>
      <w:r>
        <w:rPr>
          <w:spacing w:val="-12"/>
        </w:rPr>
        <w:t xml:space="preserve"> </w:t>
      </w:r>
      <w:r>
        <w:rPr>
          <w:spacing w:val="-4"/>
        </w:rPr>
        <w:t>co</w:t>
      </w:r>
      <w:r>
        <w:rPr>
          <w:spacing w:val="-5"/>
        </w:rPr>
        <w:t>pia</w:t>
      </w:r>
      <w:r>
        <w:rPr>
          <w:spacing w:val="-12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e</w:t>
      </w:r>
      <w:r>
        <w:rPr>
          <w:spacing w:val="-5"/>
        </w:rPr>
        <w:t>l</w:t>
      </w:r>
      <w:r>
        <w:rPr>
          <w:spacing w:val="-14"/>
        </w:rPr>
        <w:t xml:space="preserve"> </w:t>
      </w:r>
      <w:r>
        <w:rPr>
          <w:spacing w:val="-5"/>
        </w:rPr>
        <w:t>Ac</w:t>
      </w:r>
      <w:r>
        <w:rPr>
          <w:spacing w:val="-6"/>
        </w:rPr>
        <w:t>ta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Rec</w:t>
      </w:r>
      <w:r>
        <w:rPr>
          <w:spacing w:val="-5"/>
        </w:rPr>
        <w:t>ib</w:t>
      </w:r>
      <w:r>
        <w:rPr>
          <w:spacing w:val="-4"/>
        </w:rPr>
        <w:t>o</w:t>
      </w:r>
      <w:r>
        <w:rPr>
          <w:spacing w:val="-15"/>
        </w:rPr>
        <w:t xml:space="preserve"> </w:t>
      </w:r>
      <w:r>
        <w:rPr>
          <w:spacing w:val="-5"/>
        </w:rPr>
        <w:t>d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>B</w:t>
      </w:r>
      <w:r>
        <w:rPr>
          <w:spacing w:val="-5"/>
        </w:rPr>
        <w:t>i</w:t>
      </w:r>
      <w:r>
        <w:rPr>
          <w:spacing w:val="-4"/>
        </w:rPr>
        <w:t>e</w:t>
      </w:r>
      <w:r>
        <w:rPr>
          <w:spacing w:val="-5"/>
        </w:rPr>
        <w:t>n</w:t>
      </w:r>
      <w:r>
        <w:rPr>
          <w:spacing w:val="-4"/>
        </w:rPr>
        <w:t>e</w:t>
      </w:r>
      <w:r>
        <w:rPr>
          <w:spacing w:val="-5"/>
        </w:rPr>
        <w:t>s</w:t>
      </w:r>
      <w:r>
        <w:rPr>
          <w:spacing w:val="-19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6"/>
        </w:rPr>
        <w:t>S</w:t>
      </w:r>
      <w:r>
        <w:rPr>
          <w:spacing w:val="-5"/>
        </w:rPr>
        <w:t>e</w:t>
      </w:r>
      <w:r>
        <w:rPr>
          <w:spacing w:val="-6"/>
        </w:rPr>
        <w:t>rvi</w:t>
      </w:r>
      <w:r>
        <w:rPr>
          <w:spacing w:val="-5"/>
        </w:rPr>
        <w:t>c</w:t>
      </w:r>
      <w:r>
        <w:rPr>
          <w:spacing w:val="-6"/>
        </w:rPr>
        <w:t>i</w:t>
      </w:r>
      <w:r>
        <w:rPr>
          <w:spacing w:val="-5"/>
        </w:rPr>
        <w:t>o</w:t>
      </w:r>
      <w:r>
        <w:rPr>
          <w:spacing w:val="-6"/>
        </w:rPr>
        <w:t>s,</w:t>
      </w:r>
      <w:r>
        <w:rPr>
          <w:spacing w:val="-14"/>
        </w:rPr>
        <w:t xml:space="preserve"> </w:t>
      </w:r>
      <w:r>
        <w:rPr>
          <w:spacing w:val="-5"/>
        </w:rPr>
        <w:t>pag</w:t>
      </w:r>
      <w:r>
        <w:rPr>
          <w:spacing w:val="-4"/>
        </w:rPr>
        <w:t>o</w:t>
      </w:r>
      <w:r>
        <w:rPr>
          <w:spacing w:val="-14"/>
        </w:rPr>
        <w:t xml:space="preserve"> </w:t>
      </w:r>
      <w:r>
        <w:rPr>
          <w:spacing w:val="-3"/>
        </w:rPr>
        <w:t>que</w:t>
      </w:r>
      <w:r>
        <w:rPr>
          <w:spacing w:val="-12"/>
        </w:rPr>
        <w:t xml:space="preserve"> </w:t>
      </w:r>
      <w:r>
        <w:rPr>
          <w:spacing w:val="-3"/>
        </w:rPr>
        <w:t>se</w:t>
      </w:r>
      <w:r>
        <w:rPr>
          <w:spacing w:val="-12"/>
        </w:rPr>
        <w:t xml:space="preserve"> </w:t>
      </w:r>
      <w:r>
        <w:rPr>
          <w:spacing w:val="-5"/>
        </w:rPr>
        <w:t>hará</w:t>
      </w:r>
      <w:r>
        <w:rPr>
          <w:rFonts w:ascii="Times New Roman" w:hAnsi="Times New Roman"/>
          <w:spacing w:val="76"/>
          <w:w w:val="99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>f</w:t>
      </w:r>
      <w:r>
        <w:rPr>
          <w:spacing w:val="-4"/>
        </w:rPr>
        <w:t>ec</w:t>
      </w:r>
      <w:r>
        <w:rPr>
          <w:spacing w:val="-5"/>
        </w:rPr>
        <w:t>tiv</w:t>
      </w:r>
      <w:r>
        <w:rPr>
          <w:spacing w:val="-4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en</w:t>
      </w:r>
      <w:r>
        <w:rPr>
          <w:spacing w:val="-10"/>
        </w:rPr>
        <w:t xml:space="preserve"> </w:t>
      </w:r>
      <w:r>
        <w:rPr>
          <w:spacing w:val="-2"/>
        </w:rPr>
        <w:t>un</w:t>
      </w:r>
      <w:r>
        <w:rPr>
          <w:spacing w:val="-10"/>
        </w:rPr>
        <w:t xml:space="preserve"> </w:t>
      </w:r>
      <w:r>
        <w:rPr>
          <w:spacing w:val="-5"/>
        </w:rPr>
        <w:t>plaz</w:t>
      </w:r>
      <w:r>
        <w:rPr>
          <w:spacing w:val="-4"/>
        </w:rPr>
        <w:t>o</w:t>
      </w:r>
      <w:r>
        <w:rPr>
          <w:spacing w:val="-10"/>
        </w:rPr>
        <w:t xml:space="preserve"> </w:t>
      </w:r>
      <w:r>
        <w:rPr>
          <w:spacing w:val="-5"/>
        </w:rPr>
        <w:t>n</w:t>
      </w:r>
      <w:r>
        <w:rPr>
          <w:spacing w:val="-4"/>
        </w:rPr>
        <w:t>o</w:t>
      </w:r>
      <w:r>
        <w:rPr>
          <w:spacing w:val="-11"/>
        </w:rPr>
        <w:t xml:space="preserve"> </w:t>
      </w:r>
      <w:r>
        <w:rPr>
          <w:spacing w:val="-4"/>
        </w:rPr>
        <w:t>m</w:t>
      </w:r>
      <w:r>
        <w:rPr>
          <w:spacing w:val="-5"/>
        </w:rPr>
        <w:t>ay</w:t>
      </w:r>
      <w:r>
        <w:rPr>
          <w:spacing w:val="-4"/>
        </w:rPr>
        <w:t>o</w:t>
      </w:r>
      <w:r>
        <w:rPr>
          <w:spacing w:val="-5"/>
        </w:rPr>
        <w:t>r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3"/>
        </w:rPr>
        <w:t>30</w:t>
      </w:r>
      <w:r>
        <w:rPr>
          <w:spacing w:val="-11"/>
        </w:rPr>
        <w:t xml:space="preserve"> </w:t>
      </w:r>
      <w:r>
        <w:rPr>
          <w:spacing w:val="-3"/>
        </w:rPr>
        <w:t>días</w:t>
      </w:r>
      <w:r>
        <w:rPr>
          <w:spacing w:val="-12"/>
        </w:rPr>
        <w:t xml:space="preserve"> </w:t>
      </w:r>
      <w:r>
        <w:rPr>
          <w:spacing w:val="-6"/>
        </w:rPr>
        <w:t>natural</w:t>
      </w:r>
      <w:r>
        <w:rPr>
          <w:spacing w:val="-5"/>
        </w:rPr>
        <w:t>e</w:t>
      </w:r>
      <w:r>
        <w:rPr>
          <w:spacing w:val="-6"/>
        </w:rPr>
        <w:t>s.</w:t>
      </w:r>
    </w:p>
    <w:p w:rsidR="009E330B" w:rsidRDefault="009E330B">
      <w:pPr>
        <w:spacing w:before="11"/>
        <w:rPr>
          <w:rFonts w:ascii="Calibri Light" w:eastAsia="Calibri Light" w:hAnsi="Calibri Light" w:cs="Calibri Light"/>
        </w:rPr>
      </w:pPr>
    </w:p>
    <w:p w:rsidR="009E330B" w:rsidRDefault="00DD4B02">
      <w:pPr>
        <w:pStyle w:val="Textkrper"/>
        <w:ind w:right="113"/>
        <w:jc w:val="both"/>
      </w:pPr>
      <w:r>
        <w:rPr>
          <w:spacing w:val="-3"/>
        </w:rPr>
        <w:t>En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rPr>
          <w:spacing w:val="-2"/>
        </w:rPr>
        <w:t>caso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pagos</w:t>
      </w:r>
      <w:r>
        <w:rPr>
          <w:spacing w:val="-13"/>
        </w:rPr>
        <w:t xml:space="preserve"> </w:t>
      </w:r>
      <w:r>
        <w:rPr>
          <w:spacing w:val="-2"/>
        </w:rPr>
        <w:t>en</w:t>
      </w:r>
      <w:r>
        <w:rPr>
          <w:spacing w:val="-11"/>
        </w:rPr>
        <w:t xml:space="preserve"> </w:t>
      </w:r>
      <w:r>
        <w:rPr>
          <w:spacing w:val="-2"/>
        </w:rPr>
        <w:t>moneda</w:t>
      </w:r>
      <w:r>
        <w:rPr>
          <w:spacing w:val="-10"/>
        </w:rPr>
        <w:t xml:space="preserve"> </w:t>
      </w:r>
      <w:r>
        <w:rPr>
          <w:spacing w:val="-3"/>
        </w:rPr>
        <w:t>extranjera,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-3"/>
        </w:rPr>
        <w:t>Departamento</w:t>
      </w:r>
      <w:r>
        <w:rPr>
          <w:spacing w:val="-8"/>
        </w:rPr>
        <w:t xml:space="preserve"> </w:t>
      </w:r>
      <w:r>
        <w:rPr>
          <w:spacing w:val="-3"/>
        </w:rPr>
        <w:t>Financiero</w:t>
      </w:r>
      <w:r>
        <w:rPr>
          <w:spacing w:val="-12"/>
        </w:rPr>
        <w:t xml:space="preserve"> </w:t>
      </w:r>
      <w:r>
        <w:rPr>
          <w:spacing w:val="-3"/>
        </w:rPr>
        <w:t>Contable</w:t>
      </w:r>
      <w:r>
        <w:rPr>
          <w:spacing w:val="-6"/>
        </w:rPr>
        <w:t xml:space="preserve"> </w:t>
      </w:r>
      <w:r>
        <w:rPr>
          <w:spacing w:val="-3"/>
        </w:rPr>
        <w:t>ejecutará</w:t>
      </w:r>
      <w:r>
        <w:rPr>
          <w:spacing w:val="-9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-2"/>
        </w:rPr>
        <w:t>pago</w:t>
      </w:r>
      <w:r>
        <w:rPr>
          <w:spacing w:val="-15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rPr>
          <w:spacing w:val="-2"/>
        </w:rPr>
        <w:t>colones</w:t>
      </w:r>
      <w:r>
        <w:rPr>
          <w:spacing w:val="-13"/>
        </w:rPr>
        <w:t xml:space="preserve"> </w:t>
      </w:r>
      <w:r>
        <w:rPr>
          <w:spacing w:val="-3"/>
        </w:rPr>
        <w:t>costarricenses,</w:t>
      </w:r>
      <w:r>
        <w:rPr>
          <w:spacing w:val="-12"/>
        </w:rPr>
        <w:t xml:space="preserve"> </w:t>
      </w:r>
      <w:r>
        <w:rPr>
          <w:spacing w:val="-2"/>
        </w:rPr>
        <w:t>salvo</w:t>
      </w:r>
      <w:r>
        <w:rPr>
          <w:rFonts w:ascii="Times New Roman" w:hAnsi="Times New Roman"/>
          <w:spacing w:val="105"/>
        </w:rPr>
        <w:t xml:space="preserve"> </w:t>
      </w:r>
      <w:r>
        <w:rPr>
          <w:spacing w:val="-3"/>
        </w:rPr>
        <w:t>lo</w:t>
      </w:r>
      <w:r>
        <w:rPr>
          <w:spacing w:val="-1"/>
        </w:rPr>
        <w:t xml:space="preserve"> </w:t>
      </w:r>
      <w:r>
        <w:rPr>
          <w:spacing w:val="-2"/>
        </w:rPr>
        <w:t>dispuesto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2"/>
        </w:rPr>
        <w:t>artículo</w:t>
      </w:r>
      <w:r>
        <w:t xml:space="preserve"> </w:t>
      </w:r>
      <w:r>
        <w:rPr>
          <w:spacing w:val="-1"/>
        </w:rPr>
        <w:t xml:space="preserve">49 </w:t>
      </w:r>
      <w:r>
        <w:rPr>
          <w:spacing w:val="-2"/>
        </w:rPr>
        <w:t>de</w:t>
      </w:r>
      <w: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3"/>
        </w:rPr>
        <w:t>Ley</w:t>
      </w:r>
      <w:r>
        <w:t xml:space="preserve"> </w:t>
      </w:r>
      <w:r>
        <w:rPr>
          <w:spacing w:val="-2"/>
        </w:rPr>
        <w:t xml:space="preserve">Orgánica </w:t>
      </w:r>
      <w:r>
        <w:rPr>
          <w:spacing w:val="-1"/>
        </w:rPr>
        <w:t>del</w:t>
      </w:r>
      <w:r>
        <w:t xml:space="preserve"> </w:t>
      </w:r>
      <w:r>
        <w:rPr>
          <w:spacing w:val="-3"/>
        </w:rPr>
        <w:t>Banco</w:t>
      </w:r>
      <w:r>
        <w:rPr>
          <w:spacing w:val="-1"/>
        </w:rPr>
        <w:t xml:space="preserve"> </w:t>
      </w:r>
      <w:r>
        <w:rPr>
          <w:spacing w:val="-2"/>
        </w:rPr>
        <w:t>Central</w:t>
      </w:r>
      <w: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3"/>
        </w:rPr>
        <w:t>Costa</w:t>
      </w:r>
      <w:r>
        <w:rPr>
          <w:spacing w:val="2"/>
        </w:rPr>
        <w:t xml:space="preserve"> </w:t>
      </w:r>
      <w:r>
        <w:rPr>
          <w:spacing w:val="-2"/>
        </w:rPr>
        <w:t xml:space="preserve">Rica. </w:t>
      </w:r>
      <w:r>
        <w:rPr>
          <w:spacing w:val="-3"/>
        </w:rPr>
        <w:t>Para</w:t>
      </w:r>
      <w:r>
        <w:rPr>
          <w:spacing w:val="-2"/>
        </w:rPr>
        <w:t xml:space="preserve"> ese</w:t>
      </w:r>
      <w:r>
        <w:rPr>
          <w:spacing w:val="1"/>
        </w:rPr>
        <w:t xml:space="preserve"> </w:t>
      </w:r>
      <w:r>
        <w:rPr>
          <w:spacing w:val="-2"/>
        </w:rPr>
        <w:t>efecto</w:t>
      </w:r>
      <w:r>
        <w:t xml:space="preserve"> </w:t>
      </w:r>
      <w:r>
        <w:rPr>
          <w:spacing w:val="-3"/>
        </w:rPr>
        <w:t>se</w:t>
      </w:r>
      <w:r>
        <w:rPr>
          <w:spacing w:val="1"/>
        </w:rPr>
        <w:t xml:space="preserve"> </w:t>
      </w:r>
      <w:r>
        <w:rPr>
          <w:spacing w:val="-3"/>
        </w:rPr>
        <w:t>utilizará</w:t>
      </w:r>
      <w:r>
        <w:rPr>
          <w:spacing w:val="1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2"/>
        </w:rPr>
        <w:t>tipo</w:t>
      </w:r>
      <w: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cambio </w:t>
      </w:r>
      <w:r>
        <w:rPr>
          <w:spacing w:val="-2"/>
        </w:rPr>
        <w:t>de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3"/>
        </w:rPr>
        <w:t>referencia</w:t>
      </w:r>
      <w:r>
        <w:rPr>
          <w:spacing w:val="-7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rPr>
          <w:spacing w:val="-3"/>
        </w:rPr>
        <w:t>venta,</w:t>
      </w:r>
      <w:r>
        <w:rPr>
          <w:spacing w:val="-9"/>
        </w:rPr>
        <w:t xml:space="preserve"> </w:t>
      </w:r>
      <w:r>
        <w:rPr>
          <w:spacing w:val="-3"/>
        </w:rPr>
        <w:t>calculado</w:t>
      </w:r>
      <w:r>
        <w:rPr>
          <w:spacing w:val="-8"/>
        </w:rPr>
        <w:t xml:space="preserve"> </w:t>
      </w:r>
      <w:r>
        <w:rPr>
          <w:spacing w:val="-2"/>
        </w:rPr>
        <w:t>por</w:t>
      </w:r>
      <w:r>
        <w:rPr>
          <w:spacing w:val="-9"/>
        </w:rPr>
        <w:t xml:space="preserve"> </w:t>
      </w:r>
      <w:r>
        <w:rPr>
          <w:spacing w:val="-2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Banco</w:t>
      </w:r>
      <w:r>
        <w:rPr>
          <w:spacing w:val="-12"/>
        </w:rPr>
        <w:t xml:space="preserve"> </w:t>
      </w:r>
      <w:r>
        <w:rPr>
          <w:spacing w:val="-2"/>
        </w:rPr>
        <w:t>Central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3"/>
        </w:rPr>
        <w:t>Costa</w:t>
      </w:r>
      <w:r>
        <w:rPr>
          <w:spacing w:val="-6"/>
        </w:rPr>
        <w:t xml:space="preserve"> </w:t>
      </w:r>
      <w:r>
        <w:rPr>
          <w:spacing w:val="-2"/>
        </w:rPr>
        <w:t>Rica,</w:t>
      </w:r>
      <w:r>
        <w:rPr>
          <w:spacing w:val="-8"/>
        </w:rPr>
        <w:t xml:space="preserve"> </w:t>
      </w:r>
      <w:r>
        <w:rPr>
          <w:spacing w:val="-3"/>
        </w:rPr>
        <w:t>vigente</w:t>
      </w:r>
      <w:r>
        <w:rPr>
          <w:spacing w:val="-8"/>
        </w:rPr>
        <w:t xml:space="preserve"> </w:t>
      </w:r>
      <w:r>
        <w:rPr>
          <w:spacing w:val="-2"/>
        </w:rPr>
        <w:t>al</w:t>
      </w:r>
      <w:r>
        <w:rPr>
          <w:spacing w:val="-8"/>
        </w:rPr>
        <w:t xml:space="preserve"> </w:t>
      </w:r>
      <w:r>
        <w:rPr>
          <w:spacing w:val="-3"/>
        </w:rPr>
        <w:t>momento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3"/>
        </w:rPr>
        <w:t>la confección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3"/>
        </w:rPr>
        <w:t>cheque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rPr>
          <w:spacing w:val="-3"/>
        </w:rPr>
        <w:t>medio</w:t>
      </w:r>
      <w:r>
        <w:rPr>
          <w:spacing w:val="-8"/>
        </w:rPr>
        <w:t xml:space="preserve"> </w:t>
      </w:r>
      <w:r>
        <w:t>de</w:t>
      </w:r>
      <w:r>
        <w:rPr>
          <w:rFonts w:ascii="Times New Roman" w:hAnsi="Times New Roman"/>
          <w:spacing w:val="111"/>
          <w:w w:val="99"/>
        </w:rPr>
        <w:t xml:space="preserve"> </w:t>
      </w:r>
      <w:r>
        <w:rPr>
          <w:spacing w:val="-3"/>
        </w:rPr>
        <w:t>pago</w:t>
      </w:r>
      <w:r>
        <w:rPr>
          <w:spacing w:val="-9"/>
        </w:rPr>
        <w:t xml:space="preserve"> </w:t>
      </w:r>
      <w:r>
        <w:rPr>
          <w:spacing w:val="-3"/>
        </w:rPr>
        <w:t>seleccionado,</w:t>
      </w:r>
      <w:r>
        <w:rPr>
          <w:spacing w:val="-10"/>
        </w:rPr>
        <w:t xml:space="preserve"> </w:t>
      </w:r>
      <w:r>
        <w:rPr>
          <w:spacing w:val="-3"/>
        </w:rPr>
        <w:t>según</w:t>
      </w:r>
      <w:r>
        <w:rPr>
          <w:spacing w:val="-11"/>
        </w:rPr>
        <w:t xml:space="preserve"> </w:t>
      </w:r>
      <w:r>
        <w:t>lo</w:t>
      </w:r>
      <w:r>
        <w:rPr>
          <w:spacing w:val="-13"/>
        </w:rPr>
        <w:t xml:space="preserve"> </w:t>
      </w:r>
      <w:r>
        <w:rPr>
          <w:spacing w:val="-2"/>
        </w:rPr>
        <w:t>regula</w:t>
      </w:r>
      <w:r>
        <w:rPr>
          <w:spacing w:val="-10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>artículo</w:t>
      </w:r>
      <w:r>
        <w:rPr>
          <w:spacing w:val="-8"/>
        </w:rPr>
        <w:t xml:space="preserve"> </w:t>
      </w:r>
      <w:r>
        <w:rPr>
          <w:spacing w:val="-3"/>
        </w:rPr>
        <w:t>25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spacing w:val="-3"/>
        </w:rPr>
        <w:t>Reglamento</w:t>
      </w:r>
      <w:r>
        <w:rPr>
          <w:spacing w:val="-1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3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Ley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3"/>
        </w:rPr>
        <w:t>Contratación</w:t>
      </w:r>
      <w:r>
        <w:rPr>
          <w:spacing w:val="-12"/>
        </w:rPr>
        <w:t xml:space="preserve"> </w:t>
      </w:r>
      <w:r>
        <w:rPr>
          <w:spacing w:val="-3"/>
        </w:rPr>
        <w:t>Administrativa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8"/>
        </w:rPr>
        <w:t xml:space="preserve"> </w:t>
      </w:r>
      <w:r>
        <w:rPr>
          <w:spacing w:val="-2"/>
        </w:rPr>
        <w:t>ningún</w:t>
      </w:r>
      <w:r>
        <w:rPr>
          <w:spacing w:val="-12"/>
        </w:rPr>
        <w:t xml:space="preserve"> </w:t>
      </w:r>
      <w:r>
        <w:rPr>
          <w:spacing w:val="-2"/>
        </w:rPr>
        <w:t>caso</w:t>
      </w:r>
      <w:r>
        <w:rPr>
          <w:spacing w:val="-12"/>
        </w:rPr>
        <w:t xml:space="preserve"> </w:t>
      </w:r>
      <w:r>
        <w:rPr>
          <w:spacing w:val="-2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monto</w:t>
      </w:r>
      <w:r>
        <w:rPr>
          <w:rFonts w:ascii="Times New Roman" w:hAnsi="Times New Roman"/>
          <w:spacing w:val="105"/>
        </w:rPr>
        <w:t xml:space="preserve"> </w:t>
      </w:r>
      <w:r>
        <w:rPr>
          <w:spacing w:val="-2"/>
        </w:rPr>
        <w:t>pagado</w:t>
      </w:r>
      <w:r>
        <w:rPr>
          <w:spacing w:val="14"/>
        </w:rPr>
        <w:t xml:space="preserve"> </w:t>
      </w:r>
      <w:r>
        <w:rPr>
          <w:spacing w:val="-3"/>
        </w:rPr>
        <w:t>será</w:t>
      </w:r>
      <w:r>
        <w:rPr>
          <w:spacing w:val="17"/>
        </w:rPr>
        <w:t xml:space="preserve"> </w:t>
      </w:r>
      <w:r>
        <w:rPr>
          <w:spacing w:val="-2"/>
        </w:rPr>
        <w:t>superior</w:t>
      </w:r>
      <w:r>
        <w:rPr>
          <w:spacing w:val="10"/>
        </w:rPr>
        <w:t xml:space="preserve"> </w:t>
      </w:r>
      <w:r>
        <w:rPr>
          <w:spacing w:val="-2"/>
        </w:rPr>
        <w:t>al</w:t>
      </w:r>
      <w:r>
        <w:rPr>
          <w:spacing w:val="14"/>
        </w:rPr>
        <w:t xml:space="preserve"> </w:t>
      </w:r>
      <w:r>
        <w:rPr>
          <w:spacing w:val="-3"/>
        </w:rPr>
        <w:t>estipulado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2"/>
        </w:rPr>
        <w:t>pedido.</w:t>
      </w:r>
      <w:r>
        <w:rPr>
          <w:spacing w:val="33"/>
        </w:rPr>
        <w:t xml:space="preserve"> </w:t>
      </w:r>
      <w:r>
        <w:rPr>
          <w:spacing w:val="-1"/>
        </w:rPr>
        <w:t>Es</w:t>
      </w:r>
      <w:r>
        <w:rPr>
          <w:spacing w:val="14"/>
        </w:rPr>
        <w:t xml:space="preserve"> </w:t>
      </w:r>
      <w:r>
        <w:rPr>
          <w:spacing w:val="-3"/>
        </w:rPr>
        <w:t>importante</w:t>
      </w:r>
      <w:r>
        <w:rPr>
          <w:spacing w:val="13"/>
        </w:rPr>
        <w:t xml:space="preserve"> </w:t>
      </w:r>
      <w:r>
        <w:rPr>
          <w:spacing w:val="-2"/>
        </w:rPr>
        <w:t>mencionar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3"/>
        </w:rPr>
        <w:t>Departamento</w:t>
      </w:r>
      <w:r>
        <w:rPr>
          <w:spacing w:val="11"/>
        </w:rPr>
        <w:t xml:space="preserve"> </w:t>
      </w:r>
      <w:r>
        <w:rPr>
          <w:spacing w:val="-2"/>
        </w:rPr>
        <w:t>Financiero</w:t>
      </w:r>
      <w:r>
        <w:rPr>
          <w:spacing w:val="10"/>
        </w:rPr>
        <w:t xml:space="preserve"> </w:t>
      </w:r>
      <w:r>
        <w:rPr>
          <w:spacing w:val="-2"/>
        </w:rPr>
        <w:t>Contable</w:t>
      </w:r>
      <w:r>
        <w:rPr>
          <w:spacing w:val="12"/>
        </w:rPr>
        <w:t xml:space="preserve"> </w:t>
      </w:r>
      <w:r>
        <w:rPr>
          <w:spacing w:val="-2"/>
        </w:rPr>
        <w:t>dará</w:t>
      </w:r>
      <w:r>
        <w:rPr>
          <w:spacing w:val="17"/>
        </w:rPr>
        <w:t xml:space="preserve"> </w:t>
      </w:r>
      <w:r>
        <w:rPr>
          <w:spacing w:val="-2"/>
        </w:rPr>
        <w:t>un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3"/>
        </w:rPr>
        <w:t>trámite</w:t>
      </w:r>
      <w:r>
        <w:rPr>
          <w:spacing w:val="-15"/>
        </w:rPr>
        <w:t xml:space="preserve"> </w:t>
      </w:r>
      <w:r>
        <w:rPr>
          <w:spacing w:val="-3"/>
        </w:rPr>
        <w:t>preferencial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pago</w:t>
      </w:r>
      <w:r>
        <w:rPr>
          <w:spacing w:val="-20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2"/>
        </w:rPr>
        <w:t>los</w:t>
      </w:r>
      <w:r>
        <w:rPr>
          <w:spacing w:val="-17"/>
        </w:rPr>
        <w:t xml:space="preserve"> </w:t>
      </w:r>
      <w:r>
        <w:rPr>
          <w:spacing w:val="-2"/>
        </w:rPr>
        <w:t>pedidos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bienes</w:t>
      </w:r>
      <w:r>
        <w:rPr>
          <w:spacing w:val="-17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rPr>
          <w:spacing w:val="-3"/>
        </w:rPr>
        <w:t>servicios</w:t>
      </w:r>
      <w:r>
        <w:rPr>
          <w:spacing w:val="-18"/>
        </w:rPr>
        <w:t xml:space="preserve"> </w:t>
      </w:r>
      <w:r>
        <w:rPr>
          <w:spacing w:val="-2"/>
        </w:rPr>
        <w:t>pactados</w:t>
      </w:r>
      <w:r>
        <w:rPr>
          <w:spacing w:val="-21"/>
        </w:rPr>
        <w:t xml:space="preserve"> </w:t>
      </w: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3"/>
        </w:rPr>
        <w:t>moneda</w:t>
      </w:r>
      <w:r>
        <w:rPr>
          <w:spacing w:val="-15"/>
        </w:rPr>
        <w:t xml:space="preserve"> </w:t>
      </w:r>
      <w:r>
        <w:rPr>
          <w:spacing w:val="-3"/>
        </w:rPr>
        <w:t>extranjera</w:t>
      </w:r>
      <w:r>
        <w:rPr>
          <w:spacing w:val="-14"/>
        </w:rPr>
        <w:t xml:space="preserve"> </w:t>
      </w:r>
      <w:r>
        <w:rPr>
          <w:spacing w:val="-2"/>
        </w:rPr>
        <w:t>que</w:t>
      </w:r>
      <w:r>
        <w:rPr>
          <w:spacing w:val="-20"/>
        </w:rPr>
        <w:t xml:space="preserve"> </w:t>
      </w:r>
      <w:r>
        <w:rPr>
          <w:spacing w:val="-3"/>
        </w:rPr>
        <w:t>correspondan</w:t>
      </w:r>
      <w:r>
        <w:rPr>
          <w:spacing w:val="-16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rPr>
          <w:spacing w:val="-2"/>
        </w:rPr>
        <w:t>procedimientos</w:t>
      </w:r>
      <w:r>
        <w:rPr>
          <w:rFonts w:ascii="Times New Roman" w:hAnsi="Times New Roman"/>
          <w:spacing w:val="90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3"/>
        </w:rPr>
        <w:t>Licitaciones</w:t>
      </w:r>
      <w:r>
        <w:rPr>
          <w:spacing w:val="-8"/>
        </w:rPr>
        <w:t xml:space="preserve"> </w:t>
      </w:r>
      <w:r>
        <w:rPr>
          <w:spacing w:val="-3"/>
        </w:rPr>
        <w:t>Abreviadas,</w:t>
      </w:r>
      <w:r>
        <w:rPr>
          <w:spacing w:val="-7"/>
        </w:rPr>
        <w:t xml:space="preserve"> </w:t>
      </w:r>
      <w:r>
        <w:rPr>
          <w:spacing w:val="-2"/>
        </w:rPr>
        <w:t>Públicas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3"/>
        </w:rPr>
        <w:t>Contrataciones</w:t>
      </w:r>
      <w:r>
        <w:rPr>
          <w:spacing w:val="-11"/>
        </w:rPr>
        <w:t xml:space="preserve"> </w:t>
      </w:r>
      <w:r>
        <w:rPr>
          <w:spacing w:val="-3"/>
        </w:rPr>
        <w:t>Directas</w:t>
      </w:r>
      <w:r>
        <w:rPr>
          <w:spacing w:val="-12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rPr>
          <w:spacing w:val="-2"/>
        </w:rPr>
        <w:t>excepción.</w:t>
      </w:r>
    </w:p>
    <w:p w:rsidR="009E330B" w:rsidRDefault="009E330B">
      <w:pPr>
        <w:spacing w:before="11"/>
        <w:rPr>
          <w:rFonts w:ascii="Calibri Light" w:eastAsia="Calibri Light" w:hAnsi="Calibri Light" w:cs="Calibri Light"/>
        </w:rPr>
      </w:pPr>
    </w:p>
    <w:p w:rsidR="009E330B" w:rsidRDefault="00DD4B02">
      <w:pPr>
        <w:pStyle w:val="Textkrper"/>
        <w:ind w:right="120"/>
        <w:jc w:val="both"/>
      </w:pPr>
      <w:r>
        <w:t>Cuando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 naturaleza</w:t>
      </w:r>
      <w:r>
        <w:rPr>
          <w:spacing w:val="1"/>
        </w:rPr>
        <w:t xml:space="preserve"> </w:t>
      </w:r>
      <w:r>
        <w:t xml:space="preserve">de la </w:t>
      </w:r>
      <w:r>
        <w:rPr>
          <w:spacing w:val="-1"/>
        </w:rPr>
        <w:t>oferta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contratista</w:t>
      </w:r>
      <w:r>
        <w:rPr>
          <w:spacing w:val="1"/>
        </w:rPr>
        <w:t xml:space="preserve"> </w:t>
      </w:r>
      <w:r>
        <w:rPr>
          <w:spacing w:val="-1"/>
        </w:rPr>
        <w:t xml:space="preserve">gestione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reconocimiento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 xml:space="preserve">diferencial </w:t>
      </w:r>
      <w:r>
        <w:t>cambiario</w:t>
      </w:r>
      <w:r>
        <w:rPr>
          <w:spacing w:val="-2"/>
        </w:rPr>
        <w:t xml:space="preserve"> </w:t>
      </w:r>
      <w:r>
        <w:rPr>
          <w:spacing w:val="-1"/>
        </w:rPr>
        <w:t>ante</w:t>
      </w:r>
      <w: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Departamento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Proveeduría,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tomará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cálculo</w:t>
      </w:r>
      <w:r>
        <w:rPr>
          <w:spacing w:val="3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2"/>
        </w:rPr>
        <w:t>pago,</w:t>
      </w:r>
      <w:r>
        <w:rPr>
          <w:spacing w:val="2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tipo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cambio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referencia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venta</w:t>
      </w:r>
      <w:r>
        <w:rPr>
          <w:spacing w:val="6"/>
        </w:rPr>
        <w:t xml:space="preserve"> </w:t>
      </w:r>
      <w:r>
        <w:rPr>
          <w:spacing w:val="-1"/>
        </w:rPr>
        <w:t>utilizado</w:t>
      </w:r>
      <w:r>
        <w:rPr>
          <w:spacing w:val="4"/>
        </w:rPr>
        <w:t xml:space="preserve"> </w:t>
      </w:r>
      <w:r>
        <w:rPr>
          <w:rFonts w:cs="Calibri Light"/>
        </w:rPr>
        <w:t>en</w:t>
      </w:r>
      <w:r>
        <w:rPr>
          <w:rFonts w:cs="Calibri Light"/>
          <w:spacing w:val="4"/>
        </w:rPr>
        <w:t xml:space="preserve"> </w:t>
      </w:r>
      <w:r>
        <w:rPr>
          <w:rFonts w:cs="Calibri Light"/>
        </w:rPr>
        <w:t>el</w:t>
      </w:r>
      <w:r>
        <w:rPr>
          <w:rFonts w:cs="Calibri Light"/>
          <w:spacing w:val="4"/>
        </w:rPr>
        <w:t xml:space="preserve"> </w:t>
      </w:r>
      <w:r>
        <w:rPr>
          <w:rFonts w:cs="Calibri Light"/>
          <w:spacing w:val="-1"/>
        </w:rPr>
        <w:t>“Pedido”,</w:t>
      </w:r>
      <w:r>
        <w:rPr>
          <w:rFonts w:cs="Calibri Light"/>
          <w:spacing w:val="2"/>
        </w:rPr>
        <w:t xml:space="preserve"> </w:t>
      </w:r>
      <w:r>
        <w:rPr>
          <w:rFonts w:cs="Calibri Light"/>
        </w:rPr>
        <w:t>y</w:t>
      </w:r>
      <w:r>
        <w:rPr>
          <w:rFonts w:cs="Calibri Light"/>
          <w:spacing w:val="4"/>
        </w:rPr>
        <w:t xml:space="preserve"> </w:t>
      </w:r>
      <w:r>
        <w:rPr>
          <w:rFonts w:cs="Calibri Light"/>
        </w:rPr>
        <w:t>el</w:t>
      </w:r>
      <w:r>
        <w:rPr>
          <w:rFonts w:cs="Calibri Light"/>
          <w:spacing w:val="4"/>
        </w:rPr>
        <w:t xml:space="preserve"> </w:t>
      </w:r>
      <w:r>
        <w:rPr>
          <w:rFonts w:cs="Calibri Light"/>
          <w:spacing w:val="-1"/>
        </w:rPr>
        <w:t>tipo</w:t>
      </w:r>
      <w:r>
        <w:rPr>
          <w:rFonts w:cs="Calibri Light"/>
          <w:spacing w:val="79"/>
          <w:w w:val="9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cambio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referencia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venta</w:t>
      </w:r>
      <w:r>
        <w:rPr>
          <w:spacing w:val="13"/>
        </w:rPr>
        <w:t xml:space="preserve"> </w:t>
      </w:r>
      <w:r>
        <w:rPr>
          <w:spacing w:val="-1"/>
        </w:rPr>
        <w:t>correspondiente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2"/>
        </w:rPr>
        <w:t>fecha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recibió</w:t>
      </w:r>
      <w:r>
        <w:rPr>
          <w:spacing w:val="11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bien</w:t>
      </w:r>
      <w:r>
        <w:rPr>
          <w:spacing w:val="12"/>
        </w:rPr>
        <w:t xml:space="preserve"> </w:t>
      </w:r>
      <w:r>
        <w:rPr>
          <w:spacing w:val="-1"/>
        </w:rPr>
        <w:t>dentro</w:t>
      </w:r>
      <w:r>
        <w:rPr>
          <w:spacing w:val="12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plazo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entrega</w:t>
      </w:r>
      <w:r>
        <w:rPr>
          <w:spacing w:val="13"/>
        </w:rPr>
        <w:t xml:space="preserve"> </w:t>
      </w:r>
      <w:r>
        <w:rPr>
          <w:spacing w:val="-1"/>
        </w:rPr>
        <w:t>pactado,</w:t>
      </w:r>
      <w:r>
        <w:rPr>
          <w:rFonts w:ascii="Times New Roman" w:eastAsia="Times New Roman" w:hAnsi="Times New Roman" w:cs="Times New Roman"/>
          <w:spacing w:val="63"/>
          <w:w w:val="99"/>
        </w:rPr>
        <w:t xml:space="preserve"> </w:t>
      </w:r>
      <w:r>
        <w:rPr>
          <w:spacing w:val="-1"/>
        </w:rPr>
        <w:t>cuando</w:t>
      </w:r>
      <w:r>
        <w:rPr>
          <w:spacing w:val="-6"/>
        </w:rPr>
        <w:t xml:space="preserve"> </w:t>
      </w:r>
      <w:r>
        <w:rPr>
          <w:spacing w:val="-1"/>
        </w:rPr>
        <w:t>incumpla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plazo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entrega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cálculo</w:t>
      </w:r>
      <w:r>
        <w:rPr>
          <w:spacing w:val="-5"/>
        </w:rPr>
        <w:t xml:space="preserve"> </w:t>
      </w:r>
      <w:r>
        <w:rPr>
          <w:spacing w:val="-1"/>
        </w:rPr>
        <w:t xml:space="preserve">se </w:t>
      </w:r>
      <w:r>
        <w:t>hará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expiración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mismo.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right="114" w:firstLine="64"/>
        <w:jc w:val="both"/>
      </w:pPr>
      <w:r>
        <w:t>Un</w:t>
      </w:r>
      <w:r>
        <w:rPr>
          <w:spacing w:val="14"/>
        </w:rPr>
        <w:t xml:space="preserve"> </w:t>
      </w:r>
      <w:r>
        <w:rPr>
          <w:spacing w:val="-1"/>
        </w:rPr>
        <w:t>segundo</w:t>
      </w:r>
      <w:r>
        <w:rPr>
          <w:spacing w:val="15"/>
        </w:rPr>
        <w:t xml:space="preserve"> </w:t>
      </w:r>
      <w:r>
        <w:rPr>
          <w:spacing w:val="-1"/>
        </w:rPr>
        <w:t>cálculo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t>hará</w:t>
      </w:r>
      <w:r>
        <w:rPr>
          <w:spacing w:val="17"/>
        </w:rPr>
        <w:t xml:space="preserve"> </w:t>
      </w:r>
      <w:r>
        <w:rPr>
          <w:spacing w:val="-1"/>
        </w:rPr>
        <w:t>tomando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tipo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cambio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referencia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venta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fecha</w:t>
      </w:r>
      <w:r>
        <w:rPr>
          <w:spacing w:val="1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presentación</w:t>
      </w:r>
      <w:r>
        <w:rPr>
          <w:spacing w:val="15"/>
        </w:rPr>
        <w:t xml:space="preserve"> </w:t>
      </w:r>
      <w:r>
        <w:rPr>
          <w:spacing w:val="-2"/>
        </w:rPr>
        <w:t>correcta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las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facturas</w:t>
      </w:r>
      <w:r>
        <w:rPr>
          <w:spacing w:val="9"/>
        </w:rPr>
        <w:t xml:space="preserve"> </w:t>
      </w:r>
      <w:r>
        <w:rPr>
          <w:spacing w:val="-1"/>
        </w:rPr>
        <w:t>ante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Administración,</w:t>
      </w:r>
      <w:r>
        <w:rPr>
          <w:spacing w:val="9"/>
        </w:rPr>
        <w:t xml:space="preserve"> </w:t>
      </w:r>
      <w:r>
        <w:rPr>
          <w:spacing w:val="-1"/>
        </w:rPr>
        <w:t>sea</w:t>
      </w:r>
      <w:r>
        <w:rPr>
          <w:spacing w:val="13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Departamento</w:t>
      </w:r>
      <w:r>
        <w:rPr>
          <w:spacing w:val="11"/>
        </w:rPr>
        <w:t xml:space="preserve"> </w:t>
      </w:r>
      <w:r>
        <w:rPr>
          <w:spacing w:val="-1"/>
        </w:rPr>
        <w:t>Financiero</w:t>
      </w:r>
      <w:r>
        <w:rPr>
          <w:spacing w:val="10"/>
        </w:rPr>
        <w:t xml:space="preserve"> </w:t>
      </w:r>
      <w:r>
        <w:rPr>
          <w:spacing w:val="-1"/>
        </w:rPr>
        <w:t>Contable</w:t>
      </w:r>
      <w:r>
        <w:rPr>
          <w:spacing w:val="12"/>
        </w:rPr>
        <w:t xml:space="preserve"> </w:t>
      </w:r>
      <w:r>
        <w:t>u</w:t>
      </w:r>
      <w:r>
        <w:rPr>
          <w:spacing w:val="10"/>
        </w:rPr>
        <w:t xml:space="preserve"> </w:t>
      </w:r>
      <w:r>
        <w:rPr>
          <w:spacing w:val="-1"/>
        </w:rPr>
        <w:t>oficina</w:t>
      </w:r>
      <w:r>
        <w:rPr>
          <w:spacing w:val="13"/>
        </w:rPr>
        <w:t xml:space="preserve"> </w:t>
      </w:r>
      <w:r>
        <w:rPr>
          <w:spacing w:val="-1"/>
        </w:rPr>
        <w:t>usuaria</w:t>
      </w:r>
      <w:r>
        <w:rPr>
          <w:spacing w:val="12"/>
        </w:rPr>
        <w:t xml:space="preserve"> </w:t>
      </w:r>
      <w:r>
        <w:rPr>
          <w:spacing w:val="-1"/>
        </w:rPr>
        <w:t>(como</w:t>
      </w:r>
      <w:r>
        <w:rPr>
          <w:spacing w:val="7"/>
        </w:rPr>
        <w:t xml:space="preserve"> </w:t>
      </w:r>
      <w:r>
        <w:t>máximo</w:t>
      </w:r>
      <w:r>
        <w:rPr>
          <w:spacing w:val="10"/>
        </w:rPr>
        <w:t xml:space="preserve"> </w:t>
      </w:r>
      <w:r>
        <w:rPr>
          <w:spacing w:val="-1"/>
        </w:rPr>
        <w:t>cinco</w:t>
      </w:r>
      <w:r>
        <w:rPr>
          <w:spacing w:val="11"/>
        </w:rPr>
        <w:t xml:space="preserve"> </w:t>
      </w:r>
      <w:r>
        <w:t>días</w:t>
      </w:r>
      <w:r>
        <w:rPr>
          <w:spacing w:val="9"/>
        </w:rPr>
        <w:t xml:space="preserve"> </w:t>
      </w:r>
      <w:r>
        <w:rPr>
          <w:spacing w:val="-1"/>
        </w:rPr>
        <w:t>hábiles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rPr>
          <w:spacing w:val="-1"/>
        </w:rPr>
        <w:t>después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recibido</w:t>
      </w:r>
      <w:r>
        <w:rPr>
          <w:spacing w:val="10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bien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servicio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entera</w:t>
      </w:r>
      <w:r>
        <w:rPr>
          <w:spacing w:val="9"/>
        </w:rPr>
        <w:t xml:space="preserve"> </w:t>
      </w:r>
      <w:r>
        <w:rPr>
          <w:spacing w:val="-1"/>
        </w:rPr>
        <w:t>satisfacción)</w:t>
      </w:r>
      <w:r>
        <w:rPr>
          <w:spacing w:val="11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tipo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cambio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referencia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venta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fecha</w:t>
      </w:r>
      <w:r>
        <w:rPr>
          <w:spacing w:val="21"/>
        </w:rPr>
        <w:t xml:space="preserve"> </w:t>
      </w:r>
      <w:r>
        <w:rPr>
          <w:spacing w:val="-2"/>
        </w:rPr>
        <w:t>vigente</w:t>
      </w:r>
      <w:r>
        <w:rPr>
          <w:spacing w:val="5"/>
        </w:rPr>
        <w:t xml:space="preserve"> </w:t>
      </w:r>
      <w:r>
        <w:rPr>
          <w:spacing w:val="-2"/>
        </w:rPr>
        <w:t>al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3"/>
        </w:rPr>
        <w:t>momento</w:t>
      </w:r>
      <w:r>
        <w:rPr>
          <w:spacing w:val="4"/>
        </w:rPr>
        <w:t xml:space="preserve"> </w:t>
      </w:r>
      <w:r>
        <w:rPr>
          <w:spacing w:val="-2"/>
        </w:rPr>
        <w:t>de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10"/>
        </w:rPr>
        <w:t xml:space="preserve"> </w:t>
      </w:r>
      <w:r>
        <w:rPr>
          <w:spacing w:val="-3"/>
        </w:rPr>
        <w:t>confección</w:t>
      </w:r>
      <w:r>
        <w:rPr>
          <w:spacing w:val="4"/>
        </w:rPr>
        <w:t xml:space="preserve"> </w:t>
      </w:r>
      <w:r>
        <w:rPr>
          <w:spacing w:val="-3"/>
        </w:rPr>
        <w:t>del</w:t>
      </w:r>
      <w:r>
        <w:rPr>
          <w:spacing w:val="8"/>
        </w:rPr>
        <w:t xml:space="preserve"> </w:t>
      </w:r>
      <w:r>
        <w:rPr>
          <w:spacing w:val="-3"/>
        </w:rPr>
        <w:t>cheque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3"/>
        </w:rPr>
        <w:t>medio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3"/>
        </w:rPr>
        <w:t>pago</w:t>
      </w:r>
      <w:r>
        <w:rPr>
          <w:spacing w:val="4"/>
        </w:rPr>
        <w:t xml:space="preserve"> </w:t>
      </w:r>
      <w:r>
        <w:rPr>
          <w:spacing w:val="-3"/>
        </w:rPr>
        <w:t>seleccionado.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tiempo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más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transcurra</w:t>
      </w:r>
      <w:r>
        <w:rPr>
          <w:spacing w:val="10"/>
        </w:rPr>
        <w:t xml:space="preserve"> </w:t>
      </w:r>
      <w:r>
        <w:rPr>
          <w:spacing w:val="-1"/>
        </w:rPr>
        <w:t>entre</w:t>
      </w:r>
      <w:r>
        <w:rPr>
          <w:spacing w:val="9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plazo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concede</w:t>
      </w:r>
      <w:r>
        <w:rPr>
          <w:spacing w:val="16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fecha</w:t>
      </w:r>
      <w:r>
        <w:rPr>
          <w:spacing w:val="20"/>
        </w:rPr>
        <w:t xml:space="preserve"> </w:t>
      </w:r>
      <w:r>
        <w:t>real</w:t>
      </w:r>
      <w:r>
        <w:rPr>
          <w:spacing w:val="16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proveedor</w:t>
      </w:r>
      <w:r>
        <w:rPr>
          <w:spacing w:val="43"/>
        </w:rPr>
        <w:t xml:space="preserve"> </w:t>
      </w:r>
      <w:r>
        <w:rPr>
          <w:spacing w:val="-1"/>
        </w:rPr>
        <w:t>presente</w:t>
      </w:r>
      <w:r>
        <w:rPr>
          <w:spacing w:val="1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cobro</w:t>
      </w:r>
      <w:r>
        <w:rPr>
          <w:spacing w:val="15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factura</w:t>
      </w:r>
      <w:r>
        <w:rPr>
          <w:spacing w:val="18"/>
        </w:rPr>
        <w:t xml:space="preserve"> </w:t>
      </w:r>
      <w:r>
        <w:rPr>
          <w:spacing w:val="1"/>
        </w:rPr>
        <w:t>no</w:t>
      </w:r>
      <w:r>
        <w:rPr>
          <w:spacing w:val="19"/>
        </w:rPr>
        <w:t xml:space="preserve"> </w:t>
      </w:r>
      <w:r>
        <w:rPr>
          <w:spacing w:val="-1"/>
        </w:rPr>
        <w:t>generará</w:t>
      </w:r>
      <w:r>
        <w:rPr>
          <w:spacing w:val="18"/>
        </w:rPr>
        <w:t xml:space="preserve"> </w:t>
      </w:r>
      <w:r>
        <w:rPr>
          <w:spacing w:val="-1"/>
        </w:rPr>
        <w:t>cargo</w:t>
      </w:r>
      <w:r>
        <w:rPr>
          <w:spacing w:val="19"/>
        </w:rPr>
        <w:t xml:space="preserve"> </w:t>
      </w:r>
      <w:r>
        <w:rPr>
          <w:spacing w:val="-1"/>
        </w:rPr>
        <w:t>alguno</w:t>
      </w:r>
      <w:r>
        <w:rPr>
          <w:spacing w:val="20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administración,</w:t>
      </w:r>
      <w:r>
        <w:rPr>
          <w:spacing w:val="-10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tanto,</w:t>
      </w:r>
      <w:r>
        <w:rPr>
          <w:spacing w:val="-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estos</w:t>
      </w:r>
      <w:r>
        <w:rPr>
          <w:spacing w:val="-6"/>
        </w:rPr>
        <w:t xml:space="preserve"> </w:t>
      </w:r>
      <w:r>
        <w:rPr>
          <w:spacing w:val="-1"/>
        </w:rPr>
        <w:t>casos,</w:t>
      </w:r>
      <w:r>
        <w:rPr>
          <w:spacing w:val="38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segundo</w:t>
      </w:r>
      <w:r>
        <w:rPr>
          <w:spacing w:val="-8"/>
        </w:rPr>
        <w:t xml:space="preserve"> </w:t>
      </w:r>
      <w:r>
        <w:rPr>
          <w:spacing w:val="-1"/>
        </w:rPr>
        <w:t>cálculo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t>realizará</w:t>
      </w:r>
      <w:r>
        <w:rPr>
          <w:spacing w:val="-7"/>
        </w:rPr>
        <w:t xml:space="preserve"> </w:t>
      </w:r>
      <w:r>
        <w:rPr>
          <w:spacing w:val="-1"/>
        </w:rPr>
        <w:t>tomando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rPr>
          <w:spacing w:val="-1"/>
        </w:rPr>
        <w:t>tipo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cambio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referencia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1"/>
        </w:rPr>
        <w:t>quinto</w:t>
      </w:r>
      <w:r>
        <w:rPr>
          <w:rFonts w:ascii="Times New Roman" w:hAnsi="Times New Roman"/>
          <w:spacing w:val="77"/>
        </w:rPr>
        <w:t xml:space="preserve"> </w:t>
      </w:r>
      <w:r>
        <w:t>día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proveedor</w:t>
      </w:r>
      <w:r>
        <w:rPr>
          <w:spacing w:val="37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rPr>
          <w:spacing w:val="-1"/>
        </w:rPr>
        <w:t>presentar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facturación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trámite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5"/>
        </w:rPr>
        <w:t xml:space="preserve"> </w:t>
      </w:r>
      <w:r>
        <w:rPr>
          <w:spacing w:val="-1"/>
        </w:rPr>
        <w:t>correspondiente</w:t>
      </w:r>
      <w:r>
        <w:t xml:space="preserve"> y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tipo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cambio</w:t>
      </w:r>
      <w:r>
        <w:rPr>
          <w:spacing w:val="-4"/>
        </w:rPr>
        <w:t xml:space="preserve"> </w:t>
      </w:r>
      <w:r>
        <w:t>vigente</w:t>
      </w:r>
      <w:r>
        <w:rPr>
          <w:rFonts w:ascii="Times New Roman" w:hAnsi="Times New Roman"/>
          <w:spacing w:val="4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 xml:space="preserve">día que </w:t>
      </w:r>
      <w:r>
        <w:rPr>
          <w:spacing w:val="-1"/>
        </w:rPr>
        <w:t>corresponda</w:t>
      </w:r>
      <w:r>
        <w:t xml:space="preserve"> </w:t>
      </w:r>
      <w:r>
        <w:rPr>
          <w:spacing w:val="-1"/>
        </w:rPr>
        <w:t>después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adicionar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 xml:space="preserve">cantidad </w:t>
      </w:r>
      <w:r>
        <w:t>de días</w:t>
      </w:r>
      <w:r>
        <w:rPr>
          <w:spacing w:val="-3"/>
        </w:rPr>
        <w:t xml:space="preserve"> </w:t>
      </w:r>
      <w:r>
        <w:t xml:space="preserve">que </w:t>
      </w:r>
      <w:r>
        <w:rPr>
          <w:spacing w:val="-1"/>
        </w:rPr>
        <w:t>demoró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trámite </w:t>
      </w:r>
      <w:r>
        <w:t xml:space="preserve">de </w:t>
      </w:r>
      <w:r>
        <w:rPr>
          <w:spacing w:val="-1"/>
        </w:rPr>
        <w:t>transferencia</w:t>
      </w:r>
      <w:r>
        <w:t xml:space="preserve"> </w:t>
      </w:r>
      <w:r>
        <w:rPr>
          <w:spacing w:val="-1"/>
        </w:rPr>
        <w:t>ante</w:t>
      </w:r>
      <w: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Departamento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Financiero</w:t>
      </w:r>
      <w:r>
        <w:rPr>
          <w:spacing w:val="-17"/>
        </w:rPr>
        <w:t xml:space="preserve"> </w:t>
      </w:r>
      <w:r>
        <w:rPr>
          <w:spacing w:val="-1"/>
        </w:rPr>
        <w:t>Contable.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right="132"/>
        <w:jc w:val="both"/>
      </w:pPr>
      <w:r>
        <w:t>Las</w:t>
      </w:r>
      <w:r>
        <w:rPr>
          <w:spacing w:val="5"/>
        </w:rPr>
        <w:t xml:space="preserve"> </w:t>
      </w:r>
      <w:r>
        <w:rPr>
          <w:spacing w:val="-1"/>
        </w:rPr>
        <w:t>facturas</w:t>
      </w:r>
      <w:r>
        <w:rPr>
          <w:spacing w:val="6"/>
        </w:rPr>
        <w:t xml:space="preserve"> </w:t>
      </w:r>
      <w:r>
        <w:rPr>
          <w:spacing w:val="-1"/>
        </w:rPr>
        <w:t>comerciales</w:t>
      </w:r>
      <w:r>
        <w:rPr>
          <w:spacing w:val="5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concepto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adquisición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bienes</w:t>
      </w:r>
      <w:r>
        <w:rPr>
          <w:spacing w:val="5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servicios</w:t>
      </w:r>
      <w:r>
        <w:rPr>
          <w:spacing w:val="5"/>
        </w:rPr>
        <w:t xml:space="preserve"> </w:t>
      </w:r>
      <w:r>
        <w:t>brindados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Poder</w:t>
      </w:r>
      <w:r>
        <w:rPr>
          <w:spacing w:val="6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presenten</w:t>
      </w:r>
      <w:r>
        <w:rPr>
          <w:spacing w:val="7"/>
        </w:rPr>
        <w:t xml:space="preserve"> </w:t>
      </w:r>
      <w:r>
        <w:t>para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trámite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t>deben</w:t>
      </w:r>
      <w:r>
        <w:rPr>
          <w:spacing w:val="-6"/>
        </w:rPr>
        <w:t xml:space="preserve"> </w:t>
      </w:r>
      <w:r>
        <w:rPr>
          <w:spacing w:val="-1"/>
        </w:rPr>
        <w:t>reunir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siguientes</w:t>
      </w:r>
      <w:r>
        <w:rPr>
          <w:spacing w:val="-4"/>
        </w:rPr>
        <w:t xml:space="preserve"> </w:t>
      </w:r>
      <w:r>
        <w:rPr>
          <w:spacing w:val="-1"/>
        </w:rPr>
        <w:t>requisitos:</w:t>
      </w:r>
    </w:p>
    <w:p w:rsidR="009E330B" w:rsidRDefault="009E330B">
      <w:pPr>
        <w:spacing w:before="4"/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DD4B02">
      <w:pPr>
        <w:pStyle w:val="Textkrper"/>
        <w:numPr>
          <w:ilvl w:val="0"/>
          <w:numId w:val="1"/>
        </w:numPr>
        <w:tabs>
          <w:tab w:val="left" w:pos="373"/>
        </w:tabs>
        <w:ind w:right="119" w:firstLine="44"/>
        <w:jc w:val="both"/>
      </w:pPr>
      <w:r>
        <w:rPr>
          <w:spacing w:val="-1"/>
        </w:rPr>
        <w:t>Consignar</w:t>
      </w:r>
      <w:r>
        <w:rPr>
          <w:spacing w:val="9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recibido</w:t>
      </w:r>
      <w:r>
        <w:rPr>
          <w:spacing w:val="11"/>
        </w:rPr>
        <w:t xml:space="preserve"> </w:t>
      </w:r>
      <w:r>
        <w:rPr>
          <w:spacing w:val="-1"/>
        </w:rPr>
        <w:t>conforme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t>bienes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servicios,</w:t>
      </w:r>
      <w:r>
        <w:rPr>
          <w:spacing w:val="10"/>
        </w:rPr>
        <w:t xml:space="preserve"> </w:t>
      </w:r>
      <w:r>
        <w:t>indicando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rPr>
          <w:spacing w:val="1"/>
        </w:rPr>
        <w:t>mínimo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fecha,</w:t>
      </w:r>
      <w:r>
        <w:rPr>
          <w:spacing w:val="10"/>
        </w:rPr>
        <w:t xml:space="preserve"> </w:t>
      </w:r>
      <w:r>
        <w:rPr>
          <w:spacing w:val="-1"/>
        </w:rPr>
        <w:t>nombre</w:t>
      </w:r>
      <w:r>
        <w:rPr>
          <w:spacing w:val="11"/>
        </w:rPr>
        <w:t xml:space="preserve"> </w:t>
      </w:r>
      <w:r>
        <w:rPr>
          <w:spacing w:val="-1"/>
        </w:rPr>
        <w:t>completo,</w:t>
      </w:r>
      <w:r>
        <w:rPr>
          <w:spacing w:val="10"/>
        </w:rPr>
        <w:t xml:space="preserve"> </w:t>
      </w:r>
      <w:r>
        <w:t>número</w:t>
      </w:r>
      <w:r>
        <w:rPr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cédula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1"/>
        </w:rPr>
        <w:t>funcionario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funcionaria</w:t>
      </w:r>
      <w:r>
        <w:rPr>
          <w:spacing w:val="-4"/>
        </w:rPr>
        <w:t xml:space="preserve"> </w:t>
      </w:r>
      <w:r>
        <w:rPr>
          <w:spacing w:val="-1"/>
        </w:rPr>
        <w:t>responsable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recibido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satisfacción.</w:t>
      </w:r>
    </w:p>
    <w:p w:rsidR="009E330B" w:rsidRDefault="009E330B">
      <w:pPr>
        <w:jc w:val="both"/>
        <w:sectPr w:rsidR="009E330B">
          <w:pgSz w:w="12240" w:h="15840"/>
          <w:pgMar w:top="1980" w:right="780" w:bottom="1000" w:left="1020" w:header="720" w:footer="812" w:gutter="0"/>
          <w:cols w:space="720"/>
        </w:sectPr>
      </w:pPr>
    </w:p>
    <w:p w:rsidR="009E330B" w:rsidRDefault="00DD4B02">
      <w:pPr>
        <w:pStyle w:val="Textkrper"/>
        <w:numPr>
          <w:ilvl w:val="0"/>
          <w:numId w:val="1"/>
        </w:numPr>
        <w:tabs>
          <w:tab w:val="left" w:pos="421"/>
        </w:tabs>
        <w:spacing w:before="5"/>
        <w:ind w:right="113" w:firstLine="88"/>
        <w:jc w:val="both"/>
      </w:pPr>
      <w:r>
        <w:rPr>
          <w:spacing w:val="-1"/>
        </w:rPr>
        <w:lastRenderedPageBreak/>
        <w:t>Especificar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detalle,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tipo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compra</w:t>
      </w:r>
      <w:r>
        <w:rPr>
          <w:spacing w:val="5"/>
        </w:rPr>
        <w:t xml:space="preserve"> </w:t>
      </w:r>
      <w:r>
        <w:rPr>
          <w:spacing w:val="-1"/>
        </w:rPr>
        <w:t>(artículo</w:t>
      </w:r>
      <w:r>
        <w:rPr>
          <w:spacing w:val="3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servicio),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cantidad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precio</w:t>
      </w:r>
      <w:r>
        <w:rPr>
          <w:spacing w:val="7"/>
        </w:rPr>
        <w:t xml:space="preserve"> </w:t>
      </w:r>
      <w:r>
        <w:rPr>
          <w:spacing w:val="-1"/>
        </w:rPr>
        <w:t>unitario</w:t>
      </w:r>
      <w:r>
        <w:rPr>
          <w:spacing w:val="2"/>
        </w:rPr>
        <w:t xml:space="preserve"> </w:t>
      </w:r>
      <w:r>
        <w:rPr>
          <w:spacing w:val="1"/>
        </w:rPr>
        <w:t>de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mercadería</w:t>
      </w:r>
      <w:r>
        <w:rPr>
          <w:spacing w:val="13"/>
        </w:rPr>
        <w:t xml:space="preserve"> </w:t>
      </w:r>
      <w:r>
        <w:t>adquirida,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finalidad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dar</w:t>
      </w:r>
      <w:r>
        <w:rPr>
          <w:spacing w:val="2"/>
        </w:rPr>
        <w:t xml:space="preserve"> </w:t>
      </w:r>
      <w:r>
        <w:rPr>
          <w:spacing w:val="-1"/>
        </w:rPr>
        <w:t>cumplimiento</w:t>
      </w:r>
      <w:r>
        <w:rPr>
          <w:spacing w:val="2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directrices</w:t>
      </w:r>
      <w:r>
        <w:rPr>
          <w:spacing w:val="2"/>
        </w:rPr>
        <w:t xml:space="preserve"> </w:t>
      </w:r>
      <w:r>
        <w:t>emitidas</w:t>
      </w:r>
      <w:r>
        <w:rPr>
          <w:spacing w:val="2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Ministerio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Hacienda</w:t>
      </w:r>
      <w:r>
        <w:rPr>
          <w:spacing w:val="5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2"/>
        </w:rPr>
        <w:t>cuanto</w:t>
      </w:r>
      <w:r>
        <w:rPr>
          <w:spacing w:val="2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características</w:t>
      </w:r>
      <w:r>
        <w:rPr>
          <w:spacing w:val="14"/>
        </w:rPr>
        <w:t xml:space="preserve"> </w:t>
      </w:r>
      <w: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rPr>
          <w:spacing w:val="-1"/>
        </w:rPr>
        <w:t>facturas</w:t>
      </w:r>
      <w:r>
        <w:rPr>
          <w:spacing w:val="-9"/>
        </w:rPr>
        <w:t xml:space="preserve"> </w:t>
      </w:r>
      <w:r>
        <w:rPr>
          <w:spacing w:val="-1"/>
        </w:rPr>
        <w:t>comerciales.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DD4B02">
      <w:pPr>
        <w:pStyle w:val="Textkrper"/>
        <w:jc w:val="both"/>
      </w:pP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1"/>
        </w:rPr>
        <w:t>contengan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requisitos</w:t>
      </w:r>
      <w:r>
        <w:rPr>
          <w:spacing w:val="-3"/>
        </w:rPr>
        <w:t xml:space="preserve"> </w:t>
      </w:r>
      <w:r>
        <w:rPr>
          <w:spacing w:val="-1"/>
        </w:rPr>
        <w:t>anteriormente</w:t>
      </w:r>
      <w:r>
        <w:rPr>
          <w:spacing w:val="-4"/>
        </w:rPr>
        <w:t xml:space="preserve"> </w:t>
      </w:r>
      <w:r>
        <w:rPr>
          <w:spacing w:val="-1"/>
        </w:rPr>
        <w:t>indicados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dará</w:t>
      </w:r>
      <w:r>
        <w:rPr>
          <w:spacing w:val="-4"/>
        </w:rPr>
        <w:t xml:space="preserve"> </w:t>
      </w:r>
      <w:r>
        <w:t>trámite,</w:t>
      </w:r>
      <w:r>
        <w:rPr>
          <w:spacing w:val="-5"/>
        </w:rPr>
        <w:t xml:space="preserve"> </w:t>
      </w:r>
      <w:r>
        <w:t>ni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recibirán.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tabs>
          <w:tab w:val="left" w:pos="8654"/>
        </w:tabs>
        <w:ind w:right="1123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conformidad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dispuesto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Impuesto</w:t>
      </w:r>
      <w:r>
        <w:rPr>
          <w:spacing w:val="-5"/>
        </w:rPr>
        <w:t xml:space="preserve"> </w:t>
      </w:r>
      <w:r>
        <w:rPr>
          <w:spacing w:val="-1"/>
        </w:rPr>
        <w:t>sobre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Renta,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realizar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quienes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resulten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adjudicatarios,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rPr>
          <w:spacing w:val="-1"/>
        </w:rPr>
        <w:t>retendrá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porcentaje</w:t>
      </w:r>
      <w:r>
        <w:rPr>
          <w:spacing w:val="-4"/>
        </w:rPr>
        <w:t xml:space="preserve"> </w:t>
      </w:r>
      <w:r>
        <w:rPr>
          <w:spacing w:val="-1"/>
        </w:rPr>
        <w:t>correspondiente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ese</w:t>
      </w:r>
      <w:r>
        <w:rPr>
          <w:spacing w:val="-4"/>
        </w:rPr>
        <w:t xml:space="preserve"> </w:t>
      </w:r>
      <w:r>
        <w:rPr>
          <w:spacing w:val="-1"/>
        </w:rPr>
        <w:t>concepto.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right="116"/>
        <w:jc w:val="both"/>
        <w:rPr>
          <w:rFonts w:cs="Calibri Light"/>
        </w:rPr>
      </w:pPr>
      <w:r>
        <w:rPr>
          <w:spacing w:val="-1"/>
        </w:rPr>
        <w:t>En</w:t>
      </w:r>
      <w:r>
        <w:rPr>
          <w:spacing w:val="14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casos</w:t>
      </w:r>
      <w:r>
        <w:rPr>
          <w:spacing w:val="13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cuales</w:t>
      </w:r>
      <w:r>
        <w:rPr>
          <w:spacing w:val="13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forma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pago</w:t>
      </w:r>
      <w:r>
        <w:rPr>
          <w:spacing w:val="19"/>
        </w:rPr>
        <w:t xml:space="preserve"> </w:t>
      </w:r>
      <w:r>
        <w:rPr>
          <w:spacing w:val="-1"/>
        </w:rPr>
        <w:t>sea</w:t>
      </w:r>
      <w:r>
        <w:rPr>
          <w:spacing w:val="16"/>
        </w:rPr>
        <w:t xml:space="preserve"> </w:t>
      </w:r>
      <w:r>
        <w:t>internacional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adjudicataria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adjudicatario</w:t>
      </w:r>
      <w:r>
        <w:rPr>
          <w:spacing w:val="14"/>
        </w:rPr>
        <w:t xml:space="preserve"> </w:t>
      </w:r>
      <w:r>
        <w:t>debe</w:t>
      </w:r>
      <w:r>
        <w:rPr>
          <w:spacing w:val="13"/>
        </w:rPr>
        <w:t xml:space="preserve"> </w:t>
      </w:r>
      <w:r>
        <w:rPr>
          <w:spacing w:val="-1"/>
        </w:rPr>
        <w:t>consultar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información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 xml:space="preserve">respectiva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siguiente dirección</w:t>
      </w:r>
      <w:r>
        <w:rPr>
          <w:spacing w:val="-3"/>
        </w:rPr>
        <w:t xml:space="preserve"> </w:t>
      </w:r>
      <w:r>
        <w:rPr>
          <w:spacing w:val="-1"/>
        </w:rPr>
        <w:t>electrónica</w:t>
      </w:r>
      <w:r>
        <w:rPr>
          <w:spacing w:val="4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19">
        <w:r>
          <w:rPr>
            <w:color w:val="0000FF"/>
            <w:spacing w:val="-2"/>
            <w:u w:val="single" w:color="0000FF"/>
          </w:rPr>
          <w:t>www.poder-judicial.go.cr/proveeduria</w:t>
        </w:r>
        <w:r>
          <w:rPr>
            <w:spacing w:val="-2"/>
          </w:rPr>
          <w:t>,</w:t>
        </w:r>
        <w:r>
          <w:rPr>
            <w:spacing w:val="-6"/>
          </w:rPr>
          <w:t xml:space="preserve"> </w:t>
        </w:r>
      </w:hyperlink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apartado</w:t>
      </w:r>
      <w:r>
        <w:rPr>
          <w:spacing w:val="-2"/>
        </w:rPr>
        <w:t xml:space="preserve"> de </w:t>
      </w:r>
      <w:r>
        <w:rPr>
          <w:spacing w:val="-2"/>
        </w:rPr>
        <w:t>Información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interés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rPr>
          <w:spacing w:val="-2"/>
        </w:rPr>
        <w:t>oferente.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DD4B02">
      <w:pPr>
        <w:pStyle w:val="Textkrper"/>
        <w:jc w:val="both"/>
        <w:rPr>
          <w:rFonts w:cs="Calibri Light"/>
        </w:rPr>
      </w:pP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los</w:t>
      </w:r>
      <w:r>
        <w:rPr>
          <w:spacing w:val="-12"/>
          <w:u w:val="single" w:color="000000"/>
        </w:rPr>
        <w:t xml:space="preserve"> </w:t>
      </w:r>
      <w:r>
        <w:rPr>
          <w:spacing w:val="-2"/>
          <w:u w:val="single" w:color="000000"/>
        </w:rPr>
        <w:t>Daños,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Perjuicios</w:t>
      </w:r>
      <w:r>
        <w:rPr>
          <w:spacing w:val="-12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6"/>
          <w:u w:val="single" w:color="000000"/>
        </w:rPr>
        <w:t xml:space="preserve"> </w:t>
      </w:r>
      <w:r>
        <w:rPr>
          <w:spacing w:val="-2"/>
          <w:u w:val="single" w:color="000000"/>
        </w:rPr>
        <w:t>Seguridad</w:t>
      </w:r>
      <w:r>
        <w:rPr>
          <w:spacing w:val="-7"/>
          <w:u w:val="single" w:color="000000"/>
        </w:rPr>
        <w:t xml:space="preserve"> </w:t>
      </w:r>
      <w:r>
        <w:rPr>
          <w:spacing w:val="-2"/>
          <w:u w:val="single" w:color="000000"/>
        </w:rPr>
        <w:t>Social</w:t>
      </w:r>
    </w:p>
    <w:p w:rsidR="009E330B" w:rsidRDefault="009E330B">
      <w:pPr>
        <w:spacing w:before="5"/>
        <w:rPr>
          <w:rFonts w:ascii="Calibri Light" w:eastAsia="Calibri Light" w:hAnsi="Calibri Light" w:cs="Calibri Light"/>
          <w:sz w:val="15"/>
          <w:szCs w:val="15"/>
        </w:rPr>
      </w:pPr>
    </w:p>
    <w:p w:rsidR="009E330B" w:rsidRDefault="00DD4B02">
      <w:pPr>
        <w:pStyle w:val="Textkrper"/>
        <w:spacing w:before="59"/>
        <w:ind w:right="118"/>
        <w:jc w:val="both"/>
      </w:pPr>
      <w:r>
        <w:rPr>
          <w:spacing w:val="-1"/>
        </w:rPr>
        <w:t>El</w:t>
      </w:r>
      <w:r>
        <w:rPr>
          <w:spacing w:val="-11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contratista</w:t>
      </w:r>
      <w:r>
        <w:rPr>
          <w:spacing w:val="-8"/>
        </w:rPr>
        <w:t xml:space="preserve"> </w:t>
      </w:r>
      <w:r>
        <w:rPr>
          <w:spacing w:val="-1"/>
        </w:rPr>
        <w:t>deberá</w:t>
      </w:r>
      <w:r>
        <w:rPr>
          <w:spacing w:val="-8"/>
        </w:rPr>
        <w:t xml:space="preserve"> </w:t>
      </w:r>
      <w:r>
        <w:t>indemnizar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rPr>
          <w:spacing w:val="-1"/>
        </w:rPr>
        <w:t>Poder</w:t>
      </w:r>
      <w:r>
        <w:rPr>
          <w:spacing w:val="-8"/>
        </w:rPr>
        <w:t xml:space="preserve"> </w:t>
      </w:r>
      <w:r>
        <w:t>Judicial</w:t>
      </w:r>
      <w:r>
        <w:rPr>
          <w:spacing w:val="-10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daños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perjuicios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él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ella</w:t>
      </w:r>
      <w:r>
        <w:rPr>
          <w:spacing w:val="-8"/>
        </w:rPr>
        <w:t xml:space="preserve"> </w:t>
      </w:r>
      <w:r>
        <w:rPr>
          <w:spacing w:val="-1"/>
        </w:rPr>
        <w:t>directamente</w:t>
      </w:r>
      <w:r>
        <w:rPr>
          <w:spacing w:val="-6"/>
        </w:rPr>
        <w:t xml:space="preserve"> </w:t>
      </w:r>
      <w:r>
        <w:rPr>
          <w:spacing w:val="-1"/>
        </w:rPr>
        <w:t>cause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bienes de</w:t>
      </w:r>
      <w:r>
        <w:rPr>
          <w:spacing w:val="-6"/>
        </w:rPr>
        <w:t xml:space="preserve"> </w:t>
      </w:r>
      <w:r>
        <w:rPr>
          <w:spacing w:val="-1"/>
        </w:rPr>
        <w:t>éste,</w:t>
      </w:r>
      <w:r>
        <w:rPr>
          <w:rFonts w:ascii="Times New Roman" w:hAnsi="Times New Roman"/>
          <w:spacing w:val="73"/>
          <w:w w:val="9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además,</w:t>
      </w:r>
      <w:r>
        <w:rPr>
          <w:spacing w:val="1"/>
        </w:rPr>
        <w:t xml:space="preserve"> </w:t>
      </w:r>
      <w:r>
        <w:rPr>
          <w:spacing w:val="-1"/>
        </w:rPr>
        <w:t>cuando</w:t>
      </w:r>
      <w:r>
        <w:rPr>
          <w:spacing w:val="1"/>
        </w:rPr>
        <w:t xml:space="preserve"> </w:t>
      </w:r>
      <w:r>
        <w:rPr>
          <w:spacing w:val="-1"/>
        </w:rPr>
        <w:t>tales</w:t>
      </w:r>
      <w:r>
        <w:rPr>
          <w:spacing w:val="1"/>
        </w:rPr>
        <w:t xml:space="preserve"> </w:t>
      </w:r>
      <w:r>
        <w:t>daños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perjuicios</w:t>
      </w:r>
      <w:r>
        <w:rPr>
          <w:spacing w:val="4"/>
        </w:rPr>
        <w:t xml:space="preserve"> </w:t>
      </w:r>
      <w:r>
        <w:t>hayan</w:t>
      </w:r>
      <w:r>
        <w:rPr>
          <w:spacing w:val="1"/>
        </w:rPr>
        <w:t xml:space="preserve"> </w:t>
      </w:r>
      <w:r>
        <w:rPr>
          <w:spacing w:val="-1"/>
        </w:rPr>
        <w:t>sido</w:t>
      </w:r>
      <w:r>
        <w:rPr>
          <w:spacing w:val="2"/>
        </w:rPr>
        <w:t xml:space="preserve"> </w:t>
      </w:r>
      <w:r>
        <w:rPr>
          <w:spacing w:val="-1"/>
        </w:rPr>
        <w:t>provocados</w:t>
      </w:r>
      <w:r>
        <w:t xml:space="preserve"> </w:t>
      </w:r>
      <w:r>
        <w:rPr>
          <w:spacing w:val="1"/>
        </w:rPr>
        <w:t xml:space="preserve">por </w:t>
      </w:r>
      <w:r>
        <w:t>sus</w:t>
      </w:r>
      <w:r>
        <w:rPr>
          <w:spacing w:val="1"/>
        </w:rPr>
        <w:t xml:space="preserve"> </w:t>
      </w:r>
      <w:r>
        <w:t>empleados y</w:t>
      </w:r>
      <w:r>
        <w:rPr>
          <w:spacing w:val="2"/>
        </w:rPr>
        <w:t xml:space="preserve"> </w:t>
      </w:r>
      <w:r>
        <w:t xml:space="preserve">empleadas, </w:t>
      </w:r>
      <w:r>
        <w:rPr>
          <w:spacing w:val="-1"/>
        </w:rPr>
        <w:t>representantes,</w:t>
      </w:r>
      <w:r>
        <w:rPr>
          <w:spacing w:val="1"/>
        </w:rPr>
        <w:t xml:space="preserve"> </w:t>
      </w:r>
      <w:r>
        <w:rPr>
          <w:spacing w:val="-1"/>
        </w:rPr>
        <w:t>agentes,</w:t>
      </w:r>
      <w:r>
        <w:rPr>
          <w:spacing w:val="4"/>
        </w:rPr>
        <w:t xml:space="preserve"> </w:t>
      </w:r>
      <w:r>
        <w:t>el</w:t>
      </w:r>
      <w:r>
        <w:rPr>
          <w:rFonts w:ascii="Times New Roman" w:hAnsi="Times New Roman"/>
          <w:spacing w:val="83"/>
          <w:w w:val="9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subcontratista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otras</w:t>
      </w:r>
      <w:r>
        <w:rPr>
          <w:spacing w:val="-7"/>
        </w:rPr>
        <w:t xml:space="preserve"> </w:t>
      </w:r>
      <w:r>
        <w:rPr>
          <w:spacing w:val="-1"/>
        </w:rPr>
        <w:t>personas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servicio</w:t>
      </w:r>
      <w:r>
        <w:rPr>
          <w:spacing w:val="-6"/>
        </w:rPr>
        <w:t xml:space="preserve"> </w:t>
      </w:r>
      <w:r>
        <w:t>que</w:t>
      </w:r>
      <w:r>
        <w:rPr>
          <w:spacing w:val="-1"/>
        </w:rPr>
        <w:t xml:space="preserve"> se</w:t>
      </w:r>
      <w:r>
        <w:rPr>
          <w:spacing w:val="-5"/>
        </w:rPr>
        <w:t xml:space="preserve"> </w:t>
      </w:r>
      <w:r>
        <w:rPr>
          <w:spacing w:val="-1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ind w:right="121"/>
        <w:jc w:val="both"/>
      </w:pPr>
      <w:r>
        <w:rPr>
          <w:spacing w:val="-1"/>
        </w:rPr>
        <w:t>El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contratista</w:t>
      </w:r>
      <w:r>
        <w:rPr>
          <w:spacing w:val="-7"/>
        </w:rPr>
        <w:t xml:space="preserve"> </w:t>
      </w:r>
      <w:r>
        <w:rPr>
          <w:spacing w:val="-1"/>
        </w:rPr>
        <w:t>actuará</w:t>
      </w:r>
      <w:r>
        <w:rPr>
          <w:spacing w:val="-6"/>
        </w:rPr>
        <w:t xml:space="preserve"> </w:t>
      </w:r>
      <w:r>
        <w:rPr>
          <w:spacing w:val="-1"/>
        </w:rPr>
        <w:t>como</w:t>
      </w:r>
      <w:r>
        <w:rPr>
          <w:spacing w:val="-9"/>
        </w:rPr>
        <w:t xml:space="preserve"> </w:t>
      </w:r>
      <w:r>
        <w:rPr>
          <w:spacing w:val="-1"/>
        </w:rPr>
        <w:t>patrono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1"/>
        </w:rPr>
        <w:t>relación</w:t>
      </w:r>
      <w:r>
        <w:rPr>
          <w:spacing w:val="-9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rPr>
          <w:spacing w:val="-1"/>
        </w:rPr>
        <w:t>todo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rPr>
          <w:spacing w:val="-1"/>
        </w:rPr>
        <w:t>personal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intervenga</w:t>
      </w:r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rPr>
          <w:spacing w:val="-1"/>
        </w:rPr>
        <w:t>proceso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-1"/>
        </w:rPr>
        <w:t>contratación.</w:t>
      </w:r>
      <w:r>
        <w:rPr>
          <w:spacing w:val="3"/>
        </w:rPr>
        <w:t xml:space="preserve"> </w:t>
      </w:r>
      <w:r>
        <w:rPr>
          <w:spacing w:val="-2"/>
        </w:rPr>
        <w:t>Por</w:t>
      </w:r>
      <w:r>
        <w:rPr>
          <w:rFonts w:ascii="Times New Roman" w:hAnsi="Times New Roman"/>
          <w:spacing w:val="82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tanto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aclara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existirá</w:t>
      </w:r>
      <w:r>
        <w:rPr>
          <w:spacing w:val="8"/>
        </w:rPr>
        <w:t xml:space="preserve"> </w:t>
      </w:r>
      <w:r>
        <w:t>ninguna</w:t>
      </w:r>
      <w:r>
        <w:rPr>
          <w:spacing w:val="9"/>
        </w:rPr>
        <w:t xml:space="preserve"> </w:t>
      </w:r>
      <w:r>
        <w:rPr>
          <w:spacing w:val="-1"/>
        </w:rPr>
        <w:t>relación</w:t>
      </w:r>
      <w:r>
        <w:rPr>
          <w:spacing w:val="11"/>
        </w:rPr>
        <w:t xml:space="preserve"> </w:t>
      </w:r>
      <w:r>
        <w:t>laboral</w:t>
      </w:r>
      <w:r>
        <w:rPr>
          <w:spacing w:val="7"/>
        </w:rPr>
        <w:t xml:space="preserve"> </w:t>
      </w:r>
      <w:r>
        <w:rPr>
          <w:spacing w:val="-1"/>
        </w:rPr>
        <w:t>entre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5"/>
        </w:rPr>
        <w:t xml:space="preserve"> </w:t>
      </w:r>
      <w:r>
        <w:t>Judicial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personal</w:t>
      </w:r>
      <w:r>
        <w:rPr>
          <w:spacing w:val="7"/>
        </w:rPr>
        <w:t xml:space="preserve"> </w:t>
      </w:r>
      <w:r>
        <w:t>contratado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adjudicatario</w:t>
      </w:r>
      <w:r>
        <w:rPr>
          <w:spacing w:val="7"/>
        </w:rPr>
        <w:t xml:space="preserve"> </w:t>
      </w:r>
      <w:r>
        <w:t>o</w:t>
      </w:r>
      <w:r>
        <w:rPr>
          <w:rFonts w:ascii="Times New Roman" w:hAnsi="Times New Roman"/>
          <w:spacing w:val="81"/>
        </w:rPr>
        <w:t xml:space="preserve"> </w:t>
      </w:r>
      <w:r>
        <w:t>adjudicataria.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DD4B02">
      <w:pPr>
        <w:pStyle w:val="Textkrper"/>
        <w:ind w:right="131"/>
        <w:jc w:val="both"/>
      </w:pPr>
      <w:r>
        <w:rPr>
          <w:spacing w:val="-1"/>
        </w:rPr>
        <w:t>El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contratista</w:t>
      </w:r>
      <w:r>
        <w:rPr>
          <w:spacing w:val="16"/>
        </w:rPr>
        <w:t xml:space="preserve"> </w:t>
      </w:r>
      <w:r>
        <w:t>tomará</w:t>
      </w:r>
      <w:r>
        <w:rPr>
          <w:spacing w:val="16"/>
        </w:rPr>
        <w:t xml:space="preserve"> </w:t>
      </w:r>
      <w:r>
        <w:rPr>
          <w:spacing w:val="-1"/>
        </w:rPr>
        <w:t>todas</w:t>
      </w:r>
      <w:r>
        <w:rPr>
          <w:spacing w:val="14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precauciones</w:t>
      </w:r>
      <w:r>
        <w:rPr>
          <w:spacing w:val="14"/>
        </w:rPr>
        <w:t xml:space="preserve"> </w:t>
      </w:r>
      <w:r>
        <w:rPr>
          <w:spacing w:val="-1"/>
        </w:rPr>
        <w:t>necesarias</w:t>
      </w:r>
      <w:r>
        <w:rPr>
          <w:spacing w:val="13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seguridad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sus</w:t>
      </w:r>
      <w:r>
        <w:rPr>
          <w:spacing w:val="14"/>
        </w:rPr>
        <w:t xml:space="preserve"> </w:t>
      </w:r>
      <w:r>
        <w:t>empleados</w:t>
      </w:r>
      <w:r>
        <w:rPr>
          <w:spacing w:val="13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empleadas</w:t>
      </w:r>
      <w:r>
        <w:rPr>
          <w:spacing w:val="13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trabajo.</w:t>
      </w:r>
      <w:r>
        <w:rPr>
          <w:rFonts w:ascii="Times New Roman" w:hAnsi="Times New Roman"/>
          <w:spacing w:val="82"/>
        </w:rPr>
        <w:t xml:space="preserve"> </w:t>
      </w:r>
      <w:r>
        <w:rPr>
          <w:spacing w:val="-1"/>
        </w:rPr>
        <w:t>Cumplirá</w:t>
      </w:r>
      <w:r>
        <w:rPr>
          <w:spacing w:val="-5"/>
        </w:rPr>
        <w:t xml:space="preserve"> </w:t>
      </w:r>
      <w:r>
        <w:rPr>
          <w:spacing w:val="-1"/>
        </w:rPr>
        <w:t>todas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leyes</w:t>
      </w:r>
      <w:r>
        <w:rPr>
          <w:spacing w:val="-8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reglamentos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seguridad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previsión</w:t>
      </w:r>
      <w:r>
        <w:rPr>
          <w:spacing w:val="-3"/>
        </w:rPr>
        <w:t xml:space="preserve"> </w:t>
      </w:r>
      <w:r>
        <w:rPr>
          <w:spacing w:val="-1"/>
        </w:rPr>
        <w:t>sociales.</w:t>
      </w:r>
    </w:p>
    <w:p w:rsidR="009E330B" w:rsidRDefault="009E330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9E330B" w:rsidRDefault="00DD4B02">
      <w:pPr>
        <w:pStyle w:val="Textkrper"/>
        <w:jc w:val="both"/>
      </w:pPr>
      <w:r>
        <w:rPr>
          <w:spacing w:val="-1"/>
        </w:rPr>
        <w:t>El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contratista</w:t>
      </w:r>
      <w:r>
        <w:rPr>
          <w:spacing w:val="-4"/>
        </w:rPr>
        <w:t xml:space="preserve"> </w:t>
      </w:r>
      <w:r>
        <w:rPr>
          <w:spacing w:val="-1"/>
        </w:rPr>
        <w:t>deberá</w:t>
      </w:r>
      <w:r>
        <w:rPr>
          <w:spacing w:val="-4"/>
        </w:rPr>
        <w:t xml:space="preserve"> </w:t>
      </w:r>
      <w:r>
        <w:rPr>
          <w:spacing w:val="-1"/>
        </w:rPr>
        <w:t>cubrir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indemnizaciones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originen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riesgos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trabajo.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spacing w:before="11"/>
        <w:rPr>
          <w:rFonts w:ascii="Calibri Light" w:eastAsia="Calibri Light" w:hAnsi="Calibri Light" w:cs="Calibri Light"/>
          <w:sz w:val="28"/>
          <w:szCs w:val="28"/>
        </w:rPr>
      </w:pPr>
    </w:p>
    <w:p w:rsidR="009E330B" w:rsidRDefault="00DD4B02">
      <w:pPr>
        <w:tabs>
          <w:tab w:val="left" w:pos="5487"/>
        </w:tabs>
        <w:spacing w:line="20" w:lineRule="atLeast"/>
        <w:ind w:left="157"/>
        <w:rPr>
          <w:rFonts w:ascii="Calibri Light" w:eastAsia="Calibri Light" w:hAnsi="Calibri Light" w:cs="Calibri Light"/>
          <w:sz w:val="2"/>
          <w:szCs w:val="2"/>
        </w:rPr>
      </w:pPr>
      <w:r>
        <w:rPr>
          <w:rFonts w:ascii="Calibri Light"/>
          <w:sz w:val="2"/>
        </w:rPr>
      </w:r>
      <w:r>
        <w:rPr>
          <w:rFonts w:ascii="Calibri Light"/>
          <w:sz w:val="2"/>
        </w:rPr>
        <w:pict>
          <v:group id="_x0000_s1032" style="width:213.35pt;height:1.1pt;mso-position-horizontal-relative:char;mso-position-vertical-relative:line" coordsize="4267,22">
            <v:group id="_x0000_s1033" style="position:absolute;left:11;top:11;width:4245;height:2" coordorigin="11,11" coordsize="4245,2">
              <v:shape id="_x0000_s1034" style="position:absolute;left:11;top:11;width:4245;height:2" coordorigin="11,11" coordsize="4245,0" path="m11,11r4245,e" filled="f" strokeweight=".38783mm">
                <v:path arrowok="t"/>
              </v:shape>
            </v:group>
            <w10:wrap type="none"/>
            <w10:anchorlock/>
          </v:group>
        </w:pict>
      </w:r>
      <w:r>
        <w:rPr>
          <w:rFonts w:ascii="Calibri Light"/>
          <w:sz w:val="2"/>
        </w:rPr>
        <w:tab/>
      </w:r>
      <w:r>
        <w:rPr>
          <w:rFonts w:ascii="Calibri Light"/>
          <w:sz w:val="2"/>
        </w:rPr>
      </w:r>
      <w:r>
        <w:rPr>
          <w:rFonts w:ascii="Calibri Light"/>
          <w:sz w:val="2"/>
        </w:rPr>
        <w:pict>
          <v:group id="_x0000_s1029" style="width:213.6pt;height:1.1pt;mso-position-horizontal-relative:char;mso-position-vertical-relative:line" coordsize="4272,22">
            <v:group id="_x0000_s1030" style="position:absolute;left:11;top:11;width:4250;height:2" coordorigin="11,11" coordsize="4250,2">
              <v:shape id="_x0000_s1031" style="position:absolute;left:11;top:11;width:4250;height:2" coordorigin="11,11" coordsize="4250,0" path="m11,11r4250,e" filled="f" strokeweight=".38783mm">
                <v:path arrowok="t"/>
              </v:shape>
            </v:group>
            <w10:wrap type="none"/>
            <w10:anchorlock/>
          </v:group>
        </w:pict>
      </w:r>
    </w:p>
    <w:p w:rsidR="009E330B" w:rsidRDefault="009E330B">
      <w:pPr>
        <w:spacing w:line="20" w:lineRule="atLeast"/>
        <w:rPr>
          <w:rFonts w:ascii="Calibri Light" w:eastAsia="Calibri Light" w:hAnsi="Calibri Light" w:cs="Calibri Light"/>
          <w:sz w:val="2"/>
          <w:szCs w:val="2"/>
        </w:rPr>
        <w:sectPr w:rsidR="009E330B">
          <w:pgSz w:w="12240" w:h="15840"/>
          <w:pgMar w:top="1980" w:right="780" w:bottom="1000" w:left="1020" w:header="720" w:footer="812" w:gutter="0"/>
          <w:cols w:space="720"/>
        </w:sectPr>
      </w:pPr>
    </w:p>
    <w:p w:rsidR="009E330B" w:rsidRDefault="00DD4B02">
      <w:pPr>
        <w:pStyle w:val="Textkrper"/>
        <w:spacing w:before="24"/>
        <w:ind w:left="1352" w:hanging="792"/>
      </w:pPr>
      <w:r>
        <w:rPr>
          <w:spacing w:val="-1"/>
        </w:rPr>
        <w:lastRenderedPageBreak/>
        <w:t>Elaborado</w:t>
      </w:r>
      <w:r>
        <w:rPr>
          <w:spacing w:val="-8"/>
        </w:rPr>
        <w:t xml:space="preserve"> </w:t>
      </w:r>
      <w:r>
        <w:rPr>
          <w:spacing w:val="-1"/>
        </w:rPr>
        <w:t>por:</w:t>
      </w:r>
      <w:r>
        <w:rPr>
          <w:spacing w:val="-8"/>
        </w:rPr>
        <w:t xml:space="preserve"> </w:t>
      </w:r>
      <w:r>
        <w:rPr>
          <w:spacing w:val="-1"/>
        </w:rPr>
        <w:t>Licda</w:t>
      </w:r>
      <w:r>
        <w:rPr>
          <w:spacing w:val="-6"/>
        </w:rPr>
        <w:t xml:space="preserve"> </w:t>
      </w:r>
      <w:r>
        <w:rPr>
          <w:spacing w:val="-1"/>
        </w:rPr>
        <w:t>Ingrid</w:t>
      </w:r>
      <w:r>
        <w:rPr>
          <w:spacing w:val="-7"/>
        </w:rPr>
        <w:t xml:space="preserve"> </w:t>
      </w:r>
      <w:r>
        <w:t>Angulo</w:t>
      </w:r>
      <w:r>
        <w:rPr>
          <w:spacing w:val="-8"/>
        </w:rPr>
        <w:t xml:space="preserve"> </w:t>
      </w:r>
      <w:r>
        <w:t>Sánchez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Técnico</w:t>
      </w:r>
      <w:r>
        <w:rPr>
          <w:spacing w:val="-10"/>
        </w:rPr>
        <w:t xml:space="preserve"> </w:t>
      </w:r>
      <w:r>
        <w:rPr>
          <w:spacing w:val="-1"/>
        </w:rPr>
        <w:t>Administrativo.</w:t>
      </w:r>
    </w:p>
    <w:p w:rsidR="009E330B" w:rsidRDefault="00DD4B02">
      <w:pPr>
        <w:pStyle w:val="Textkrper"/>
        <w:spacing w:before="24"/>
        <w:ind w:left="1589" w:right="948" w:hanging="1029"/>
      </w:pPr>
      <w:r>
        <w:br w:type="column"/>
      </w:r>
      <w:r>
        <w:lastRenderedPageBreak/>
        <w:t>Revisado</w:t>
      </w:r>
      <w:r>
        <w:rPr>
          <w:spacing w:val="-8"/>
        </w:rPr>
        <w:t xml:space="preserve"> </w:t>
      </w:r>
      <w:r>
        <w:rPr>
          <w:spacing w:val="-1"/>
        </w:rPr>
        <w:t>por:</w:t>
      </w:r>
      <w:r>
        <w:rPr>
          <w:spacing w:val="-8"/>
        </w:rPr>
        <w:t xml:space="preserve"> </w:t>
      </w:r>
      <w:r>
        <w:t>Licda.</w:t>
      </w:r>
      <w:r>
        <w:rPr>
          <w:spacing w:val="-8"/>
        </w:rPr>
        <w:t xml:space="preserve"> </w:t>
      </w:r>
      <w:r>
        <w:t>Marianela</w:t>
      </w:r>
      <w:r>
        <w:rPr>
          <w:spacing w:val="-3"/>
        </w:rPr>
        <w:t xml:space="preserve"> </w:t>
      </w:r>
      <w:r>
        <w:rPr>
          <w:spacing w:val="-1"/>
        </w:rPr>
        <w:t>García</w:t>
      </w:r>
      <w:r>
        <w:rPr>
          <w:spacing w:val="-6"/>
        </w:rPr>
        <w:t xml:space="preserve"> </w:t>
      </w:r>
      <w:r>
        <w:rPr>
          <w:spacing w:val="-1"/>
        </w:rPr>
        <w:t>Miranda</w:t>
      </w:r>
      <w:r>
        <w:rPr>
          <w:rFonts w:ascii="Times New Roman" w:hAnsi="Times New Roman"/>
          <w:spacing w:val="30"/>
          <w:w w:val="99"/>
        </w:rPr>
        <w:t xml:space="preserve"> </w:t>
      </w:r>
      <w:r>
        <w:rPr>
          <w:spacing w:val="-1"/>
        </w:rPr>
        <w:t>Administradora</w:t>
      </w:r>
      <w:r>
        <w:rPr>
          <w:spacing w:val="-11"/>
        </w:rPr>
        <w:t xml:space="preserve"> </w:t>
      </w:r>
      <w:r>
        <w:rPr>
          <w:spacing w:val="-1"/>
        </w:rPr>
        <w:t>O.I.J.</w:t>
      </w:r>
    </w:p>
    <w:p w:rsidR="009E330B" w:rsidRDefault="009E330B">
      <w:pPr>
        <w:sectPr w:rsidR="009E330B">
          <w:type w:val="continuous"/>
          <w:pgSz w:w="12240" w:h="15840"/>
          <w:pgMar w:top="1920" w:right="780" w:bottom="820" w:left="1020" w:header="720" w:footer="720" w:gutter="0"/>
          <w:cols w:num="2" w:space="720" w:equalWidth="0">
            <w:col w:w="4022" w:space="1171"/>
            <w:col w:w="5247"/>
          </w:cols>
        </w:sect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spacing w:before="12"/>
        <w:rPr>
          <w:rFonts w:ascii="Calibri Light" w:eastAsia="Calibri Light" w:hAnsi="Calibri Light" w:cs="Calibri Light"/>
          <w:sz w:val="18"/>
          <w:szCs w:val="18"/>
        </w:rPr>
      </w:pPr>
    </w:p>
    <w:p w:rsidR="009E330B" w:rsidRDefault="00DD4B02">
      <w:pPr>
        <w:spacing w:line="20" w:lineRule="atLeast"/>
        <w:ind w:left="3892"/>
        <w:rPr>
          <w:rFonts w:ascii="Calibri Light" w:eastAsia="Calibri Light" w:hAnsi="Calibri Light" w:cs="Calibri Light"/>
          <w:sz w:val="2"/>
          <w:szCs w:val="2"/>
        </w:rPr>
      </w:pPr>
      <w:r>
        <w:rPr>
          <w:rFonts w:ascii="Calibri Light" w:eastAsia="Calibri Light" w:hAnsi="Calibri Light" w:cs="Calibri Light"/>
          <w:sz w:val="2"/>
          <w:szCs w:val="2"/>
        </w:rPr>
      </w:r>
      <w:r>
        <w:rPr>
          <w:rFonts w:ascii="Calibri Light" w:eastAsia="Calibri Light" w:hAnsi="Calibri Light" w:cs="Calibri Light"/>
          <w:sz w:val="2"/>
          <w:szCs w:val="2"/>
        </w:rPr>
        <w:pict>
          <v:group id="_x0000_s1026" style="width:132.7pt;height:.55pt;mso-position-horizontal-relative:char;mso-position-vertical-relative:line" coordsize="2654,11">
            <v:group id="_x0000_s1027" style="position:absolute;left:5;top:5;width:2644;height:2" coordorigin="5,5" coordsize="2644,2">
              <v:shape id="_x0000_s1028" style="position:absolute;left:5;top:5;width:2644;height:2" coordorigin="5,5" coordsize="2644,0" path="m5,5r2643,e" filled="f" strokeweight=".17914mm">
                <v:path arrowok="t"/>
              </v:shape>
            </v:group>
            <w10:wrap type="none"/>
            <w10:anchorlock/>
          </v:group>
        </w:pict>
      </w:r>
    </w:p>
    <w:p w:rsidR="009E330B" w:rsidRDefault="00DD4B02">
      <w:pPr>
        <w:pStyle w:val="Textkrper"/>
        <w:spacing w:before="1"/>
        <w:ind w:left="3971" w:right="3974"/>
        <w:jc w:val="center"/>
      </w:pPr>
      <w:r>
        <w:t>VB°.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Cartel</w:t>
      </w:r>
    </w:p>
    <w:p w:rsidR="009E330B" w:rsidRDefault="00DD4B02">
      <w:pPr>
        <w:pStyle w:val="Textkrper"/>
        <w:ind w:left="3971" w:right="3977"/>
        <w:jc w:val="center"/>
      </w:pPr>
      <w:r>
        <w:t>Licda.</w:t>
      </w:r>
      <w:r>
        <w:rPr>
          <w:spacing w:val="-8"/>
        </w:rPr>
        <w:t xml:space="preserve"> </w:t>
      </w:r>
      <w:r>
        <w:t>Seidy</w:t>
      </w:r>
      <w:r>
        <w:rPr>
          <w:spacing w:val="-8"/>
        </w:rPr>
        <w:t xml:space="preserve"> </w:t>
      </w:r>
      <w:r>
        <w:rPr>
          <w:spacing w:val="-1"/>
        </w:rPr>
        <w:t>Jiménez</w:t>
      </w:r>
      <w:r>
        <w:rPr>
          <w:spacing w:val="-6"/>
        </w:rPr>
        <w:t xml:space="preserve"> </w:t>
      </w:r>
      <w:r>
        <w:rPr>
          <w:spacing w:val="-1"/>
        </w:rPr>
        <w:t>Bermúdez</w:t>
      </w:r>
    </w:p>
    <w:p w:rsidR="009E330B" w:rsidRDefault="00DD4B02">
      <w:pPr>
        <w:pStyle w:val="Textkrper"/>
        <w:ind w:left="3753"/>
      </w:pPr>
      <w:r>
        <w:rPr>
          <w:spacing w:val="-1"/>
        </w:rPr>
        <w:t>Jefatura</w:t>
      </w:r>
      <w:r>
        <w:rPr>
          <w:spacing w:val="-7"/>
        </w:rPr>
        <w:t xml:space="preserve"> </w:t>
      </w:r>
      <w:r>
        <w:rPr>
          <w:spacing w:val="-1"/>
        </w:rPr>
        <w:t>Administración</w:t>
      </w:r>
      <w:r>
        <w:rPr>
          <w:spacing w:val="-9"/>
        </w:rPr>
        <w:t xml:space="preserve"> </w:t>
      </w:r>
      <w:r>
        <w:t>Regional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Liberia</w:t>
      </w: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rPr>
          <w:rFonts w:ascii="Calibri Light" w:eastAsia="Calibri Light" w:hAnsi="Calibri Light" w:cs="Calibri Light"/>
          <w:sz w:val="20"/>
          <w:szCs w:val="20"/>
        </w:rPr>
      </w:pPr>
    </w:p>
    <w:p w:rsidR="009E330B" w:rsidRDefault="009E330B">
      <w:pPr>
        <w:spacing w:before="1"/>
        <w:rPr>
          <w:rFonts w:ascii="Calibri Light" w:eastAsia="Calibri Light" w:hAnsi="Calibri Light" w:cs="Calibri Light"/>
          <w:sz w:val="15"/>
          <w:szCs w:val="15"/>
        </w:rPr>
      </w:pPr>
    </w:p>
    <w:p w:rsidR="009E330B" w:rsidRDefault="00DD4B02">
      <w:pPr>
        <w:pStyle w:val="Textkrper"/>
        <w:spacing w:before="59"/>
        <w:ind w:left="0" w:right="117"/>
        <w:jc w:val="right"/>
      </w:pPr>
      <w:r>
        <w:rPr>
          <w:spacing w:val="-1"/>
        </w:rPr>
        <w:t>Fecha:</w:t>
      </w:r>
      <w:r>
        <w:t xml:space="preserve">  </w:t>
      </w:r>
      <w:r>
        <w:rPr>
          <w:spacing w:val="34"/>
        </w:rPr>
        <w:t xml:space="preserve"> </w:t>
      </w:r>
      <w:r>
        <w:rPr>
          <w:spacing w:val="-1"/>
        </w:rPr>
        <w:t>06</w:t>
      </w:r>
      <w:r>
        <w:rPr>
          <w:spacing w:val="-5"/>
        </w:rPr>
        <w:t xml:space="preserve"> </w:t>
      </w:r>
      <w:r>
        <w:rPr>
          <w:spacing w:val="-1"/>
        </w:rPr>
        <w:t>febrero</w:t>
      </w:r>
      <w:r>
        <w:t xml:space="preserve"> </w:t>
      </w:r>
      <w:r>
        <w:rPr>
          <w:spacing w:val="-1"/>
        </w:rPr>
        <w:t>2019.</w:t>
      </w:r>
    </w:p>
    <w:sectPr w:rsidR="009E330B">
      <w:type w:val="continuous"/>
      <w:pgSz w:w="12240" w:h="15840"/>
      <w:pgMar w:top="1920" w:right="780" w:bottom="82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D4B02">
      <w:r>
        <w:separator/>
      </w:r>
    </w:p>
  </w:endnote>
  <w:endnote w:type="continuationSeparator" w:id="0">
    <w:p w:rsidR="00000000" w:rsidRDefault="00DD4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30B" w:rsidRDefault="00DD4B0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68.35pt;margin-top:799.4pt;width:74.45pt;height:14.9pt;z-index:-16744;mso-position-horizontal-relative:page;mso-position-vertical-relative:page" filled="f" stroked="f">
          <v:textbox inset="0,0,0,0">
            <w:txbxContent>
              <w:p w:rsidR="009E330B" w:rsidRDefault="00DD4B02">
                <w:pPr>
                  <w:spacing w:before="29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  <w:spacing w:val="1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2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30B" w:rsidRDefault="00DD4B0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27.4pt;margin-top:560.4pt;width:10pt;height:14pt;z-index:-16672;mso-position-horizontal-relative:page;mso-position-vertical-relative:page" filled="f" stroked="f">
          <v:textbox inset="0,0,0,0">
            <w:txbxContent>
              <w:p w:rsidR="009E330B" w:rsidRDefault="00DD4B02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30B" w:rsidRDefault="00DD4B0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7.4pt;margin-top:740.4pt;width:16pt;height:14pt;z-index:-16600;mso-position-horizontal-relative:page;mso-position-vertical-relative:page" filled="f" stroked="f">
          <v:textbox inset="0,0,0,0">
            <w:txbxContent>
              <w:p w:rsidR="009E330B" w:rsidRDefault="00DD4B02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D4B02">
      <w:r>
        <w:separator/>
      </w:r>
    </w:p>
  </w:footnote>
  <w:footnote w:type="continuationSeparator" w:id="0">
    <w:p w:rsidR="00000000" w:rsidRDefault="00DD4B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30B" w:rsidRDefault="00DD4B0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297.8pt;margin-top:35.4pt;width:31pt;height:34.6pt;z-index:-1679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26.9pt;margin-top:71.15pt;width:172.6pt;height:26.45pt;z-index:-16768;mso-position-horizontal-relative:page;mso-position-vertical-relative:page" filled="f" stroked="f">
          <v:textbox inset="0,0,0,0">
            <w:txbxContent>
              <w:p w:rsidR="009E330B" w:rsidRDefault="00DD4B02">
                <w:pPr>
                  <w:spacing w:line="244" w:lineRule="exact"/>
                  <w:ind w:left="20" w:firstLine="956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  <w:b/>
                    <w:spacing w:val="-1"/>
                  </w:rPr>
                  <w:t>PODER</w:t>
                </w:r>
                <w:r>
                  <w:rPr>
                    <w:rFonts w:ascii="Calibri"/>
                    <w:b/>
                    <w:spacing w:val="-9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</w:rPr>
                  <w:t>JUDICIAL</w:t>
                </w:r>
              </w:p>
              <w:p w:rsidR="009E330B" w:rsidRDefault="00DD4B02">
                <w:pPr>
                  <w:ind w:left="2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hAnsi="Calibri"/>
                    <w:b/>
                    <w:spacing w:val="-1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17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</w:rPr>
                  <w:t>REGIONAL</w:t>
                </w:r>
                <w:r>
                  <w:rPr>
                    <w:rFonts w:ascii="Calibri" w:hAnsi="Calibri"/>
                    <w:b/>
                    <w:spacing w:val="-15"/>
                  </w:rPr>
                  <w:t xml:space="preserve"> </w:t>
                </w:r>
                <w:r>
                  <w:rPr>
                    <w:rFonts w:ascii="Calibri" w:hAnsi="Calibri"/>
                    <w:b/>
                  </w:rPr>
                  <w:t>LIBERIA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30B" w:rsidRDefault="00DD4B0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380.6pt;margin-top:36pt;width:31pt;height:34.6pt;z-index:-1672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30.05pt;margin-top:71.05pt;width:131.8pt;height:29.4pt;z-index:-16696;mso-position-horizontal-relative:page;mso-position-vertical-relative:page" filled="f" stroked="f">
          <v:textbox inset="0,0,0,0">
            <w:txbxContent>
              <w:p w:rsidR="009E330B" w:rsidRDefault="00DD4B02">
                <w:pPr>
                  <w:spacing w:line="235" w:lineRule="auto"/>
                  <w:ind w:left="20" w:right="18" w:firstLine="772"/>
                  <w:rPr>
                    <w:rFonts w:ascii="Calibri Light" w:eastAsia="Calibri Light" w:hAnsi="Calibri Light" w:cs="Calibri Light"/>
                    <w:sz w:val="16"/>
                    <w:szCs w:val="16"/>
                  </w:rPr>
                </w:pPr>
                <w:r>
                  <w:rPr>
                    <w:rFonts w:ascii="Calibri Light"/>
                    <w:spacing w:val="-1"/>
                    <w:sz w:val="16"/>
                  </w:rPr>
                  <w:t>PODER</w:t>
                </w:r>
                <w:r>
                  <w:rPr>
                    <w:rFonts w:ascii="Calibri Light"/>
                    <w:spacing w:val="-7"/>
                    <w:sz w:val="16"/>
                  </w:rPr>
                  <w:t xml:space="preserve"> </w:t>
                </w:r>
                <w:r>
                  <w:rPr>
                    <w:rFonts w:ascii="Calibri Light"/>
                    <w:spacing w:val="-1"/>
                    <w:sz w:val="16"/>
                  </w:rPr>
                  <w:t>JUDICIAL</w:t>
                </w:r>
                <w:r>
                  <w:rPr>
                    <w:rFonts w:ascii="Times New Roman"/>
                    <w:spacing w:val="26"/>
                    <w:w w:val="99"/>
                    <w:sz w:val="16"/>
                  </w:rPr>
                  <w:t xml:space="preserve"> </w:t>
                </w:r>
                <w:r>
                  <w:rPr>
                    <w:rFonts w:ascii="Calibri Light"/>
                    <w:spacing w:val="-1"/>
                    <w:sz w:val="16"/>
                  </w:rPr>
                  <w:t>ADMINISTRACION</w:t>
                </w:r>
                <w:r>
                  <w:rPr>
                    <w:rFonts w:ascii="Calibri Light"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 Light"/>
                    <w:spacing w:val="-1"/>
                    <w:sz w:val="16"/>
                  </w:rPr>
                  <w:t>REGIONAL</w:t>
                </w:r>
                <w:r>
                  <w:rPr>
                    <w:rFonts w:ascii="Calibri Light"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 Light"/>
                    <w:spacing w:val="-3"/>
                    <w:sz w:val="16"/>
                  </w:rPr>
                  <w:t>DE</w:t>
                </w:r>
                <w:r>
                  <w:rPr>
                    <w:rFonts w:ascii="Calibri Light"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 Light"/>
                    <w:spacing w:val="-1"/>
                    <w:sz w:val="16"/>
                  </w:rPr>
                  <w:t>LIBERIA</w:t>
                </w:r>
              </w:p>
              <w:p w:rsidR="009E330B" w:rsidRDefault="00DD4B02">
                <w:pPr>
                  <w:spacing w:before="1"/>
                  <w:ind w:left="216"/>
                  <w:rPr>
                    <w:rFonts w:ascii="Calibri Light" w:eastAsia="Calibri Light" w:hAnsi="Calibri Light" w:cs="Calibri Light"/>
                    <w:sz w:val="16"/>
                    <w:szCs w:val="16"/>
                  </w:rPr>
                </w:pPr>
                <w:r>
                  <w:rPr>
                    <w:rFonts w:ascii="Calibri Light" w:hAnsi="Calibri Light"/>
                    <w:spacing w:val="-1"/>
                    <w:sz w:val="16"/>
                  </w:rPr>
                  <w:t>DEPARTAMENTO</w:t>
                </w:r>
                <w:r>
                  <w:rPr>
                    <w:rFonts w:ascii="Calibri Light" w:hAnsi="Calibri Light"/>
                    <w:spacing w:val="-7"/>
                    <w:sz w:val="16"/>
                  </w:rPr>
                  <w:t xml:space="preserve"> </w:t>
                </w:r>
                <w:r>
                  <w:rPr>
                    <w:rFonts w:ascii="Calibri Light" w:hAnsi="Calibri Light"/>
                    <w:spacing w:val="-1"/>
                    <w:sz w:val="16"/>
                  </w:rPr>
                  <w:t>DE</w:t>
                </w:r>
                <w:r>
                  <w:rPr>
                    <w:rFonts w:ascii="Calibri Light" w:hAnsi="Calibri Light"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 Light" w:hAnsi="Calibri Light"/>
                    <w:spacing w:val="-1"/>
                    <w:sz w:val="16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30B" w:rsidRDefault="00DD4B0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96.4pt;margin-top:36pt;width:31pt;height:34.6pt;z-index:-1664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25.25pt;margin-top:72.05pt;width:178.7pt;height:28.6pt;z-index:-16624;mso-position-horizontal-relative:page;mso-position-vertical-relative:page" filled="f" stroked="f">
          <v:textbox inset="0,0,0,0">
            <w:txbxContent>
              <w:p w:rsidR="009E330B" w:rsidRDefault="00DD4B02">
                <w:pPr>
                  <w:spacing w:line="264" w:lineRule="exact"/>
                  <w:ind w:left="20" w:firstLine="892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9E330B" w:rsidRDefault="00DD4B02">
                <w:pPr>
                  <w:spacing w:line="292" w:lineRule="exact"/>
                  <w:ind w:left="20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DEPARTAMENTO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75C67"/>
    <w:multiLevelType w:val="hybridMultilevel"/>
    <w:tmpl w:val="2CB45FD2"/>
    <w:lvl w:ilvl="0" w:tplc="99DE4338">
      <w:start w:val="1"/>
      <w:numFmt w:val="decimal"/>
      <w:lvlText w:val="%1."/>
      <w:lvlJc w:val="left"/>
      <w:pPr>
        <w:ind w:left="504" w:hanging="284"/>
        <w:jc w:val="right"/>
      </w:pPr>
      <w:rPr>
        <w:rFonts w:ascii="Calibri Light" w:eastAsia="Calibri Light" w:hAnsi="Calibri Light" w:hint="default"/>
        <w:spacing w:val="-2"/>
        <w:w w:val="99"/>
        <w:sz w:val="20"/>
        <w:szCs w:val="20"/>
      </w:rPr>
    </w:lvl>
    <w:lvl w:ilvl="1" w:tplc="3BD4B390">
      <w:start w:val="1"/>
      <w:numFmt w:val="bullet"/>
      <w:lvlText w:val="•"/>
      <w:lvlJc w:val="left"/>
      <w:pPr>
        <w:ind w:left="1410" w:hanging="284"/>
      </w:pPr>
      <w:rPr>
        <w:rFonts w:hint="default"/>
      </w:rPr>
    </w:lvl>
    <w:lvl w:ilvl="2" w:tplc="0BA8A300">
      <w:start w:val="1"/>
      <w:numFmt w:val="bullet"/>
      <w:lvlText w:val="•"/>
      <w:lvlJc w:val="left"/>
      <w:pPr>
        <w:ind w:left="2317" w:hanging="284"/>
      </w:pPr>
      <w:rPr>
        <w:rFonts w:hint="default"/>
      </w:rPr>
    </w:lvl>
    <w:lvl w:ilvl="3" w:tplc="E87EC186">
      <w:start w:val="1"/>
      <w:numFmt w:val="bullet"/>
      <w:lvlText w:val="•"/>
      <w:lvlJc w:val="left"/>
      <w:pPr>
        <w:ind w:left="3223" w:hanging="284"/>
      </w:pPr>
      <w:rPr>
        <w:rFonts w:hint="default"/>
      </w:rPr>
    </w:lvl>
    <w:lvl w:ilvl="4" w:tplc="DE621A00">
      <w:start w:val="1"/>
      <w:numFmt w:val="bullet"/>
      <w:lvlText w:val="•"/>
      <w:lvlJc w:val="left"/>
      <w:pPr>
        <w:ind w:left="4129" w:hanging="284"/>
      </w:pPr>
      <w:rPr>
        <w:rFonts w:hint="default"/>
      </w:rPr>
    </w:lvl>
    <w:lvl w:ilvl="5" w:tplc="FAB6A2B4">
      <w:start w:val="1"/>
      <w:numFmt w:val="bullet"/>
      <w:lvlText w:val="•"/>
      <w:lvlJc w:val="left"/>
      <w:pPr>
        <w:ind w:left="5036" w:hanging="284"/>
      </w:pPr>
      <w:rPr>
        <w:rFonts w:hint="default"/>
      </w:rPr>
    </w:lvl>
    <w:lvl w:ilvl="6" w:tplc="7F7661D2">
      <w:start w:val="1"/>
      <w:numFmt w:val="bullet"/>
      <w:lvlText w:val="•"/>
      <w:lvlJc w:val="left"/>
      <w:pPr>
        <w:ind w:left="5942" w:hanging="284"/>
      </w:pPr>
      <w:rPr>
        <w:rFonts w:hint="default"/>
      </w:rPr>
    </w:lvl>
    <w:lvl w:ilvl="7" w:tplc="3CE21866">
      <w:start w:val="1"/>
      <w:numFmt w:val="bullet"/>
      <w:lvlText w:val="•"/>
      <w:lvlJc w:val="left"/>
      <w:pPr>
        <w:ind w:left="6848" w:hanging="284"/>
      </w:pPr>
      <w:rPr>
        <w:rFonts w:hint="default"/>
      </w:rPr>
    </w:lvl>
    <w:lvl w:ilvl="8" w:tplc="49B0405E">
      <w:start w:val="1"/>
      <w:numFmt w:val="bullet"/>
      <w:lvlText w:val="•"/>
      <w:lvlJc w:val="left"/>
      <w:pPr>
        <w:ind w:left="7755" w:hanging="284"/>
      </w:pPr>
      <w:rPr>
        <w:rFonts w:hint="default"/>
      </w:rPr>
    </w:lvl>
  </w:abstractNum>
  <w:abstractNum w:abstractNumId="1">
    <w:nsid w:val="342E7BEA"/>
    <w:multiLevelType w:val="hybridMultilevel"/>
    <w:tmpl w:val="2EFE27B2"/>
    <w:lvl w:ilvl="0" w:tplc="1A603F8A">
      <w:start w:val="1"/>
      <w:numFmt w:val="lowerLetter"/>
      <w:lvlText w:val="%1)"/>
      <w:lvlJc w:val="left"/>
      <w:pPr>
        <w:ind w:left="112" w:hanging="216"/>
        <w:jc w:val="left"/>
      </w:pPr>
      <w:rPr>
        <w:rFonts w:ascii="Calibri Light" w:eastAsia="Calibri Light" w:hAnsi="Calibri Light" w:hint="default"/>
        <w:spacing w:val="1"/>
        <w:w w:val="99"/>
        <w:sz w:val="20"/>
        <w:szCs w:val="20"/>
      </w:rPr>
    </w:lvl>
    <w:lvl w:ilvl="1" w:tplc="DE2A8EF6">
      <w:start w:val="1"/>
      <w:numFmt w:val="bullet"/>
      <w:lvlText w:val="•"/>
      <w:lvlJc w:val="left"/>
      <w:pPr>
        <w:ind w:left="1145" w:hanging="216"/>
      </w:pPr>
      <w:rPr>
        <w:rFonts w:hint="default"/>
      </w:rPr>
    </w:lvl>
    <w:lvl w:ilvl="2" w:tplc="EB84B960">
      <w:start w:val="1"/>
      <w:numFmt w:val="bullet"/>
      <w:lvlText w:val="•"/>
      <w:lvlJc w:val="left"/>
      <w:pPr>
        <w:ind w:left="2178" w:hanging="216"/>
      </w:pPr>
      <w:rPr>
        <w:rFonts w:hint="default"/>
      </w:rPr>
    </w:lvl>
    <w:lvl w:ilvl="3" w:tplc="1884DA7C">
      <w:start w:val="1"/>
      <w:numFmt w:val="bullet"/>
      <w:lvlText w:val="•"/>
      <w:lvlJc w:val="left"/>
      <w:pPr>
        <w:ind w:left="3210" w:hanging="216"/>
      </w:pPr>
      <w:rPr>
        <w:rFonts w:hint="default"/>
      </w:rPr>
    </w:lvl>
    <w:lvl w:ilvl="4" w:tplc="75BE6680">
      <w:start w:val="1"/>
      <w:numFmt w:val="bullet"/>
      <w:lvlText w:val="•"/>
      <w:lvlJc w:val="left"/>
      <w:pPr>
        <w:ind w:left="4243" w:hanging="216"/>
      </w:pPr>
      <w:rPr>
        <w:rFonts w:hint="default"/>
      </w:rPr>
    </w:lvl>
    <w:lvl w:ilvl="5" w:tplc="CCD482F4">
      <w:start w:val="1"/>
      <w:numFmt w:val="bullet"/>
      <w:lvlText w:val="•"/>
      <w:lvlJc w:val="left"/>
      <w:pPr>
        <w:ind w:left="5276" w:hanging="216"/>
      </w:pPr>
      <w:rPr>
        <w:rFonts w:hint="default"/>
      </w:rPr>
    </w:lvl>
    <w:lvl w:ilvl="6" w:tplc="50B0C4CE">
      <w:start w:val="1"/>
      <w:numFmt w:val="bullet"/>
      <w:lvlText w:val="•"/>
      <w:lvlJc w:val="left"/>
      <w:pPr>
        <w:ind w:left="6309" w:hanging="216"/>
      </w:pPr>
      <w:rPr>
        <w:rFonts w:hint="default"/>
      </w:rPr>
    </w:lvl>
    <w:lvl w:ilvl="7" w:tplc="90B62E50">
      <w:start w:val="1"/>
      <w:numFmt w:val="bullet"/>
      <w:lvlText w:val="•"/>
      <w:lvlJc w:val="left"/>
      <w:pPr>
        <w:ind w:left="7341" w:hanging="216"/>
      </w:pPr>
      <w:rPr>
        <w:rFonts w:hint="default"/>
      </w:rPr>
    </w:lvl>
    <w:lvl w:ilvl="8" w:tplc="144AE130">
      <w:start w:val="1"/>
      <w:numFmt w:val="bullet"/>
      <w:lvlText w:val="•"/>
      <w:lvlJc w:val="left"/>
      <w:pPr>
        <w:ind w:left="8374" w:hanging="216"/>
      </w:pPr>
      <w:rPr>
        <w:rFonts w:hint="default"/>
      </w:rPr>
    </w:lvl>
  </w:abstractNum>
  <w:abstractNum w:abstractNumId="2">
    <w:nsid w:val="364E033A"/>
    <w:multiLevelType w:val="hybridMultilevel"/>
    <w:tmpl w:val="EE027FC8"/>
    <w:lvl w:ilvl="0" w:tplc="BC106BBA">
      <w:start w:val="6"/>
      <w:numFmt w:val="decimal"/>
      <w:lvlText w:val="%1."/>
      <w:lvlJc w:val="left"/>
      <w:pPr>
        <w:ind w:left="112" w:hanging="200"/>
        <w:jc w:val="left"/>
      </w:pPr>
      <w:rPr>
        <w:rFonts w:ascii="Calibri Light" w:eastAsia="Calibri Light" w:hAnsi="Calibri Light" w:hint="default"/>
        <w:spacing w:val="-2"/>
        <w:w w:val="99"/>
        <w:sz w:val="20"/>
        <w:szCs w:val="20"/>
      </w:rPr>
    </w:lvl>
    <w:lvl w:ilvl="1" w:tplc="1D48C906">
      <w:start w:val="1"/>
      <w:numFmt w:val="lowerLetter"/>
      <w:lvlText w:val="%2)"/>
      <w:lvlJc w:val="left"/>
      <w:pPr>
        <w:ind w:left="1192" w:hanging="540"/>
        <w:jc w:val="left"/>
      </w:pPr>
      <w:rPr>
        <w:rFonts w:ascii="Calibri" w:eastAsia="Calibri" w:hAnsi="Calibri" w:hint="default"/>
        <w:sz w:val="20"/>
        <w:szCs w:val="20"/>
      </w:rPr>
    </w:lvl>
    <w:lvl w:ilvl="2" w:tplc="A40E2DC6">
      <w:start w:val="1"/>
      <w:numFmt w:val="bullet"/>
      <w:lvlText w:val="•"/>
      <w:lvlJc w:val="left"/>
      <w:pPr>
        <w:ind w:left="2217" w:hanging="540"/>
      </w:pPr>
      <w:rPr>
        <w:rFonts w:hint="default"/>
      </w:rPr>
    </w:lvl>
    <w:lvl w:ilvl="3" w:tplc="6156B9FA">
      <w:start w:val="1"/>
      <w:numFmt w:val="bullet"/>
      <w:lvlText w:val="•"/>
      <w:lvlJc w:val="left"/>
      <w:pPr>
        <w:ind w:left="3243" w:hanging="540"/>
      </w:pPr>
      <w:rPr>
        <w:rFonts w:hint="default"/>
      </w:rPr>
    </w:lvl>
    <w:lvl w:ilvl="4" w:tplc="5A18B3EE">
      <w:start w:val="1"/>
      <w:numFmt w:val="bullet"/>
      <w:lvlText w:val="•"/>
      <w:lvlJc w:val="left"/>
      <w:pPr>
        <w:ind w:left="4268" w:hanging="540"/>
      </w:pPr>
      <w:rPr>
        <w:rFonts w:hint="default"/>
      </w:rPr>
    </w:lvl>
    <w:lvl w:ilvl="5" w:tplc="1D803F28">
      <w:start w:val="1"/>
      <w:numFmt w:val="bullet"/>
      <w:lvlText w:val="•"/>
      <w:lvlJc w:val="left"/>
      <w:pPr>
        <w:ind w:left="5293" w:hanging="540"/>
      </w:pPr>
      <w:rPr>
        <w:rFonts w:hint="default"/>
      </w:rPr>
    </w:lvl>
    <w:lvl w:ilvl="6" w:tplc="51AC9140">
      <w:start w:val="1"/>
      <w:numFmt w:val="bullet"/>
      <w:lvlText w:val="•"/>
      <w:lvlJc w:val="left"/>
      <w:pPr>
        <w:ind w:left="6318" w:hanging="540"/>
      </w:pPr>
      <w:rPr>
        <w:rFonts w:hint="default"/>
      </w:rPr>
    </w:lvl>
    <w:lvl w:ilvl="7" w:tplc="DE2E1644">
      <w:start w:val="1"/>
      <w:numFmt w:val="bullet"/>
      <w:lvlText w:val="•"/>
      <w:lvlJc w:val="left"/>
      <w:pPr>
        <w:ind w:left="7344" w:hanging="540"/>
      </w:pPr>
      <w:rPr>
        <w:rFonts w:hint="default"/>
      </w:rPr>
    </w:lvl>
    <w:lvl w:ilvl="8" w:tplc="9862620A">
      <w:start w:val="1"/>
      <w:numFmt w:val="bullet"/>
      <w:lvlText w:val="•"/>
      <w:lvlJc w:val="left"/>
      <w:pPr>
        <w:ind w:left="8369" w:hanging="540"/>
      </w:pPr>
      <w:rPr>
        <w:rFonts w:hint="default"/>
      </w:rPr>
    </w:lvl>
  </w:abstractNum>
  <w:abstractNum w:abstractNumId="3">
    <w:nsid w:val="3D2315F0"/>
    <w:multiLevelType w:val="hybridMultilevel"/>
    <w:tmpl w:val="AFCA8D56"/>
    <w:lvl w:ilvl="0" w:tplc="A086DD52">
      <w:start w:val="1"/>
      <w:numFmt w:val="decimal"/>
      <w:lvlText w:val="%1."/>
      <w:lvlJc w:val="left"/>
      <w:pPr>
        <w:ind w:left="112" w:hanging="192"/>
        <w:jc w:val="left"/>
      </w:pPr>
      <w:rPr>
        <w:rFonts w:ascii="Calibri Light" w:eastAsia="Calibri Light" w:hAnsi="Calibri Light" w:hint="default"/>
        <w:spacing w:val="-2"/>
        <w:w w:val="99"/>
        <w:sz w:val="20"/>
        <w:szCs w:val="20"/>
      </w:rPr>
    </w:lvl>
    <w:lvl w:ilvl="1" w:tplc="4F38A590">
      <w:start w:val="1"/>
      <w:numFmt w:val="bullet"/>
      <w:lvlText w:val="•"/>
      <w:lvlJc w:val="left"/>
      <w:pPr>
        <w:ind w:left="1143" w:hanging="192"/>
      </w:pPr>
      <w:rPr>
        <w:rFonts w:hint="default"/>
      </w:rPr>
    </w:lvl>
    <w:lvl w:ilvl="2" w:tplc="245080D8">
      <w:start w:val="1"/>
      <w:numFmt w:val="bullet"/>
      <w:lvlText w:val="•"/>
      <w:lvlJc w:val="left"/>
      <w:pPr>
        <w:ind w:left="2174" w:hanging="192"/>
      </w:pPr>
      <w:rPr>
        <w:rFonts w:hint="default"/>
      </w:rPr>
    </w:lvl>
    <w:lvl w:ilvl="3" w:tplc="616004E6">
      <w:start w:val="1"/>
      <w:numFmt w:val="bullet"/>
      <w:lvlText w:val="•"/>
      <w:lvlJc w:val="left"/>
      <w:pPr>
        <w:ind w:left="3204" w:hanging="192"/>
      </w:pPr>
      <w:rPr>
        <w:rFonts w:hint="default"/>
      </w:rPr>
    </w:lvl>
    <w:lvl w:ilvl="4" w:tplc="553C44D2">
      <w:start w:val="1"/>
      <w:numFmt w:val="bullet"/>
      <w:lvlText w:val="•"/>
      <w:lvlJc w:val="left"/>
      <w:pPr>
        <w:ind w:left="4235" w:hanging="192"/>
      </w:pPr>
      <w:rPr>
        <w:rFonts w:hint="default"/>
      </w:rPr>
    </w:lvl>
    <w:lvl w:ilvl="5" w:tplc="9364C714">
      <w:start w:val="1"/>
      <w:numFmt w:val="bullet"/>
      <w:lvlText w:val="•"/>
      <w:lvlJc w:val="left"/>
      <w:pPr>
        <w:ind w:left="5266" w:hanging="192"/>
      </w:pPr>
      <w:rPr>
        <w:rFonts w:hint="default"/>
      </w:rPr>
    </w:lvl>
    <w:lvl w:ilvl="6" w:tplc="FE6C3DFA">
      <w:start w:val="1"/>
      <w:numFmt w:val="bullet"/>
      <w:lvlText w:val="•"/>
      <w:lvlJc w:val="left"/>
      <w:pPr>
        <w:ind w:left="6297" w:hanging="192"/>
      </w:pPr>
      <w:rPr>
        <w:rFonts w:hint="default"/>
      </w:rPr>
    </w:lvl>
    <w:lvl w:ilvl="7" w:tplc="063A3928">
      <w:start w:val="1"/>
      <w:numFmt w:val="bullet"/>
      <w:lvlText w:val="•"/>
      <w:lvlJc w:val="left"/>
      <w:pPr>
        <w:ind w:left="7327" w:hanging="192"/>
      </w:pPr>
      <w:rPr>
        <w:rFonts w:hint="default"/>
      </w:rPr>
    </w:lvl>
    <w:lvl w:ilvl="8" w:tplc="3460ACB2">
      <w:start w:val="1"/>
      <w:numFmt w:val="bullet"/>
      <w:lvlText w:val="•"/>
      <w:lvlJc w:val="left"/>
      <w:pPr>
        <w:ind w:left="8358" w:hanging="192"/>
      </w:pPr>
      <w:rPr>
        <w:rFonts w:hint="default"/>
      </w:rPr>
    </w:lvl>
  </w:abstractNum>
  <w:abstractNum w:abstractNumId="4">
    <w:nsid w:val="3DEA78D7"/>
    <w:multiLevelType w:val="hybridMultilevel"/>
    <w:tmpl w:val="4B405228"/>
    <w:lvl w:ilvl="0" w:tplc="3F7498E4">
      <w:start w:val="1"/>
      <w:numFmt w:val="bullet"/>
      <w:lvlText w:val=""/>
      <w:lvlJc w:val="left"/>
      <w:pPr>
        <w:ind w:left="783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E4B22A50">
      <w:start w:val="1"/>
      <w:numFmt w:val="bullet"/>
      <w:lvlText w:val="•"/>
      <w:lvlJc w:val="left"/>
      <w:pPr>
        <w:ind w:left="1352" w:hanging="360"/>
      </w:pPr>
      <w:rPr>
        <w:rFonts w:hint="default"/>
      </w:rPr>
    </w:lvl>
    <w:lvl w:ilvl="2" w:tplc="A9C803AA">
      <w:start w:val="1"/>
      <w:numFmt w:val="bullet"/>
      <w:lvlText w:val="•"/>
      <w:lvlJc w:val="left"/>
      <w:pPr>
        <w:ind w:left="1921" w:hanging="360"/>
      </w:pPr>
      <w:rPr>
        <w:rFonts w:hint="default"/>
      </w:rPr>
    </w:lvl>
    <w:lvl w:ilvl="3" w:tplc="EE84CF40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4" w:tplc="59463186">
      <w:start w:val="1"/>
      <w:numFmt w:val="bullet"/>
      <w:lvlText w:val="•"/>
      <w:lvlJc w:val="left"/>
      <w:pPr>
        <w:ind w:left="3060" w:hanging="360"/>
      </w:pPr>
      <w:rPr>
        <w:rFonts w:hint="default"/>
      </w:rPr>
    </w:lvl>
    <w:lvl w:ilvl="5" w:tplc="37643F06">
      <w:start w:val="1"/>
      <w:numFmt w:val="bullet"/>
      <w:lvlText w:val="•"/>
      <w:lvlJc w:val="left"/>
      <w:pPr>
        <w:ind w:left="3629" w:hanging="360"/>
      </w:pPr>
      <w:rPr>
        <w:rFonts w:hint="default"/>
      </w:rPr>
    </w:lvl>
    <w:lvl w:ilvl="6" w:tplc="2C8A2F1E">
      <w:start w:val="1"/>
      <w:numFmt w:val="bullet"/>
      <w:lvlText w:val="•"/>
      <w:lvlJc w:val="left"/>
      <w:pPr>
        <w:ind w:left="4198" w:hanging="360"/>
      </w:pPr>
      <w:rPr>
        <w:rFonts w:hint="default"/>
      </w:rPr>
    </w:lvl>
    <w:lvl w:ilvl="7" w:tplc="F9AA8470">
      <w:start w:val="1"/>
      <w:numFmt w:val="bullet"/>
      <w:lvlText w:val="•"/>
      <w:lvlJc w:val="left"/>
      <w:pPr>
        <w:ind w:left="4767" w:hanging="360"/>
      </w:pPr>
      <w:rPr>
        <w:rFonts w:hint="default"/>
      </w:rPr>
    </w:lvl>
    <w:lvl w:ilvl="8" w:tplc="1DCA39B6">
      <w:start w:val="1"/>
      <w:numFmt w:val="bullet"/>
      <w:lvlText w:val="•"/>
      <w:lvlJc w:val="left"/>
      <w:pPr>
        <w:ind w:left="5337" w:hanging="360"/>
      </w:pPr>
      <w:rPr>
        <w:rFonts w:hint="default"/>
      </w:rPr>
    </w:lvl>
  </w:abstractNum>
  <w:abstractNum w:abstractNumId="5">
    <w:nsid w:val="4B7F14BC"/>
    <w:multiLevelType w:val="hybridMultilevel"/>
    <w:tmpl w:val="66E28648"/>
    <w:lvl w:ilvl="0" w:tplc="E774CC34">
      <w:start w:val="1"/>
      <w:numFmt w:val="bullet"/>
      <w:lvlText w:val=""/>
      <w:lvlJc w:val="left"/>
      <w:pPr>
        <w:ind w:left="783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A0289ED0">
      <w:start w:val="1"/>
      <w:numFmt w:val="bullet"/>
      <w:lvlText w:val="•"/>
      <w:lvlJc w:val="left"/>
      <w:pPr>
        <w:ind w:left="1352" w:hanging="360"/>
      </w:pPr>
      <w:rPr>
        <w:rFonts w:hint="default"/>
      </w:rPr>
    </w:lvl>
    <w:lvl w:ilvl="2" w:tplc="FE080A3E">
      <w:start w:val="1"/>
      <w:numFmt w:val="bullet"/>
      <w:lvlText w:val="•"/>
      <w:lvlJc w:val="left"/>
      <w:pPr>
        <w:ind w:left="1921" w:hanging="360"/>
      </w:pPr>
      <w:rPr>
        <w:rFonts w:hint="default"/>
      </w:rPr>
    </w:lvl>
    <w:lvl w:ilvl="3" w:tplc="51583400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4" w:tplc="654EED86">
      <w:start w:val="1"/>
      <w:numFmt w:val="bullet"/>
      <w:lvlText w:val="•"/>
      <w:lvlJc w:val="left"/>
      <w:pPr>
        <w:ind w:left="3060" w:hanging="360"/>
      </w:pPr>
      <w:rPr>
        <w:rFonts w:hint="default"/>
      </w:rPr>
    </w:lvl>
    <w:lvl w:ilvl="5" w:tplc="B022B3A8">
      <w:start w:val="1"/>
      <w:numFmt w:val="bullet"/>
      <w:lvlText w:val="•"/>
      <w:lvlJc w:val="left"/>
      <w:pPr>
        <w:ind w:left="3629" w:hanging="360"/>
      </w:pPr>
      <w:rPr>
        <w:rFonts w:hint="default"/>
      </w:rPr>
    </w:lvl>
    <w:lvl w:ilvl="6" w:tplc="CFBA9138">
      <w:start w:val="1"/>
      <w:numFmt w:val="bullet"/>
      <w:lvlText w:val="•"/>
      <w:lvlJc w:val="left"/>
      <w:pPr>
        <w:ind w:left="4198" w:hanging="360"/>
      </w:pPr>
      <w:rPr>
        <w:rFonts w:hint="default"/>
      </w:rPr>
    </w:lvl>
    <w:lvl w:ilvl="7" w:tplc="81F4134C">
      <w:start w:val="1"/>
      <w:numFmt w:val="bullet"/>
      <w:lvlText w:val="•"/>
      <w:lvlJc w:val="left"/>
      <w:pPr>
        <w:ind w:left="4767" w:hanging="360"/>
      </w:pPr>
      <w:rPr>
        <w:rFonts w:hint="default"/>
      </w:rPr>
    </w:lvl>
    <w:lvl w:ilvl="8" w:tplc="A70601E2">
      <w:start w:val="1"/>
      <w:numFmt w:val="bullet"/>
      <w:lvlText w:val="•"/>
      <w:lvlJc w:val="left"/>
      <w:pPr>
        <w:ind w:left="5337" w:hanging="360"/>
      </w:pPr>
      <w:rPr>
        <w:rFonts w:hint="default"/>
      </w:rPr>
    </w:lvl>
  </w:abstractNum>
  <w:abstractNum w:abstractNumId="6">
    <w:nsid w:val="4D613F31"/>
    <w:multiLevelType w:val="hybridMultilevel"/>
    <w:tmpl w:val="E8A6B122"/>
    <w:lvl w:ilvl="0" w:tplc="1910E860">
      <w:start w:val="1"/>
      <w:numFmt w:val="lowerLetter"/>
      <w:lvlText w:val="%1)"/>
      <w:lvlJc w:val="left"/>
      <w:pPr>
        <w:ind w:left="255" w:hanging="200"/>
        <w:jc w:val="left"/>
      </w:pPr>
      <w:rPr>
        <w:rFonts w:ascii="Calibri Light" w:eastAsia="Calibri Light" w:hAnsi="Calibri Light" w:hint="default"/>
        <w:spacing w:val="1"/>
        <w:w w:val="99"/>
        <w:sz w:val="20"/>
        <w:szCs w:val="20"/>
      </w:rPr>
    </w:lvl>
    <w:lvl w:ilvl="1" w:tplc="6C046CEE">
      <w:start w:val="1"/>
      <w:numFmt w:val="bullet"/>
      <w:lvlText w:val="•"/>
      <w:lvlJc w:val="left"/>
      <w:pPr>
        <w:ind w:left="1003" w:hanging="200"/>
      </w:pPr>
      <w:rPr>
        <w:rFonts w:hint="default"/>
      </w:rPr>
    </w:lvl>
    <w:lvl w:ilvl="2" w:tplc="4D32F726">
      <w:start w:val="1"/>
      <w:numFmt w:val="bullet"/>
      <w:lvlText w:val="•"/>
      <w:lvlJc w:val="left"/>
      <w:pPr>
        <w:ind w:left="1752" w:hanging="200"/>
      </w:pPr>
      <w:rPr>
        <w:rFonts w:hint="default"/>
      </w:rPr>
    </w:lvl>
    <w:lvl w:ilvl="3" w:tplc="165C12D8">
      <w:start w:val="1"/>
      <w:numFmt w:val="bullet"/>
      <w:lvlText w:val="•"/>
      <w:lvlJc w:val="left"/>
      <w:pPr>
        <w:ind w:left="2501" w:hanging="200"/>
      </w:pPr>
      <w:rPr>
        <w:rFonts w:hint="default"/>
      </w:rPr>
    </w:lvl>
    <w:lvl w:ilvl="4" w:tplc="6B48372A">
      <w:start w:val="1"/>
      <w:numFmt w:val="bullet"/>
      <w:lvlText w:val="•"/>
      <w:lvlJc w:val="left"/>
      <w:pPr>
        <w:ind w:left="3250" w:hanging="200"/>
      </w:pPr>
      <w:rPr>
        <w:rFonts w:hint="default"/>
      </w:rPr>
    </w:lvl>
    <w:lvl w:ilvl="5" w:tplc="D95C1760">
      <w:start w:val="1"/>
      <w:numFmt w:val="bullet"/>
      <w:lvlText w:val="•"/>
      <w:lvlJc w:val="left"/>
      <w:pPr>
        <w:ind w:left="3999" w:hanging="200"/>
      </w:pPr>
      <w:rPr>
        <w:rFonts w:hint="default"/>
      </w:rPr>
    </w:lvl>
    <w:lvl w:ilvl="6" w:tplc="2C6A6172">
      <w:start w:val="1"/>
      <w:numFmt w:val="bullet"/>
      <w:lvlText w:val="•"/>
      <w:lvlJc w:val="left"/>
      <w:pPr>
        <w:ind w:left="4748" w:hanging="200"/>
      </w:pPr>
      <w:rPr>
        <w:rFonts w:hint="default"/>
      </w:rPr>
    </w:lvl>
    <w:lvl w:ilvl="7" w:tplc="C570EC1A">
      <w:start w:val="1"/>
      <w:numFmt w:val="bullet"/>
      <w:lvlText w:val="•"/>
      <w:lvlJc w:val="left"/>
      <w:pPr>
        <w:ind w:left="5497" w:hanging="200"/>
      </w:pPr>
      <w:rPr>
        <w:rFonts w:hint="default"/>
      </w:rPr>
    </w:lvl>
    <w:lvl w:ilvl="8" w:tplc="48AE9DF8">
      <w:start w:val="1"/>
      <w:numFmt w:val="bullet"/>
      <w:lvlText w:val="•"/>
      <w:lvlJc w:val="left"/>
      <w:pPr>
        <w:ind w:left="6246" w:hanging="200"/>
      </w:pPr>
      <w:rPr>
        <w:rFonts w:hint="default"/>
      </w:rPr>
    </w:lvl>
  </w:abstractNum>
  <w:abstractNum w:abstractNumId="7">
    <w:nsid w:val="6CFE2BD8"/>
    <w:multiLevelType w:val="hybridMultilevel"/>
    <w:tmpl w:val="5462872C"/>
    <w:lvl w:ilvl="0" w:tplc="3C98DFF2">
      <w:start w:val="1"/>
      <w:numFmt w:val="decimal"/>
      <w:lvlText w:val="%1."/>
      <w:lvlJc w:val="left"/>
      <w:pPr>
        <w:ind w:left="103" w:hanging="192"/>
        <w:jc w:val="left"/>
      </w:pPr>
      <w:rPr>
        <w:rFonts w:ascii="Calibri Light" w:eastAsia="Calibri Light" w:hAnsi="Calibri Light" w:hint="default"/>
        <w:spacing w:val="-2"/>
        <w:w w:val="99"/>
        <w:sz w:val="20"/>
        <w:szCs w:val="20"/>
      </w:rPr>
    </w:lvl>
    <w:lvl w:ilvl="1" w:tplc="F7DEA830">
      <w:start w:val="1"/>
      <w:numFmt w:val="lowerLetter"/>
      <w:lvlText w:val="%2)"/>
      <w:lvlJc w:val="left"/>
      <w:pPr>
        <w:ind w:left="255" w:hanging="361"/>
        <w:jc w:val="left"/>
      </w:pPr>
      <w:rPr>
        <w:rFonts w:ascii="Calibri Light" w:eastAsia="Calibri Light" w:hAnsi="Calibri Light" w:hint="default"/>
        <w:spacing w:val="1"/>
        <w:w w:val="99"/>
        <w:sz w:val="20"/>
        <w:szCs w:val="20"/>
      </w:rPr>
    </w:lvl>
    <w:lvl w:ilvl="2" w:tplc="BD3408DC">
      <w:start w:val="1"/>
      <w:numFmt w:val="bullet"/>
      <w:lvlText w:val="•"/>
      <w:lvlJc w:val="left"/>
      <w:pPr>
        <w:ind w:left="579" w:hanging="145"/>
      </w:pPr>
      <w:rPr>
        <w:rFonts w:ascii="Calibri Light" w:eastAsia="Calibri Light" w:hAnsi="Calibri Light" w:hint="default"/>
        <w:sz w:val="20"/>
        <w:szCs w:val="20"/>
      </w:rPr>
    </w:lvl>
    <w:lvl w:ilvl="3" w:tplc="44C47D1A">
      <w:start w:val="1"/>
      <w:numFmt w:val="bullet"/>
      <w:lvlText w:val="•"/>
      <w:lvlJc w:val="left"/>
      <w:pPr>
        <w:ind w:left="1475" w:hanging="145"/>
      </w:pPr>
      <w:rPr>
        <w:rFonts w:hint="default"/>
      </w:rPr>
    </w:lvl>
    <w:lvl w:ilvl="4" w:tplc="C344AF2E">
      <w:start w:val="1"/>
      <w:numFmt w:val="bullet"/>
      <w:lvlText w:val="•"/>
      <w:lvlJc w:val="left"/>
      <w:pPr>
        <w:ind w:left="2370" w:hanging="145"/>
      </w:pPr>
      <w:rPr>
        <w:rFonts w:hint="default"/>
      </w:rPr>
    </w:lvl>
    <w:lvl w:ilvl="5" w:tplc="2292A82A">
      <w:start w:val="1"/>
      <w:numFmt w:val="bullet"/>
      <w:lvlText w:val="•"/>
      <w:lvlJc w:val="left"/>
      <w:pPr>
        <w:ind w:left="3266" w:hanging="145"/>
      </w:pPr>
      <w:rPr>
        <w:rFonts w:hint="default"/>
      </w:rPr>
    </w:lvl>
    <w:lvl w:ilvl="6" w:tplc="CC7C3726">
      <w:start w:val="1"/>
      <w:numFmt w:val="bullet"/>
      <w:lvlText w:val="•"/>
      <w:lvlJc w:val="left"/>
      <w:pPr>
        <w:ind w:left="4162" w:hanging="145"/>
      </w:pPr>
      <w:rPr>
        <w:rFonts w:hint="default"/>
      </w:rPr>
    </w:lvl>
    <w:lvl w:ilvl="7" w:tplc="FACAD462">
      <w:start w:val="1"/>
      <w:numFmt w:val="bullet"/>
      <w:lvlText w:val="•"/>
      <w:lvlJc w:val="left"/>
      <w:pPr>
        <w:ind w:left="5057" w:hanging="145"/>
      </w:pPr>
      <w:rPr>
        <w:rFonts w:hint="default"/>
      </w:rPr>
    </w:lvl>
    <w:lvl w:ilvl="8" w:tplc="4692A2EA">
      <w:start w:val="1"/>
      <w:numFmt w:val="bullet"/>
      <w:lvlText w:val="•"/>
      <w:lvlJc w:val="left"/>
      <w:pPr>
        <w:ind w:left="5953" w:hanging="14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E330B"/>
    <w:rsid w:val="009E330B"/>
    <w:rsid w:val="00DD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 Light" w:eastAsia="Calibri Light" w:hAnsi="Calibri Light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ngulos@poder-judicial.go.cr" TargetMode="External"/><Relationship Id="rId13" Type="http://schemas.openxmlformats.org/officeDocument/2006/relationships/hyperlink" Target="http://www.poder-judicial.go.cr/proveeduria" TargetMode="Externa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gyrventas@ice.co.cr" TargetMode="External"/><Relationship Id="rId19" Type="http://schemas.openxmlformats.org/officeDocument/2006/relationships/hyperlink" Target="http://www.poder-judicial.go.cr/proveedur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http://www.poder-judicial.go.cr/proveedur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3636</Words>
  <Characters>19179</Characters>
  <Application>Microsoft Office Word</Application>
  <DocSecurity>4</DocSecurity>
  <Lines>515</Lines>
  <Paragraphs>156</Paragraphs>
  <ScaleCrop>false</ScaleCrop>
  <Company/>
  <LinksUpToDate>false</LinksUpToDate>
  <CharactersWithSpaces>22718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2019-05-22T15:11:00Z</dcterms:created>
  <dcterms:modified xsi:type="dcterms:W3CDTF">2019-05-22T15:11:00Z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