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96" w:rsidRDefault="003F139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F1396" w:rsidRDefault="003F1396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3F1396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F1396" w:rsidRDefault="0066313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F1396" w:rsidRDefault="0066313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29903 - Productos de papel, cartón e impresos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F1396" w:rsidRDefault="0066313A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F1396" w:rsidRDefault="0066313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F1396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F1396" w:rsidRDefault="0066313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301-210114-21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F1396" w:rsidRDefault="0066313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F1396" w:rsidRDefault="0066313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7,617,550.00</w:t>
            </w:r>
          </w:p>
        </w:tc>
      </w:tr>
      <w:tr w:rsidR="003F1396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F1396" w:rsidRDefault="0066313A">
            <w:pPr>
              <w:pStyle w:val="TableParagraph"/>
              <w:spacing w:before="105" w:line="180" w:lineRule="exact"/>
              <w:ind w:left="171" w:right="8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LAURA CRISTINA DELGADO MONTOYA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3F1396" w:rsidRDefault="0066313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04-0178-0102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3F1396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F1396" w:rsidRDefault="0066313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3F1396" w:rsidRDefault="0066313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20/05/2021</w:t>
            </w:r>
          </w:p>
          <w:p w:rsidR="003F1396" w:rsidRDefault="0066313A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F1396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3F1396" w:rsidRDefault="0066313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F1396" w:rsidRDefault="0066313A">
            <w:pPr>
              <w:pStyle w:val="TableParagraph"/>
              <w:spacing w:before="105" w:line="180" w:lineRule="exact"/>
              <w:ind w:left="165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F1396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3F1396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F1396" w:rsidRDefault="0066313A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47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F1396">
        <w:trPr>
          <w:trHeight w:hRule="exact" w:val="33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ROL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15275 - ROLLO DE PAPEL FOTOGRAFICO CN/311</w:t>
            </w:r>
          </w:p>
          <w:p w:rsidR="003F1396" w:rsidRDefault="0066313A">
            <w:pPr>
              <w:pStyle w:val="TableParagraph"/>
              <w:spacing w:before="4" w:line="180" w:lineRule="exact"/>
              <w:ind w:left="9" w:right="8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Papel fotográfico para impresora de inyección-Fuji </w:t>
            </w:r>
            <w:r>
              <w:rPr>
                <w:rFonts w:ascii="Arial" w:hAnsi="Arial"/>
                <w:spacing w:val="-1"/>
                <w:sz w:val="16"/>
              </w:rPr>
              <w:t>DX100-Fuji</w:t>
            </w:r>
            <w:r>
              <w:rPr>
                <w:rFonts w:ascii="Arial" w:hAnsi="Arial"/>
                <w:sz w:val="16"/>
              </w:rPr>
              <w:t xml:space="preserve"> Film Inkjet paper - Quality dry - photo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paper for DX100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- rollo de </w:t>
            </w:r>
            <w:r>
              <w:rPr>
                <w:rFonts w:ascii="Arial" w:hAnsi="Arial"/>
                <w:spacing w:val="-1"/>
                <w:sz w:val="16"/>
              </w:rPr>
              <w:t>203mm</w:t>
            </w:r>
            <w:r>
              <w:rPr>
                <w:rFonts w:ascii="Arial" w:hAnsi="Arial"/>
                <w:sz w:val="16"/>
              </w:rPr>
              <w:t xml:space="preserve">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65mm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(8inx213ft)-Textura</w:t>
            </w:r>
            <w:r>
              <w:rPr>
                <w:rFonts w:ascii="Arial" w:hAnsi="Arial"/>
                <w:sz w:val="16"/>
              </w:rPr>
              <w:t xml:space="preserve"> lustre (mate).</w:t>
            </w:r>
          </w:p>
          <w:p w:rsidR="003F1396" w:rsidRDefault="0066313A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Empacado en caja de 2 rollos.</w:t>
            </w:r>
          </w:p>
          <w:p w:rsidR="003F1396" w:rsidRDefault="0066313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3F1396" w:rsidRDefault="0066313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22 días hábiles</w:t>
            </w:r>
          </w:p>
          <w:p w:rsidR="003F1396" w:rsidRDefault="0066313A">
            <w:pPr>
              <w:pStyle w:val="TableParagraph"/>
              <w:spacing w:before="4" w:line="180" w:lineRule="exact"/>
              <w:ind w:left="9" w:right="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Imagen y Sonido Forense - Departamento de Ciencias Forenses - San Joaquín de Flores</w:t>
            </w:r>
          </w:p>
          <w:p w:rsidR="003F1396" w:rsidRDefault="0066313A">
            <w:pPr>
              <w:pStyle w:val="TableParagraph"/>
              <w:spacing w:line="247" w:lineRule="auto"/>
              <w:ind w:left="9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– Heredia.</w:t>
            </w:r>
            <w:r>
              <w:rPr>
                <w:rFonts w:ascii="Arial" w:eastAsia="Arial" w:hAnsi="Arial" w:cs="Arial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Coordinar con Laura Guerra al teléfono 2267- 1294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o con Marco Herrera Charraun al teléfono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2267-1064.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¢ 69,570.00</w:t>
            </w:r>
          </w:p>
          <w:p w:rsidR="003F1396" w:rsidRDefault="0066313A">
            <w:pPr>
              <w:pStyle w:val="TableParagraph"/>
              <w:spacing w:line="261" w:lineRule="auto"/>
              <w:ind w:left="9" w:right="7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Moneda Cotizada: ¢ 278,280.00 Subtotal a girar en moneda cotizada: ¢ 278,280.00</w:t>
            </w:r>
          </w:p>
          <w:p w:rsidR="003F1396" w:rsidRDefault="0066313A">
            <w:pPr>
              <w:pStyle w:val="TableParagraph"/>
              <w:spacing w:before="4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69,570.0000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278,280.00</w:t>
            </w: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1396" w:rsidRDefault="003F139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3F1396" w:rsidRDefault="0066313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278,280.00</w:t>
            </w:r>
          </w:p>
        </w:tc>
      </w:tr>
      <w:tr w:rsidR="003F1396">
        <w:trPr>
          <w:trHeight w:hRule="exact" w:val="28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ROL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15275 - ROLLO DE PAPEL FOTOGRAFICO CN/311</w:t>
            </w:r>
          </w:p>
          <w:p w:rsidR="003F1396" w:rsidRDefault="0066313A">
            <w:pPr>
              <w:pStyle w:val="TableParagraph"/>
              <w:spacing w:before="4" w:line="180" w:lineRule="exact"/>
              <w:ind w:left="9" w:right="8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Papel fotográfico para impresora de inyección-Fuji </w:t>
            </w:r>
            <w:r>
              <w:rPr>
                <w:rFonts w:ascii="Arial" w:hAnsi="Arial"/>
                <w:spacing w:val="-1"/>
                <w:sz w:val="16"/>
              </w:rPr>
              <w:t>DX100-Fuji</w:t>
            </w:r>
            <w:r>
              <w:rPr>
                <w:rFonts w:ascii="Arial" w:hAnsi="Arial"/>
                <w:sz w:val="16"/>
              </w:rPr>
              <w:t xml:space="preserve"> Film Inkjet paper - Quality dry - photo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paper for DX100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- rollo de </w:t>
            </w:r>
            <w:r>
              <w:rPr>
                <w:rFonts w:ascii="Arial" w:hAnsi="Arial"/>
                <w:spacing w:val="-1"/>
                <w:sz w:val="16"/>
              </w:rPr>
              <w:t>152mm</w:t>
            </w:r>
            <w:r>
              <w:rPr>
                <w:rFonts w:ascii="Arial" w:hAnsi="Arial"/>
                <w:sz w:val="16"/>
              </w:rPr>
              <w:t xml:space="preserve">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65mm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(6inx213ft)-Textura</w:t>
            </w:r>
            <w:r>
              <w:rPr>
                <w:rFonts w:ascii="Arial" w:hAnsi="Arial"/>
                <w:sz w:val="16"/>
              </w:rPr>
              <w:t xml:space="preserve"> lustre (mate).</w:t>
            </w:r>
          </w:p>
          <w:p w:rsidR="003F1396" w:rsidRDefault="0066313A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Empacado en caja de 2 rollos.</w:t>
            </w:r>
          </w:p>
          <w:p w:rsidR="003F1396" w:rsidRDefault="0066313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3F1396" w:rsidRDefault="0066313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22 días hábiles</w:t>
            </w:r>
          </w:p>
          <w:p w:rsidR="003F1396" w:rsidRDefault="0066313A">
            <w:pPr>
              <w:pStyle w:val="TableParagraph"/>
              <w:spacing w:before="4" w:line="180" w:lineRule="exact"/>
              <w:ind w:left="9" w:right="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Imagen y Sonido Forense - Departamento de Ciencias Forenses - San Joaquín de Flores</w:t>
            </w:r>
          </w:p>
          <w:p w:rsidR="003F1396" w:rsidRDefault="0066313A">
            <w:pPr>
              <w:pStyle w:val="TableParagraph"/>
              <w:spacing w:line="247" w:lineRule="auto"/>
              <w:ind w:left="9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– Heredia.</w:t>
            </w:r>
            <w:r>
              <w:rPr>
                <w:rFonts w:ascii="Arial" w:eastAsia="Arial" w:hAnsi="Arial" w:cs="Arial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Coordinar con Laura Guerra al teléfono 2267- 1294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o con Marco Herrera Charraun al teléfono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2267-1064.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¢ 52,085.00</w:t>
            </w:r>
          </w:p>
          <w:p w:rsidR="003F1396" w:rsidRDefault="0066313A">
            <w:pPr>
              <w:pStyle w:val="TableParagraph"/>
              <w:spacing w:line="261" w:lineRule="auto"/>
              <w:ind w:left="9" w:right="7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Moneda Cotizada: ¢ 104,170.00 Subtotal a girar en moneda cotizada: ¢ 104,170.00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52,085.0000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</w:t>
            </w:r>
            <w:r>
              <w:rPr>
                <w:rFonts w:ascii="Arial" w:hAnsi="Arial"/>
                <w:sz w:val="16"/>
              </w:rPr>
              <w:t>04,170.00</w:t>
            </w:r>
          </w:p>
        </w:tc>
      </w:tr>
    </w:tbl>
    <w:p w:rsidR="003F1396" w:rsidRDefault="003F1396">
      <w:pPr>
        <w:rPr>
          <w:rFonts w:ascii="Arial" w:eastAsia="Arial" w:hAnsi="Arial" w:cs="Arial"/>
          <w:sz w:val="16"/>
          <w:szCs w:val="16"/>
        </w:rPr>
        <w:sectPr w:rsidR="003F1396">
          <w:headerReference w:type="default" r:id="rId7"/>
          <w:footerReference w:type="default" r:id="rId8"/>
          <w:type w:val="continuous"/>
          <w:pgSz w:w="11910" w:h="16840"/>
          <w:pgMar w:top="1200" w:right="640" w:bottom="3960" w:left="640" w:header="493" w:footer="3778" w:gutter="0"/>
          <w:pgNumType w:start="1"/>
          <w:cols w:space="720"/>
        </w:sectPr>
      </w:pPr>
    </w:p>
    <w:p w:rsidR="003F1396" w:rsidRDefault="003F1396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60" w:type="dxa"/>
        <w:tblLayout w:type="fixed"/>
        <w:tblLook w:val="01E0" w:firstRow="1" w:lastRow="1" w:firstColumn="1" w:lastColumn="1" w:noHBand="0" w:noVBand="0"/>
      </w:tblPr>
      <w:tblGrid>
        <w:gridCol w:w="430"/>
        <w:gridCol w:w="634"/>
        <w:gridCol w:w="463"/>
        <w:gridCol w:w="463"/>
        <w:gridCol w:w="832"/>
        <w:gridCol w:w="1950"/>
        <w:gridCol w:w="2471"/>
        <w:gridCol w:w="1541"/>
        <w:gridCol w:w="1553"/>
      </w:tblGrid>
      <w:tr w:rsidR="003F1396">
        <w:trPr>
          <w:trHeight w:hRule="exact" w:val="503"/>
        </w:trPr>
        <w:tc>
          <w:tcPr>
            <w:tcW w:w="430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15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/>
        </w:tc>
        <w:tc>
          <w:tcPr>
            <w:tcW w:w="155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1396" w:rsidRDefault="003F139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F1396" w:rsidRDefault="0066313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104,170.00</w:t>
            </w:r>
          </w:p>
        </w:tc>
      </w:tr>
      <w:tr w:rsidR="003F1396">
        <w:trPr>
          <w:trHeight w:hRule="exact" w:val="1299"/>
        </w:trPr>
        <w:tc>
          <w:tcPr>
            <w:tcW w:w="4772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F1396" w:rsidRDefault="0066313A">
            <w:pPr>
              <w:pStyle w:val="TableParagraph"/>
              <w:spacing w:before="24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F1396" w:rsidRDefault="0066313A">
            <w:pPr>
              <w:pStyle w:val="TableParagraph"/>
              <w:spacing w:before="123" w:line="180" w:lineRule="exact"/>
              <w:ind w:left="69" w:righ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OCHENTA Y DOS MIL CUATROCIENTOS CINCUENTA COLONES 00/100)</w:t>
            </w:r>
          </w:p>
        </w:tc>
        <w:tc>
          <w:tcPr>
            <w:tcW w:w="5565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F1396" w:rsidRDefault="0066313A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382,450.00</w:t>
            </w:r>
          </w:p>
          <w:p w:rsidR="003F1396" w:rsidRDefault="0066313A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382,450.00</w:t>
            </w:r>
          </w:p>
          <w:p w:rsidR="003F1396" w:rsidRDefault="0066313A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6,769.02</w:t>
            </w:r>
          </w:p>
          <w:p w:rsidR="003F1396" w:rsidRDefault="0066313A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375,680.98</w:t>
            </w:r>
          </w:p>
        </w:tc>
      </w:tr>
    </w:tbl>
    <w:p w:rsidR="003F1396" w:rsidRDefault="0066313A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3F1396" w:rsidRDefault="003F1396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3F1396" w:rsidRDefault="0066313A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3F1396" w:rsidRDefault="0066313A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382,450.00</w:t>
                      </w:r>
                    </w:p>
                    <w:p w:rsidR="003F1396" w:rsidRDefault="0066313A">
                      <w:pPr>
                        <w:tabs>
                          <w:tab w:val="left" w:pos="4605"/>
                          <w:tab w:val="left" w:pos="5094"/>
                        </w:tabs>
                        <w:spacing w:line="280" w:lineRule="atLeast"/>
                        <w:ind w:left="50" w:right="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382,450.00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3F1396" w:rsidRDefault="0066313A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338,451.32</w:t>
                      </w:r>
                    </w:p>
                    <w:p w:rsidR="003F1396" w:rsidRDefault="0066313A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43,998.68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F1396" w:rsidRDefault="003F1396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3F1396" w:rsidRDefault="0066313A">
      <w:pPr>
        <w:pStyle w:val="berschrift2"/>
        <w:tabs>
          <w:tab w:val="left" w:pos="3482"/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2021CD-000043-CJCM</w:t>
      </w:r>
      <w:r>
        <w:tab/>
        <w:t>Tipo de Procedimiento:</w:t>
      </w:r>
      <w:r>
        <w:tab/>
      </w:r>
      <w:r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3F1396" w:rsidRDefault="0066313A">
      <w:pPr>
        <w:tabs>
          <w:tab w:val="left" w:pos="3482"/>
          <w:tab w:val="left" w:pos="7615"/>
        </w:tabs>
        <w:spacing w:before="98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3F1396" w:rsidRDefault="0066313A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3F1396" w:rsidRDefault="003F1396">
      <w:pPr>
        <w:rPr>
          <w:rFonts w:ascii="Arial" w:eastAsia="Arial" w:hAnsi="Arial" w:cs="Arial"/>
          <w:sz w:val="20"/>
          <w:szCs w:val="20"/>
        </w:rPr>
      </w:pPr>
    </w:p>
    <w:p w:rsidR="003F1396" w:rsidRDefault="003F1396">
      <w:pPr>
        <w:spacing w:before="3"/>
        <w:rPr>
          <w:rFonts w:ascii="Arial" w:eastAsia="Arial" w:hAnsi="Arial" w:cs="Arial"/>
          <w:sz w:val="14"/>
          <w:szCs w:val="14"/>
        </w:rPr>
      </w:pPr>
    </w:p>
    <w:p w:rsidR="003F1396" w:rsidRDefault="0066313A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4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4e" filled="f" strokeweight=".5pt">
                <v:path arrowok="t"/>
              </v:shape>
            </v:group>
            <v:group id="_x0000_s2051" style="position:absolute;left:10;top:1799;width:10493;height:2" coordorigin="10,1799" coordsize="10493,2">
              <v:shape id="_x0000_s2054" style="position:absolute;left:10;top:1799;width:10493;height:2" coordorigin="10,1799" coordsize="10493,0" path="m10,1799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3F1396" w:rsidRDefault="0066313A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3F1396" w:rsidRDefault="0066313A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Resolución de adjudicación N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°000043-CCF-2021-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CM</w:t>
                      </w:r>
                    </w:p>
                    <w:p w:rsidR="003F1396" w:rsidRDefault="0066313A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Requisición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002268-SR-2021</w:t>
                      </w:r>
                    </w:p>
                    <w:p w:rsidR="003F1396" w:rsidRDefault="0066313A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Imagen y Sonido</w:t>
                      </w:r>
                    </w:p>
                    <w:p w:rsidR="003F1396" w:rsidRDefault="003F1396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F1396" w:rsidRDefault="0066313A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3F1396" w:rsidRDefault="003F1396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F1396" w:rsidRDefault="0066313A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F1396" w:rsidRDefault="003F1396">
      <w:pPr>
        <w:rPr>
          <w:rFonts w:ascii="Arial" w:eastAsia="Arial" w:hAnsi="Arial" w:cs="Arial"/>
          <w:sz w:val="20"/>
          <w:szCs w:val="20"/>
        </w:rPr>
      </w:pPr>
    </w:p>
    <w:p w:rsidR="003F1396" w:rsidRDefault="003F1396">
      <w:pPr>
        <w:rPr>
          <w:rFonts w:ascii="Arial" w:eastAsia="Arial" w:hAnsi="Arial" w:cs="Arial"/>
          <w:sz w:val="20"/>
          <w:szCs w:val="20"/>
        </w:rPr>
      </w:pPr>
    </w:p>
    <w:p w:rsidR="003F1396" w:rsidRDefault="003F1396">
      <w:pPr>
        <w:spacing w:before="1"/>
        <w:rPr>
          <w:rFonts w:ascii="Arial" w:eastAsia="Arial" w:hAnsi="Arial" w:cs="Arial"/>
          <w:sz w:val="21"/>
          <w:szCs w:val="21"/>
        </w:rPr>
      </w:pPr>
    </w:p>
    <w:p w:rsidR="003F1396" w:rsidRDefault="0066313A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F1396" w:rsidRDefault="003F1396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392"/>
        <w:gridCol w:w="4332"/>
        <w:gridCol w:w="1395"/>
      </w:tblGrid>
      <w:tr w:rsidR="003F1396">
        <w:trPr>
          <w:trHeight w:hRule="exact" w:val="562"/>
        </w:trPr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3F1396" w:rsidRDefault="0066313A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  <w:t>Artículo</w:t>
            </w:r>
          </w:p>
          <w:p w:rsidR="003F1396" w:rsidRDefault="0066313A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33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25"/>
              <w:ind w:lef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3F1396" w:rsidRDefault="0066313A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3F1396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F1396" w:rsidRDefault="0066313A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F1396" w:rsidRDefault="0066313A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15275 - ROLLO DE PAPEL FOTOGRAFICO CN/311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F1396" w:rsidRDefault="0066313A">
            <w:pPr>
              <w:pStyle w:val="TableParagraph"/>
              <w:spacing w:before="25"/>
              <w:ind w:lef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91 - SECCION DE IMAGEN Y SONIDO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F1396" w:rsidRDefault="0066313A">
            <w:pPr>
              <w:pStyle w:val="TableParagraph"/>
              <w:spacing w:before="25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  <w:tr w:rsidR="003F1396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396" w:rsidRDefault="0066313A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39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F1396" w:rsidRDefault="0066313A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15275 - ROLLO DE PAPEL FOTOGRAFICO CN/311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F1396" w:rsidRDefault="0066313A">
            <w:pPr>
              <w:pStyle w:val="TableParagraph"/>
              <w:spacing w:before="26"/>
              <w:ind w:lef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91 - SECCION DE IMAGEN Y SONIDO FORENSE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1396" w:rsidRDefault="0066313A">
            <w:pPr>
              <w:pStyle w:val="TableParagraph"/>
              <w:spacing w:before="26"/>
              <w:ind w:left="3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</w:tbl>
    <w:p w:rsidR="00000000" w:rsidRDefault="0066313A"/>
    <w:sectPr w:rsidR="00000000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6313A">
      <w:r>
        <w:separator/>
      </w:r>
    </w:p>
  </w:endnote>
  <w:endnote w:type="continuationSeparator" w:id="0">
    <w:p w:rsidR="00000000" w:rsidRDefault="0066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396" w:rsidRDefault="0066313A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285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283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280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278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2760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F1396" w:rsidRDefault="0066313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2736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F1396" w:rsidRDefault="0066313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2712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75pt;margin-top:647.3pt;width:93.15pt;height:19pt;z-index:-12688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234" w:lineRule="auto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2664;mso-position-horizontal-relative:page;mso-position-vertical-relative:page" filled="f" stroked="f">
          <v:textbox inset="0,0,0,0">
            <w:txbxContent>
              <w:p w:rsidR="003F1396" w:rsidRDefault="0066313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F1396" w:rsidRDefault="0066313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7pt;z-index:-12640;mso-position-horizontal-relative:page;mso-position-vertical-relative:page" filled="f" stroked="f">
          <v:textbox inset="0,0,0,0">
            <w:txbxContent>
              <w:p w:rsidR="003F1396" w:rsidRDefault="0066313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F1396" w:rsidRDefault="0066313A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F1396" w:rsidRDefault="0066313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6313A">
      <w:r>
        <w:separator/>
      </w:r>
    </w:p>
  </w:footnote>
  <w:footnote w:type="continuationSeparator" w:id="0">
    <w:p w:rsidR="00000000" w:rsidRDefault="00663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396" w:rsidRDefault="0066313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2976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F1396" w:rsidRDefault="0066313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2952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928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2021-012418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2904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28/05/2021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2880;mso-position-horizontal-relative:page;mso-position-vertical-relative:page" filled="f" stroked="f">
          <v:textbox inset="0,0,0,0">
            <w:txbxContent>
              <w:p w:rsidR="003F1396" w:rsidRDefault="0066313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1396"/>
    <w:rsid w:val="003F1396"/>
    <w:rsid w:val="0066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2528</Characters>
  <Application>Microsoft Office Word</Application>
  <DocSecurity>4</DocSecurity>
  <Lines>152</Lines>
  <Paragraphs>94</Paragraphs>
  <ScaleCrop>false</ScaleCrop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2021-06-29T14:00:00Z</dcterms:created>
  <dcterms:modified xsi:type="dcterms:W3CDTF">2021-06-29T14:00:00Z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