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9CF" w:rsidRDefault="00F979CF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F979CF" w:rsidRDefault="00F979CF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 w:rsidR="00F979CF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F979CF" w:rsidRDefault="007173BF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F979CF" w:rsidRDefault="007173BF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50103 - Equipo de comunicación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F979CF" w:rsidRDefault="007173BF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F979CF" w:rsidRDefault="007173BF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F979CF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F979CF" w:rsidRDefault="007173BF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301-200163-20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F979CF" w:rsidRDefault="007173BF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8,094,000.00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F979CF" w:rsidRDefault="007173BF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2,177,688.78</w:t>
            </w:r>
          </w:p>
        </w:tc>
      </w:tr>
      <w:tr w:rsidR="00F979CF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F979CF" w:rsidRDefault="007173BF">
            <w:pPr>
              <w:pStyle w:val="TableParagraph"/>
              <w:spacing w:before="100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Compañía Técnica y Comercial Satec S.</w:t>
            </w:r>
          </w:p>
          <w:p w:rsidR="00F979CF" w:rsidRDefault="007173BF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F979CF" w:rsidRDefault="007173BF"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3-101-024094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F979CF" w:rsidRDefault="007173BF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22338111</w:t>
            </w:r>
          </w:p>
        </w:tc>
      </w:tr>
      <w:tr w:rsidR="00F979CF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F979CF" w:rsidRDefault="007173BF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280 - Colocación de Títulos Valores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F979CF" w:rsidRDefault="007173BF">
            <w:pPr>
              <w:pStyle w:val="TableParagraph"/>
              <w:spacing w:before="99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20" w:right="89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T.C CRC ¢ al 03/08/2020</w:t>
            </w:r>
          </w:p>
          <w:p w:rsidR="00F979CF" w:rsidRDefault="007173BF">
            <w:pPr>
              <w:pStyle w:val="TableParagraph"/>
              <w:spacing w:before="99"/>
              <w:ind w:left="20" w:right="834"/>
              <w:jc w:val="center"/>
              <w:rPr>
                <w:sz w:val="16"/>
              </w:rPr>
            </w:pPr>
            <w:r>
              <w:rPr>
                <w:sz w:val="16"/>
              </w:rPr>
              <w:t>¢ 0.00</w:t>
            </w:r>
          </w:p>
        </w:tc>
      </w:tr>
      <w:tr w:rsidR="00F979CF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F979CF" w:rsidRDefault="007173B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F979CF" w:rsidRDefault="007173BF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  <w:p w:rsidR="00F979CF" w:rsidRDefault="007173BF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Recurso Tecnológico Menor</w:t>
            </w:r>
          </w:p>
        </w:tc>
      </w:tr>
      <w:tr w:rsidR="00F979CF">
        <w:trPr>
          <w:trHeight w:val="268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6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F979CF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F979CF" w:rsidRDefault="007173BF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5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F979CF" w:rsidRDefault="007173BF">
            <w:pPr>
              <w:pStyle w:val="TableParagraph"/>
              <w:spacing w:before="42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F979CF">
        <w:trPr>
          <w:trHeight w:val="3444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16436 - TELEFONO</w:t>
            </w:r>
          </w:p>
          <w:p w:rsidR="00F979CF" w:rsidRDefault="007173B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TELÉFONO</w:t>
            </w:r>
          </w:p>
          <w:p w:rsidR="00F979CF" w:rsidRDefault="007173B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Marca: PANASONIC</w:t>
            </w:r>
          </w:p>
          <w:p w:rsidR="00F979CF" w:rsidRDefault="007173B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Modelo: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KX-TS500LX</w:t>
            </w:r>
          </w:p>
          <w:p w:rsidR="00F979CF" w:rsidRDefault="007173B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Color Negro</w:t>
            </w:r>
          </w:p>
          <w:p w:rsidR="00F979CF" w:rsidRDefault="007173B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-Timbre Distintivo</w:t>
            </w:r>
          </w:p>
          <w:p w:rsidR="00F979CF" w:rsidRDefault="007173BF">
            <w:pPr>
              <w:pStyle w:val="TableParagraph"/>
              <w:numPr>
                <w:ilvl w:val="0"/>
                <w:numId w:val="1"/>
              </w:numPr>
              <w:tabs>
                <w:tab w:val="left" w:pos="119"/>
              </w:tabs>
              <w:spacing w:line="180" w:lineRule="exact"/>
              <w:rPr>
                <w:sz w:val="16"/>
              </w:rPr>
            </w:pPr>
            <w:r>
              <w:rPr>
                <w:sz w:val="16"/>
              </w:rPr>
              <w:t>Memoria de identificador de llamadas (100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números)</w:t>
            </w:r>
          </w:p>
          <w:p w:rsidR="00F979CF" w:rsidRDefault="007173B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Y demás especificaciones técnicas descritas en el cartel y la</w:t>
            </w:r>
          </w:p>
          <w:p w:rsidR="00F979CF" w:rsidRDefault="007173B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oferta.</w:t>
            </w:r>
          </w:p>
          <w:p w:rsidR="00F979CF" w:rsidRDefault="007173BF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Garantía: 12 Meses</w:t>
            </w:r>
          </w:p>
          <w:p w:rsidR="00F979CF" w:rsidRDefault="007173BF">
            <w:pPr>
              <w:pStyle w:val="TableParagraph"/>
              <w:spacing w:before="1" w:line="235" w:lineRule="auto"/>
              <w:ind w:left="21" w:right="340"/>
              <w:rPr>
                <w:sz w:val="16"/>
              </w:rPr>
            </w:pPr>
            <w:r>
              <w:rPr>
                <w:sz w:val="16"/>
              </w:rPr>
              <w:t>Plazo de entrega: 20 días hábiles después de recibido el pedido, sea vía fax o correo electrónico lo que</w:t>
            </w:r>
          </w:p>
          <w:p w:rsidR="00F979CF" w:rsidRDefault="007173BF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ocurra primero.</w:t>
            </w:r>
          </w:p>
          <w:p w:rsidR="00F979CF" w:rsidRDefault="007173BF">
            <w:pPr>
              <w:pStyle w:val="TableParagraph"/>
              <w:spacing w:before="1" w:line="235" w:lineRule="auto"/>
              <w:ind w:left="21" w:right="206"/>
              <w:rPr>
                <w:sz w:val="16"/>
              </w:rPr>
            </w:pPr>
            <w:r>
              <w:rPr>
                <w:sz w:val="16"/>
              </w:rPr>
              <w:t>Lugar de entrega: Bodegas de la Proveeduría ubicadas en San Joaquín de Flores. Para</w:t>
            </w:r>
          </w:p>
          <w:p w:rsidR="00F979CF" w:rsidRDefault="007173BF">
            <w:pPr>
              <w:pStyle w:val="TableParagraph"/>
              <w:spacing w:line="235" w:lineRule="auto"/>
              <w:ind w:left="21" w:right="359"/>
              <w:rPr>
                <w:sz w:val="16"/>
              </w:rPr>
            </w:pPr>
            <w:r>
              <w:rPr>
                <w:sz w:val="16"/>
              </w:rPr>
              <w:t>coordinar la entrega se deberá coordinar con 3 días de anticipación con el Sr. Gerardo Rodriguez o el Sr. Jefrey Batres al</w:t>
            </w:r>
          </w:p>
          <w:p w:rsidR="00F979CF" w:rsidRDefault="007173BF">
            <w:pPr>
              <w:pStyle w:val="TableParagraph"/>
              <w:spacing w:line="156" w:lineRule="exact"/>
              <w:ind w:left="21"/>
              <w:rPr>
                <w:sz w:val="16"/>
              </w:rPr>
            </w:pPr>
            <w:r>
              <w:rPr>
                <w:sz w:val="16"/>
              </w:rPr>
              <w:t>teléfono 2267-1570 o 1571.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left="595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6,920.1200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138,402.40</w:t>
            </w:r>
          </w:p>
        </w:tc>
      </w:tr>
      <w:tr w:rsidR="00F979CF">
        <w:trPr>
          <w:trHeight w:val="35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line="172" w:lineRule="exact"/>
              <w:ind w:left="21"/>
              <w:rPr>
                <w:sz w:val="16"/>
              </w:rPr>
            </w:pPr>
            <w:r>
              <w:rPr>
                <w:sz w:val="16"/>
              </w:rPr>
              <w:t>Precio Unitario Moneda Cotizada: ¢ 6,920.12</w:t>
            </w:r>
          </w:p>
          <w:p w:rsidR="00F979CF" w:rsidRDefault="007173BF">
            <w:pPr>
              <w:pStyle w:val="TableParagraph"/>
              <w:spacing w:line="158" w:lineRule="exact"/>
              <w:ind w:left="21"/>
              <w:rPr>
                <w:sz w:val="16"/>
              </w:rPr>
            </w:pPr>
            <w:r>
              <w:rPr>
                <w:sz w:val="16"/>
              </w:rPr>
              <w:t>Monto Total Moneda Cotizada: ¢ 138,402.40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979CF">
        <w:trPr>
          <w:trHeight w:val="19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line="170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¢ 138,402.40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979CF">
        <w:trPr>
          <w:trHeight w:val="207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979CF">
        <w:trPr>
          <w:trHeight w:val="245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¢ 138,402.40</w:t>
            </w:r>
          </w:p>
        </w:tc>
      </w:tr>
      <w:tr w:rsidR="00F979CF">
        <w:trPr>
          <w:trHeight w:val="268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F979CF" w:rsidRDefault="007173BF">
            <w:pPr>
              <w:pStyle w:val="TableParagraph"/>
              <w:spacing w:before="43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 w:rsidR="00F979CF" w:rsidRDefault="007173BF">
            <w:pPr>
              <w:pStyle w:val="TableParagraph"/>
              <w:spacing w:before="43"/>
              <w:ind w:right="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138,402.40</w:t>
            </w:r>
          </w:p>
        </w:tc>
      </w:tr>
      <w:tr w:rsidR="00F979CF">
        <w:trPr>
          <w:trHeight w:val="260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before="76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(CIENTO TREINTA Y OCHO MIL CUATROCIENTOS DOS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F979CF" w:rsidRDefault="007173B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F979CF" w:rsidRDefault="007173BF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138,402.40</w:t>
            </w:r>
          </w:p>
        </w:tc>
      </w:tr>
      <w:tr w:rsidR="00F979CF">
        <w:trPr>
          <w:trHeight w:val="259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F979CF" w:rsidRDefault="007173BF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COLONES 40/100)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F979CF" w:rsidRDefault="007173BF">
            <w:pPr>
              <w:pStyle w:val="TableParagraph"/>
              <w:spacing w:before="34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F979CF" w:rsidRDefault="007173BF">
            <w:pPr>
              <w:pStyle w:val="TableParagraph"/>
              <w:spacing w:before="34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2,449.60</w:t>
            </w:r>
          </w:p>
        </w:tc>
      </w:tr>
      <w:tr w:rsidR="00F979CF">
        <w:trPr>
          <w:trHeight w:val="491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 w:rsidR="00F979CF" w:rsidRDefault="007173BF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 w:rsidR="00F979CF" w:rsidRDefault="007173BF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135,952.80</w:t>
            </w:r>
          </w:p>
        </w:tc>
      </w:tr>
    </w:tbl>
    <w:p w:rsidR="00F979CF" w:rsidRDefault="00F979CF">
      <w:pPr>
        <w:jc w:val="right"/>
        <w:rPr>
          <w:sz w:val="16"/>
        </w:rPr>
        <w:sectPr w:rsidR="00F979CF">
          <w:headerReference w:type="default" r:id="rId7"/>
          <w:footerReference w:type="default" r:id="rId8"/>
          <w:type w:val="continuous"/>
          <w:pgSz w:w="11910" w:h="16840"/>
          <w:pgMar w:top="1220" w:right="660" w:bottom="3960" w:left="520" w:header="465" w:footer="3779" w:gutter="0"/>
          <w:pgNumType w:start="1"/>
          <w:cols w:space="720"/>
        </w:sectPr>
      </w:pPr>
    </w:p>
    <w:p w:rsidR="00F979CF" w:rsidRDefault="007173BF">
      <w:pPr>
        <w:pStyle w:val="Ttulo1"/>
        <w:spacing w:before="84"/>
        <w:ind w:left="5062"/>
      </w:pPr>
      <w:r>
        <w:lastRenderedPageBreak/>
        <w:t>PARA USO EXCLUSIVO DEL PODER JUDICIAL</w:t>
      </w:r>
    </w:p>
    <w:p w:rsidR="00F979CF" w:rsidRDefault="00F979CF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734"/>
        <w:gridCol w:w="5574"/>
      </w:tblGrid>
      <w:tr w:rsidR="00F979CF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F979CF" w:rsidRDefault="00F979C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CF" w:rsidRDefault="007173BF">
            <w:pPr>
              <w:pStyle w:val="TableParagraph"/>
              <w:tabs>
                <w:tab w:val="left" w:pos="4610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138,402.40</w:t>
            </w:r>
          </w:p>
          <w:p w:rsidR="00F979CF" w:rsidRDefault="007173BF">
            <w:pPr>
              <w:pStyle w:val="TableParagraph"/>
              <w:tabs>
                <w:tab w:val="left" w:pos="5099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F979CF" w:rsidRDefault="007173BF">
            <w:pPr>
              <w:pStyle w:val="TableParagraph"/>
              <w:tabs>
                <w:tab w:val="left" w:pos="4610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138,402.40</w:t>
            </w:r>
          </w:p>
        </w:tc>
      </w:tr>
      <w:tr w:rsidR="00F979CF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F979CF" w:rsidRDefault="007173BF">
            <w:pPr>
              <w:pStyle w:val="TableParagraph"/>
              <w:tabs>
                <w:tab w:val="left" w:pos="3749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  <w:t>¢ 122,480.00</w:t>
            </w:r>
          </w:p>
          <w:p w:rsidR="00F979CF" w:rsidRDefault="007173BF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15,922.40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79CF" w:rsidRDefault="00F979CF">
            <w:pPr>
              <w:rPr>
                <w:sz w:val="2"/>
                <w:szCs w:val="2"/>
              </w:rPr>
            </w:pPr>
          </w:p>
        </w:tc>
      </w:tr>
    </w:tbl>
    <w:p w:rsidR="00F979CF" w:rsidRDefault="00F979CF">
      <w:pPr>
        <w:rPr>
          <w:b/>
          <w:sz w:val="18"/>
        </w:rPr>
      </w:pPr>
    </w:p>
    <w:p w:rsidR="00F979CF" w:rsidRDefault="007173BF">
      <w:pPr>
        <w:pStyle w:val="Ttulo2"/>
        <w:tabs>
          <w:tab w:val="left" w:pos="5344"/>
        </w:tabs>
        <w:spacing w:before="103"/>
        <w:ind w:left="159"/>
      </w:pPr>
      <w:r>
        <w:t>Nº Expediente:    2020CD-000473-PROVCM   Tipo</w:t>
      </w:r>
      <w:r>
        <w:rPr>
          <w:spacing w:val="-2"/>
        </w:rPr>
        <w:t xml:space="preserve"> </w:t>
      </w:r>
      <w:r>
        <w:t>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F979CF" w:rsidRDefault="007173BF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</w:r>
      <w:r>
        <w:rPr>
          <w:sz w:val="16"/>
        </w:rPr>
        <w:t>Adjudicado en la Gaceta:</w:t>
      </w:r>
      <w:r>
        <w:rPr>
          <w:sz w:val="16"/>
        </w:rPr>
        <w:tab/>
        <w:t>Fecha de Referendo:</w:t>
      </w:r>
    </w:p>
    <w:p w:rsidR="00F979CF" w:rsidRDefault="00497DA4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392430</wp:posOffset>
                </wp:positionH>
                <wp:positionV relativeFrom="paragraph">
                  <wp:posOffset>440690</wp:posOffset>
                </wp:positionV>
                <wp:extent cx="6662420" cy="0"/>
                <wp:effectExtent l="0" t="0" r="0" b="0"/>
                <wp:wrapNone/>
                <wp:docPr id="2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242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3AF100"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.9pt,34.7pt" to="555.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p50HgIAAEMEAAAOAAAAZHJzL2Uyb0RvYy54bWysU82O0zAQviPxDlbubX42G7pR0xVKWi4F&#10;Ku3yAK7tNBaObdlu0wrx7oydpurCBSFycMaemW+++Vs+n3uBTsxYrmQVpfMkQkwSRbk8VNG3181s&#10;ESHrsKRYKMmq6MJs9Lx6/2456JJlqlOCMoMARNpy0FXUOafLOLakYz22c6WZBGWrTI8dXM0hpgYP&#10;gN6LOEuSIh6UodoowqyF12ZURquA37aMuK9ta5lDooqAmwunCefen/FqicuDwbrj5EoD/wOLHnMJ&#10;QW9QDXYYHQ3/A6rnxCirWjcnqo9V23LCQg6QTZr8ls1LhzULuUBxrL6Vyf4/WPLltDOI0yrK8ghJ&#10;3EOPtlwylIbaDNqWYFLLnfHZkbN80VtFvlskVd1heWCB4+tFg1/qqxm/cfEXqyHCfvisKNjgo1Oh&#10;UOfW9B4SSoDOoR+XWz/Y2SECj0VRZHkGbSOTLsbl5KiNdZ+Y6pEXqkgA6QCMT1vrPBFcTiY+jlQb&#10;LkRot5BoAPCHxyQ4WCU49UpvZs1hXwuDTtgPTPhCVqC5N/PIDbbdaBdU4ygZdZQ0ROkYpuur7DAX&#10;owyshPSBIEfgeZXGUfnxlDytF+tFPsuzYj3Lk6aZfdzU+azYpB8em4emrpv0p+ec5mXHKWXS057G&#10;Ns3/biyuCzQO3G1wb/WJ36KHQgLZ6R9Ihyb7vvo9s+Ve0cvOTM2HSQ3G163yq3B/B/l+91e/AAAA&#10;//8DAFBLAwQUAAYACAAAACEAY6cwGdsAAAAJAQAADwAAAGRycy9kb3ducmV2LnhtbEyPQU/DMAyF&#10;70j8h8hI3FhaRCfomk4IqYgLBzbEOWu8tiJxqiZrCr8eTxzAF8t+1vP3qu3irJhxCoMnBfkqA4HU&#10;ejNQp+B939zcgwhRk9HWEyr4wgDb+vKi0qXxid5w3sVOsAmFUivoYxxLKUPbo9Nh5Uck1o5+cjry&#10;OHXSTDqxubPyNsvW0umB+EOvR3zqsf3cnZwCyuOHTSmmefounou8aF6y10ap66vlcQMi4hL/juGM&#10;z+hQM9PBn8gEYRWscyaP3B/uQJx1Lg53+N3IupL/E9Q/AAAA//8DAFBLAQItABQABgAIAAAAIQC2&#10;gziS/gAAAOEBAAATAAAAAAAAAAAAAAAAAAAAAABbQ29udGVudF9UeXBlc10ueG1sUEsBAi0AFAAG&#10;AAgAAAAhADj9If/WAAAAlAEAAAsAAAAAAAAAAAAAAAAALwEAAF9yZWxzLy5yZWxzUEsBAi0AFAAG&#10;AAgAAAAhAGVmnnQeAgAAQwQAAA4AAAAAAAAAAAAAAAAALgIAAGRycy9lMm9Eb2MueG1sUEsBAi0A&#10;FAAGAAgAAAAhAGOnMBnbAAAACQEAAA8AAAAAAAAAAAAAAAAAeAQAAGRycy9kb3ducmV2LnhtbFBL&#10;BQYAAAAABAAEAPMAAACABQAAAAA=&#10;" strokeweight=".5pt">
                <w10:wrap anchorx="page"/>
              </v:line>
            </w:pict>
          </mc:Fallback>
        </mc:AlternateContent>
      </w:r>
      <w:r w:rsidR="007173BF">
        <w:rPr>
          <w:sz w:val="16"/>
        </w:rPr>
        <w:t>Contrato:</w:t>
      </w:r>
      <w:r w:rsidR="007173BF">
        <w:rPr>
          <w:sz w:val="16"/>
        </w:rPr>
        <w:tab/>
        <w:t>-</w:t>
      </w:r>
      <w:r w:rsidR="007173BF">
        <w:rPr>
          <w:sz w:val="16"/>
        </w:rPr>
        <w:tab/>
        <w:t>Garantía Cumplimiento:</w:t>
      </w:r>
      <w:r w:rsidR="007173BF">
        <w:rPr>
          <w:spacing w:val="14"/>
          <w:sz w:val="16"/>
        </w:rPr>
        <w:t xml:space="preserve"> </w:t>
      </w:r>
      <w:r w:rsidR="007173BF">
        <w:rPr>
          <w:sz w:val="16"/>
        </w:rPr>
        <w:t>No</w:t>
      </w:r>
    </w:p>
    <w:p w:rsidR="00F979CF" w:rsidRDefault="00F979CF">
      <w:pPr>
        <w:rPr>
          <w:sz w:val="20"/>
        </w:rPr>
      </w:pPr>
    </w:p>
    <w:p w:rsidR="00F979CF" w:rsidRDefault="00497DA4">
      <w:pPr>
        <w:spacing w:before="9"/>
        <w:rPr>
          <w:sz w:val="11"/>
        </w:rPr>
      </w:pPr>
      <w:r>
        <w:rPr>
          <w:noProof/>
          <w:lang w:val="es-CR" w:eastAsia="es-CR" w:bidi="ar-SA"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111125</wp:posOffset>
                </wp:positionV>
                <wp:extent cx="6669405" cy="1253490"/>
                <wp:effectExtent l="0" t="0" r="0" b="0"/>
                <wp:wrapTopAndBottom/>
                <wp:docPr id="1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9405" cy="1253490"/>
                          <a:chOff x="613" y="175"/>
                          <a:chExt cx="10503" cy="1974"/>
                        </a:xfrm>
                      </wpg:grpSpPr>
                      <wps:wsp>
                        <wps:cNvPr id="1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17" y="438"/>
                            <a:ext cx="10493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8" y="446"/>
                            <a:ext cx="0" cy="16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18" y="2143"/>
                            <a:ext cx="1049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110" y="446"/>
                            <a:ext cx="0" cy="16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458"/>
                            <a:ext cx="10483" cy="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79CF" w:rsidRDefault="007173BF">
                              <w:pPr>
                                <w:spacing w:before="28" w:line="235" w:lineRule="auto"/>
                                <w:ind w:left="30" w:right="805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Analista Jorge Zamora Céspedes Requisición 003832-SR-2020</w:t>
                              </w:r>
                            </w:p>
                            <w:p w:rsidR="00F979CF" w:rsidRDefault="007173BF">
                              <w:pPr>
                                <w:spacing w:line="235" w:lineRule="auto"/>
                                <w:ind w:left="30" w:right="644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Resolución de Adjudicación 000783-CM-2020 </w:t>
                              </w:r>
                              <w:hyperlink r:id="rId9">
                                <w:r>
                                  <w:rPr>
                                    <w:sz w:val="16"/>
                                  </w:rPr>
                                  <w:t>Comunicar a kmolina@satecsa.com</w:t>
                                </w:r>
                              </w:hyperlink>
                            </w:p>
                            <w:p w:rsidR="00F979CF" w:rsidRDefault="007173BF">
                              <w:pPr>
                                <w:spacing w:line="178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Notificar adicionalmente a la Administración del OIJ</w:t>
                              </w:r>
                            </w:p>
                            <w:p w:rsidR="00F979CF" w:rsidRDefault="007173BF">
                              <w:pPr>
                                <w:spacing w:line="182" w:lineRule="exact"/>
                                <w:ind w:left="3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especies fiscales se encuentra en el expediente electrónico</w:t>
                              </w:r>
                            </w:p>
                            <w:p w:rsidR="00F979CF" w:rsidRDefault="00F979CF">
                              <w:pPr>
                                <w:spacing w:before="6"/>
                                <w:rPr>
                                  <w:sz w:val="15"/>
                                </w:rPr>
                              </w:pPr>
                            </w:p>
                            <w:p w:rsidR="00F979CF" w:rsidRDefault="007173BF">
                              <w:pPr>
                                <w:spacing w:line="235" w:lineRule="auto"/>
                                <w:ind w:left="30" w:right="8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Las casas comerciales adjudicadas deberán aportar ante esta Proveeduría los timbres fiscales o entero de g</w:t>
                              </w:r>
                              <w:r>
                                <w:rPr>
                                  <w:sz w:val="16"/>
                                </w:rPr>
                                <w:t>obierno correspondiente al 0.25% del monto total adjudicado para lo cual contaran con un plazo de 2 días hábiles después de recibido el pedido.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2" y="174"/>
                            <a:ext cx="10483" cy="264"/>
                          </a:xfrm>
                          <a:prstGeom prst="rect">
                            <a:avLst/>
                          </a:prstGeom>
                          <a:solidFill>
                            <a:srgbClr val="6F809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979CF" w:rsidRDefault="007173BF">
                              <w:pPr>
                                <w:spacing w:before="25"/>
                                <w:ind w:left="4222" w:right="4219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Observaciones del Pedido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0.65pt;margin-top:8.75pt;width:525.15pt;height:98.7pt;z-index:-251656192;mso-wrap-distance-left:0;mso-wrap-distance-right:0;mso-position-horizontal-relative:page" coordorigin="613,175" coordsize="10503,1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GG3ugQAAG4ZAAAOAAAAZHJzL2Uyb0RvYy54bWzsWdtu4zYQfS/QfyD07liSZdkS4iwSX4IC&#10;abvoph9AS7QlVCJVUomdLfrvnRlKjuWsm8ui6S5gP9iUSFHDM5czMz7/sC0Ldi+0yZWcON6Z6zAh&#10;E5Xmcj1xfr9d9MYOMzWXKS+UFBPnQRjnw8WPP5xvqlj4KlNFKjSDTaSJN9XEyeq6ivt9k2Si5OZM&#10;VULC5Erpktdwqdf9VPMN7F4Wfd91w/5G6bTSKhHGwN2ZnXQuaP/VSiT1r6uVETUrJg7IVtO3pu8l&#10;fvcvznm81rzK8qQRg79BipLnEl6622rGa87udP5kqzJPtDJqVZ8lquyr1SpPBJ0BTuO5B6e51uqu&#10;orOs48262sEE0B7g9OZtk1/uP2qWp6C70GGSl6Ajei3zEZtNtY5hybWuPlUftT0gDG9U8oeB6f7h&#10;PF6v7WK23PysUtiO39WKsNmudIlbwKnZllTwsFOB2NYsgZthGEaBO3RYAnOePxwEUaOkJANN4nOh&#10;N3AYzo6GVn1JNm+e9tyhC5P0bDQKcLrPY/tekrWRDQ8G9mYeITVfB+mnjFeCNGUQrxbSUQvpb2CI&#10;XK4LwSILKy1rMTUWUCbVNINV4lJrtckET0Eqjw6B4sK+9gG8MKCOZxEOPRAAkAoGY4tUi7LnBlGD&#10;k0/w7lDicaVNfS1UyXAwcTRITtrj9zemtoC2S1CZRhV5usiLgi70ejktNLvn6G70aXTQWVZIXCwV&#10;PmZ3tHdAPHgHzqGg5D5/RZ4fuFd+1FuE41EvWATDXjRyxz3Xi66iEM4RzBZ/o4BeEGd5mgp5k0vR&#10;urIXvEyvTVCxTkjOzDYTJxr6Qzp7R3rzskOWeQ2RrcjLiTPeIcFjVOtcpnBsHtc8L+y43xWfzBYw&#10;aH8JFTBgq3drvUuVPoANaAVKgsgGMRgGmdKfHbaBeDZxzJ93XAuHFT9JsKPICwIMgHQRDEegd6b3&#10;Z5b7M1wmsNXEqR1mh9PaBs27SufrDN7kETBSXYJ3r3IyDJTPSkWRgRzsvTwNaMYGr0dPI5vvOA5Y&#10;68nTyPdOntYEitbD2t+Tp+1yqSOcFrWeRnF2tEdnU2lThGQrmxRhx2i01+1DBelAh9DsI21gewGh&#10;gZ8joQVhl9AgmBHphxEJdJzOCiCHf6OzHSnxuJDIAeFg6L6ZA5AoZ9xklhCJRazckNg1HHCMD+D1&#10;DRE+pUQ3mo/n46AX+OG8F7izWe9yMQ164QJSotlgNp3OvC4lItF+PSWiPDt89hjLsj9g/iLGQsJH&#10;hUP29U7kgFRnyYFMlkyn4YX3M1nfCwZdm8UkzLd2+0wOdjLat+dx363Reh2jpVLn3YzWgw84zSnS&#10;niIttFe+1Jr4cnLgQzyzkfYWK7grtWVUhDeGi+Urq7dwu60f/rN8HCVB8x0+rXzHbYcgHNtcpO0Q&#10;vLr23ZEhJgsHgeYb5e/jleyCPkhRwOR7y44S/alKR6SeyXnq7XILkKIDvLJgh/hri3UY2EIdBrZI&#10;h8H3VqD74HQHkYHSof8tMni2PWiNGDuPkI61kcEPu63DVweGPfcBX9rvF4WLsWs7ml0ve2UEOTXF&#10;mlbhQVMM3c12szGQfcteR+1oaOpTuG3+gMB/DfavqVJ6/Jvk4h8AAAD//wMAUEsDBBQABgAIAAAA&#10;IQCBaMSn4AAAAAoBAAAPAAAAZHJzL2Rvd25yZXYueG1sTI9BT8JAEIXvJv6HzZh4k21BKtZuCSHq&#10;iZAIJsTb0h3ahu5s013a8u8dTjq3mffy5nvZcrSN6LHztSMF8SQCgVQ4U1Op4Hv/8bQA4YMmoxtH&#10;qOCKHpb5/V2mU+MG+sJ+F0rBIeRTraAKoU2l9EWFVvuJa5FYO7nO6sBrV0rT6YHDbSOnUZRIq2vi&#10;D5VucV1hcd5drILPQQ+rWfzeb86n9fVnP98eNjEq9fgwrt5ABBzDnxlu+IwOOTMd3YWMF42CJJ6x&#10;k+8vcxA3nScBcVQwjZ9fQeaZ/F8h/wUAAP//AwBQSwECLQAUAAYACAAAACEAtoM4kv4AAADhAQAA&#10;EwAAAAAAAAAAAAAAAAAAAAAAW0NvbnRlbnRfVHlwZXNdLnhtbFBLAQItABQABgAIAAAAIQA4/SH/&#10;1gAAAJQBAAALAAAAAAAAAAAAAAAAAC8BAABfcmVscy8ucmVsc1BLAQItABQABgAIAAAAIQCNnGG3&#10;ugQAAG4ZAAAOAAAAAAAAAAAAAAAAAC4CAABkcnMvZTJvRG9jLnhtbFBLAQItABQABgAIAAAAIQCB&#10;aMSn4AAAAAoBAAAPAAAAAAAAAAAAAAAAABQHAABkcnMvZG93bnJldi54bWxQSwUGAAAAAAQABADz&#10;AAAAIQgAAAAA&#10;">
                <v:rect id="Rectangle 9" o:spid="_x0000_s1027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v:rect id="Rectangle 8" o:spid="_x0000_s1028" style="position:absolute;left:617;top:438;width:10493;height: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kiZMYA&#10;AADbAAAADwAAAGRycy9kb3ducmV2LnhtbESPT2/CMAzF70j7DpEncYN0iCHWERBMmrTLpPHnADfT&#10;eG1F45Qkg26ffj4gcbP1nt/7ebboXKMuFGLt2cDTMANFXHhbc2lgt30fTEHFhGyx8UwGfinCYv7Q&#10;m2Fu/ZXXdNmkUkkIxxwNVCm1udaxqMhhHPqWWLRvHxwmWUOpbcCrhLtGj7Jsoh3WLA0VtvRWUXHa&#10;/DgDq5fp6vw15s+/9fFAh/3x9DwKmTH9x275CipRl+7m2/WHFXyBlV9kAD3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9kiZMYAAADbAAAADwAAAAAAAAAAAAAAAACYAgAAZHJz&#10;L2Rvd25yZXYueG1sUEsFBgAAAAAEAAQA9QAAAIsDAAAAAA==&#10;" fillcolor="black" stroked="f"/>
                <v:line id="Line 7" o:spid="_x0000_s1029" style="position:absolute;visibility:visible;mso-wrap-style:square" from="618,446" to="618,2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v:line id="Line 6" o:spid="_x0000_s1030" style="position:absolute;visibility:visible;mso-wrap-style:square" from="618,2143" to="11110,2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/jps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vr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Dv46bAAAAA2wAAAA8AAAAAAAAAAAAAAAAA&#10;oQIAAGRycy9kb3ducmV2LnhtbFBLBQYAAAAABAAEAPkAAACOAwAAAAA=&#10;" strokeweight=".5pt"/>
                <v:line id="Line 5" o:spid="_x0000_s1031" style="position:absolute;visibility:visible;mso-wrap-style:square" from="11110,446" to="11110,21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NGPcQAAADbAAAADwAAAGRycy9kb3ducmV2LnhtbESPQWvCQBSE7wX/w/KE3uomIiKpm6Ap&#10;QqGHEu2lt0f2NYlm34bdrcb++q4geBxm5htmXYymF2dyvrOsIJ0lIIhrqztuFHwddi8rED4ga+wt&#10;k4IreSjyydMaM20vXNF5HxoRIewzVNCGMGRS+rolg35mB+Lo/VhnMETpGqkdXiLc9HKeJEtpsOO4&#10;0OJAZUv1af9rFKwOg3+7lt87++mOf9XHoqIFbpV6no6bVxCBxvAI39vvWsE8hduX+ANk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0Y9xAAAANsAAAAPAAAAAAAAAAAA&#10;AAAAAKECAABkcnMvZG93bnJldi54bWxQSwUGAAAAAAQABAD5AAAAkgMAAAAA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622;top:458;width:10483;height:16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<v:textbox inset="0,0,0,0">
                    <w:txbxContent>
                      <w:p w:rsidR="00F979CF" w:rsidRDefault="007173BF">
                        <w:pPr>
                          <w:spacing w:before="28" w:line="235" w:lineRule="auto"/>
                          <w:ind w:left="30" w:right="8058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Analista Jorge Zamora Céspedes Requisición 003832-SR-2020</w:t>
                        </w:r>
                      </w:p>
                      <w:p w:rsidR="00F979CF" w:rsidRDefault="007173BF">
                        <w:pPr>
                          <w:spacing w:line="235" w:lineRule="auto"/>
                          <w:ind w:left="30" w:right="644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Resolución de Adjudicación 000783-CM-2020 </w:t>
                        </w:r>
                        <w:hyperlink r:id="rId10">
                          <w:r>
                            <w:rPr>
                              <w:sz w:val="16"/>
                            </w:rPr>
                            <w:t>Comunicar a kmolina@satecsa.com</w:t>
                          </w:r>
                        </w:hyperlink>
                      </w:p>
                      <w:p w:rsidR="00F979CF" w:rsidRDefault="007173BF">
                        <w:pPr>
                          <w:spacing w:line="178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Notificar adicionalmente a la Administración del OIJ</w:t>
                        </w:r>
                      </w:p>
                      <w:p w:rsidR="00F979CF" w:rsidRDefault="007173BF">
                        <w:pPr>
                          <w:spacing w:line="182" w:lineRule="exact"/>
                          <w:ind w:left="3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especies fiscales se encuentra en el expediente electrónico</w:t>
                        </w:r>
                      </w:p>
                      <w:p w:rsidR="00F979CF" w:rsidRDefault="00F979CF">
                        <w:pPr>
                          <w:spacing w:before="6"/>
                          <w:rPr>
                            <w:sz w:val="15"/>
                          </w:rPr>
                        </w:pPr>
                      </w:p>
                      <w:p w:rsidR="00F979CF" w:rsidRDefault="007173BF">
                        <w:pPr>
                          <w:spacing w:line="235" w:lineRule="auto"/>
                          <w:ind w:left="30" w:right="8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Las casas comerciales adjudicadas deberán aportar ante esta Proveeduría los timbres fiscales o entero de g</w:t>
                        </w:r>
                        <w:r>
                          <w:rPr>
                            <w:sz w:val="16"/>
                          </w:rPr>
                          <w:t>obierno correspondiente al 0.25% del monto total adjudicado para lo cual contaran con un plazo de 2 días hábiles después de recibido el pedido.</w:t>
                        </w:r>
                      </w:p>
                    </w:txbxContent>
                  </v:textbox>
                </v:shape>
                <v:shape id="_x0000_s1033" type="#_x0000_t202" style="position:absolute;left:622;top:174;width:10483;height:2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mb4cQA&#10;AADbAAAADwAAAGRycy9kb3ducmV2LnhtbESPQWvCQBSE74L/YXlCb83GlZY2ugkiFOyp1LbS4zP7&#10;TILZtyG7jfHfdwXB4zDfzDCrYrStGKj3jWMN8yQFQVw603Cl4fvr7fEFhA/IBlvHpOFCHop8Ollh&#10;ZtyZP2nYhUrEEvYZaqhD6DIpfVmTRZ+4jjh6R9dbDFH2lTQ9nmO5baVK02dpseG4UGNHm5rK0+7P&#10;atj+qP3r/BLR5mPvn34X6vA+KK0fZuN6CSLQGO7wLb01GtQCrl/iD5D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5m+HEAAAA2wAAAA8AAAAAAAAAAAAAAAAAmAIAAGRycy9k&#10;b3ducmV2LnhtbFBLBQYAAAAABAAEAPUAAACJAwAAAAA=&#10;" fillcolor="#6f8090" stroked="f">
                  <v:textbox inset="0,0,0,0">
                    <w:txbxContent>
                      <w:p w:rsidR="00F979CF" w:rsidRDefault="007173BF">
                        <w:pPr>
                          <w:spacing w:before="25"/>
                          <w:ind w:left="4222" w:right="4219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Observaciones del Pedido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F979CF">
      <w:pgSz w:w="11910" w:h="16840"/>
      <w:pgMar w:top="1220" w:right="660" w:bottom="3960" w:left="520" w:header="465" w:footer="377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3BF" w:rsidRDefault="007173BF">
      <w:r>
        <w:separator/>
      </w:r>
    </w:p>
  </w:endnote>
  <w:endnote w:type="continuationSeparator" w:id="0">
    <w:p w:rsidR="007173BF" w:rsidRDefault="00717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CF" w:rsidRDefault="00497DA4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4080" behindDoc="1" locked="0" layoutInCell="1" allowOverlap="1">
              <wp:simplePos x="0" y="0"/>
              <wp:positionH relativeFrom="page">
                <wp:posOffset>485775</wp:posOffset>
              </wp:positionH>
              <wp:positionV relativeFrom="page">
                <wp:posOffset>8171815</wp:posOffset>
              </wp:positionV>
              <wp:extent cx="1620520" cy="0"/>
              <wp:effectExtent l="0" t="0" r="0" b="0"/>
              <wp:wrapNone/>
              <wp:docPr id="10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205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6F4C91" id="Line 10" o:spid="_x0000_s1026" style="position:absolute;z-index:-2522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.25pt,643.45pt" to="165.8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pdHHQIAAEQEAAAOAAAAZHJzL2Uyb0RvYy54bWysU02P2jAQvVfqf7Byh3w0y7IRYVUl0Att&#10;kXb7A4ztEKuObdmGgKr+946dBLHtparKwYwzM2/ezDyvni+dQGdmLFeyjNJ5EiEmiaJcHsvo2+t2&#10;toyQdVhSLJRkZXRlNnpev3+36nXBMtUqQZlBACJt0esyap3TRRxb0rIO27nSTIKzUabDDq7mGFOD&#10;e0DvRJwlySLulaHaKMKsha/14IzWAb9pGHFfm8Yyh0QZATcXThPOgz/j9QoXR4N1y8lIA/8Diw5z&#10;CUVvUDV2GJ0M/wOq48Qoqxo3J6qLVdNwwkIP0E2a/NbNS4s1C73AcKy+jcn+P1jy5bw3iFPYHYxH&#10;4g52tOOSIbjCbHptCwip5N747shFvuidIt8tkqpqsTyywPH1qiEv9RnxmxR/sRoqHPrPikIMPjkV&#10;BnVpTOchYQToEvZxve2DXRwi8DFdZMlDBrzI5ItxMSVqY90npjrkjTISQDoA4/POOk8EF1OIryPV&#10;lgsR1i0k6gE8e0ySkGGV4NR7fZw1x0MlDDpjr5jwC22B5z7MQ9fYtkNccA1aMuokaSjTMkw3o+0w&#10;F4MNtIT0haBJIDpag1Z+PCVPm+Vmmc/ybLGZ5Uldzz5uq3y22KaPD/WHuqrq9KfnnOZFyyll0tOe&#10;dJvmf6eL8QUNirsp9zag+C16mCSQnf4D6bBlv9hBIgdFr3szbR+kGoLHZ+Xfwv0d7PvHv/4FAAD/&#10;/wMAUEsDBBQABgAIAAAAIQALkONC4AAAAAwBAAAPAAAAZHJzL2Rvd25yZXYueG1sTI/BTsMwDIbv&#10;SLxDZCRuLF0n2q40nRBomkC7bEPa1WtNU2icrsm28vaEA4Kjf3/6/blYjKYTZxpca1nBdBKBIK5s&#10;3XKj4G23vMtAOI9cY2eZFHyRg0V5fVVgXtsLb+i89Y0IJexyVKC973MpXaXJoJvYnjjs3u1g0Idx&#10;aGQ94CWUm07GUZRIgy2HCxp7etJUfW5PRgE+rzZ+n8Wvafui1x+75XGls6NStzfj4wMIT6P/g+FH&#10;P6hDGZwO9sS1E52CNLkPZMjjLJmDCMRsNk1BHH4jWRby/xPlNwAAAP//AwBQSwECLQAUAAYACAAA&#10;ACEAtoM4kv4AAADhAQAAEwAAAAAAAAAAAAAAAAAAAAAAW0NvbnRlbnRfVHlwZXNdLnhtbFBLAQIt&#10;ABQABgAIAAAAIQA4/SH/1gAAAJQBAAALAAAAAAAAAAAAAAAAAC8BAABfcmVscy8ucmVsc1BLAQIt&#10;ABQABgAIAAAAIQAylpdHHQIAAEQEAAAOAAAAAAAAAAAAAAAAAC4CAABkcnMvZTJvRG9jLnhtbFBL&#10;AQItABQABgAIAAAAIQALkONC4AAAAAwBAAAPAAAAAAAAAAAAAAAAAHcEAABkcnMvZG93bnJldi54&#10;bWxQSwUGAAAAAAQABADzAAAAhAUAAAAA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5104" behindDoc="1" locked="0" layoutInCell="1" allowOverlap="1">
              <wp:simplePos x="0" y="0"/>
              <wp:positionH relativeFrom="page">
                <wp:posOffset>2249805</wp:posOffset>
              </wp:positionH>
              <wp:positionV relativeFrom="page">
                <wp:posOffset>8171815</wp:posOffset>
              </wp:positionV>
              <wp:extent cx="1710055" cy="0"/>
              <wp:effectExtent l="0" t="0" r="0" b="0"/>
              <wp:wrapNone/>
              <wp:docPr id="9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71005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5CD7D2" id="Line 9" o:spid="_x0000_s1026" style="position:absolute;z-index:-2522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7.15pt,643.45pt" to="311.8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nNYHAIAAEI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rzESJEW&#10;RrQTiqNl6ExnXA4BpdrbUBu9qBez0/S7Q0qXDVFHHhm+Xg2kZSEjeZMSNs4A/qH7rBnEkJPXsU2X&#10;2rYBEhqALnEa1/s0+MUjCofZU5amsxlGdPAlJB8SjXX+E9ctCkaBJXCOwOS8cz4QIfkQEu5Reiuk&#10;jMOWCnUAPnlK05jhtBQseEOcs8dDKS06k6CX+MWywPMYFqAr4po+Lrp6JVl9Uixe03DCNjfbEyF7&#10;G2hJFS6CIoHozeqV8mOZLjeLzWI6mk7mm9E0rarRx205Hc232dOs+lCVZZX9DJyzad4IxrgKtAfV&#10;ZtO/U8Xt/fR6u+v23qDkLXrsJJAd/pF0nHIYbC+Rg2bXvR2mD0KNwbdHFV7C4x7sx6e//gUAAP//&#10;AwBQSwMEFAAGAAgAAAAhAINXMRTgAAAADQEAAA8AAABkcnMvZG93bnJldi54bWxMj8FOwzAMhu9I&#10;vENkJG4spYVSStMJgaYJxGUbElevMU2hSbom28rbYw4Ijvb/6ffnaj7ZXhxoDJ13Ci5nCQhyjded&#10;axW8bhYXBYgQ0WnsvSMFXxRgXp+eVFhqf3QrOqxjK7jEhRIVmBiHUsrQGLIYZn4gx9m7Hy1GHsdW&#10;6hGPXG57mSZJLi12ji8YHOjBUPO53lsF+Lhcxbcifb7pnszLx2axW5pip9T52XR/ByLSFP9g+NFn&#10;dajZaev3TgfRK8iurzJGOUiL/BYEI3ma5SC2vytZV/L/F/U3AAAA//8DAFBLAQItABQABgAIAAAA&#10;IQC2gziS/gAAAOEBAAATAAAAAAAAAAAAAAAAAAAAAABbQ29udGVudF9UeXBlc10ueG1sUEsBAi0A&#10;FAAGAAgAAAAhADj9If/WAAAAlAEAAAsAAAAAAAAAAAAAAAAALwEAAF9yZWxzLy5yZWxzUEsBAi0A&#10;FAAGAAgAAAAhAJZ2c1gcAgAAQgQAAA4AAAAAAAAAAAAAAAAALgIAAGRycy9lMm9Eb2MueG1sUEsB&#10;Ai0AFAAGAAgAAAAhAINXMRT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6128" behindDoc="1" locked="0" layoutInCell="1" allowOverlap="1">
              <wp:simplePos x="0" y="0"/>
              <wp:positionH relativeFrom="page">
                <wp:posOffset>4104005</wp:posOffset>
              </wp:positionH>
              <wp:positionV relativeFrom="page">
                <wp:posOffset>8171815</wp:posOffset>
              </wp:positionV>
              <wp:extent cx="1440180" cy="0"/>
              <wp:effectExtent l="0" t="0" r="0" b="0"/>
              <wp:wrapNone/>
              <wp:docPr id="8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018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BFB35E" id="Line 8" o:spid="_x0000_s1026" style="position:absolute;z-index:-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23.15pt,643.45pt" to="436.5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rAeHAIAAEIEAAAOAAAAZHJzL2Uyb0RvYy54bWysU8GO2yAQvVfqPyDuie3UzWatOKvKTnpJ&#10;u5F2+wEEcIyKAQGJE1X99w44jrLtparqAx6Ymcebmcfy6dxJdOLWCa1KnE1TjLiimgl1KPG3181k&#10;gZHzRDEiteIlvnCHn1bv3y17U/CZbrVk3CIAUa7oTYlb702RJI62vCNuqg1X4Gy07YiHrT0kzJIe&#10;0DuZzNJ0nvTaMmM15c7BaT048SriNw2n/rlpHPdIlhi4+bjauO7DmqyWpDhYYlpBrzTIP7DoiFBw&#10;6Q2qJp6goxV/QHWCWu1046dUd4luGkF5rAGqydLfqnlpieGxFmiOM7c2uf8HS7+edhYJVmIYlCId&#10;jGgrFEeL0JneuAICKrWzoTZ6Vi9mq+l3h5SuWqIOPDJ8vRhIy0JG8iYlbJwB/H3/RTOIIUevY5vO&#10;je0CJDQAneM0Lrdp8LNHFA6zPE+zBQyNjr6EFGOisc5/5rpDwSixBM4RmJy2zgcipBhDwj1Kb4SU&#10;cdhSoR7AZw9pGjOcloIFb4hz9rCvpEUnEvQSv1gWeO7DAnRNXDvERdegJKuPisVrWk7Y+mp7IuRg&#10;Ay2pwkVQJBC9WoNSfjymj+vFepFP8tl8PcnTup582lT5ZL7JHj7WH+qqqrOfgXOWF61gjKtAe1Rt&#10;lv+dKq7vZ9DbTbe3BiVv0WMngez4j6TjlMNgB4nsNbvs7Dh9EGoMvj6q8BLu92DfP/3VLwAAAP//&#10;AwBQSwMEFAAGAAgAAAAhAAtGo2zgAAAADQEAAA8AAABkcnMvZG93bnJldi54bWxMj8FOwzAMhu9I&#10;vENkJG4sXYe6UppOCDRNoF22IXH1GtMUGqdrsq28PeGA4Gj/n35/Lhej7cSJBt86VjCdJCCIa6db&#10;bhS87pY3OQgfkDV2jknBF3lYVJcXJRbanXlDp21oRCxhX6ACE0JfSOlrQxb9xPXEMXt3g8UQx6GR&#10;esBzLLedTJMkkxZbjhcM9vRoqP7cHq0CfFptwluevszbZ7P+2C0PK5MflLq+Gh/uQQQawx8MP/pR&#10;HarotHdH1l50CrLbbBbRGKR5dgciIvl8NgWx/13JqpT/v6i+AQAA//8DAFBLAQItABQABgAIAAAA&#10;IQC2gziS/gAAAOEBAAATAAAAAAAAAAAAAAAAAAAAAABbQ29udGVudF9UeXBlc10ueG1sUEsBAi0A&#10;FAAGAAgAAAAhADj9If/WAAAAlAEAAAsAAAAAAAAAAAAAAAAALwEAAF9yZWxzLy5yZWxzUEsBAi0A&#10;FAAGAAgAAAAhAEFysB4cAgAAQgQAAA4AAAAAAAAAAAAAAAAALgIAAGRycy9lMm9Eb2MueG1sUEsB&#10;Ai0AFAAGAAgAAAAhAAtGo2zgAAAADQ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7152" behindDoc="1" locked="0" layoutInCell="1" allowOverlap="1">
              <wp:simplePos x="0" y="0"/>
              <wp:positionH relativeFrom="page">
                <wp:posOffset>5669915</wp:posOffset>
              </wp:positionH>
              <wp:positionV relativeFrom="page">
                <wp:posOffset>8171815</wp:posOffset>
              </wp:positionV>
              <wp:extent cx="1350010" cy="0"/>
              <wp:effectExtent l="0" t="0" r="0" b="0"/>
              <wp:wrapNone/>
              <wp:docPr id="7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3500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341FF1" id="Line 7" o:spid="_x0000_s1026" style="position:absolute;z-index:-25225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6.45pt,643.45pt" to="552.75pt,6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bzHAIAAEI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ZRop0&#10;MKKNUBzNQmd64woIqNTWhtroSb2ajabfHVK6aona88jw7WwgLQsZybuUsHEG8Hf9F80ghhy8jm06&#10;NbYLkNAAdIrTON+mwU8eUTjMHh5T6AlG9OpLSHFNNNb5z1x3KBgllsA5ApPjxvlAhBTXkHCP0msh&#10;ZRy2VKgH8MksTWOG01Kw4A1xzu53lbToSIJe4hfLAs99WICuiWuHuOgalGT1QbF4TcsJW11sT4Qc&#10;bKAlVbgIigSiF2tQyo+n9Gk1X83zUT6ZrkZ5WtejT+sqH03X2eyxfqirqs5+Bs5ZXrSCMa4C7atq&#10;s/zvVHF5P4Pebrq9NSh5jx47CWSv/0g6TjkMdpDITrPz1l6nD0KNwZdHFV7C/R7s+6e//AUAAP//&#10;AwBQSwMEFAAGAAgAAAAhADATmGXgAAAADgEAAA8AAABkcnMvZG93bnJldi54bWxMj0FPwkAQhe8m&#10;/ofNmHiTLU3AUrolRkOIxgtg4nXpDt1qd7Z0F6j/3uFA9DYz7+XN94rF4Fpxwj40nhSMRwkIpMqb&#10;hmoFH9vlQwYiRE1Gt55QwQ8GWJS3N4XOjT/TGk+bWAsOoZBrBTbGLpcyVBadDiPfIbG2973Tkde+&#10;lqbXZw53rUyTZCqdbog/WN3hs8Xqe3N0CvTLah0/s/TtsXm171/b5WFls4NS93fD0xxExCH+meGC&#10;z+hQMtPOH8kE0SrIZumMrSyk2ZSni2WcTCYgdtebLAv5v0b5CwAA//8DAFBLAQItABQABgAIAAAA&#10;IQC2gziS/gAAAOEBAAATAAAAAAAAAAAAAAAAAAAAAABbQ29udGVudF9UeXBlc10ueG1sUEsBAi0A&#10;FAAGAAgAAAAhADj9If/WAAAAlAEAAAsAAAAAAAAAAAAAAAAALwEAAF9yZWxzLy5yZWxzUEsBAi0A&#10;FAAGAAgAAAAhACYJtvMcAgAAQgQAAA4AAAAAAAAAAAAAAAAALgIAAGRycy9lMm9Eb2MueG1sUEsB&#10;Ai0AFAAGAAgAAAAhADATmGXgAAAADgEAAA8AAAAAAAAAAAAAAAAAdgQAAGRycy9kb3ducmV2Lnht&#10;bFBLBQYAAAAABAAEAPMAAACDBQAAAAA=&#10;" strokeweight="1pt">
              <w10:wrap anchorx="page" anchory="page"/>
            </v:lin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8176" behindDoc="1" locked="0" layoutInCell="1" allowOverlap="1">
              <wp:simplePos x="0" y="0"/>
              <wp:positionH relativeFrom="page">
                <wp:posOffset>694055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14" w:line="182" w:lineRule="exact"/>
                            <w:ind w:left="43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Elaborado por</w:t>
                          </w:r>
                        </w:p>
                        <w:p w:rsidR="00F979CF" w:rsidRDefault="007173BF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margin-left:54.65pt;margin-top:646.25pt;width:92.7pt;height:19.95pt;z-index:-2522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da8rw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cYcdJCix7ooNGtGFBkqtN3KgGn+w7c9ADb0GXLVHV3oviqEBebmvA9vZFS9DUlJWTnm5vuxdUR&#10;RxmQXf9BlBCGHLSwQEMlW1M6KAYCdOjS47kzJpXChPQXiyCGowLOgvlsFs1tCJJMtzup9DsqWmSM&#10;FEvovEUnxzulTTYkmVxMMC5y1jS2+w1/tgGO4w7EhqvmzGRhm/kj9uLtcrsMnTCItk7oZZlzk29C&#10;J8r9xTybZZtN5v80cf0wqVlZUm7CTMLywz9r3EnioyTO0lKiYaWBMykpud9tGomOBISd2+9UkAs3&#10;93katgjA5QUlPwi92yB28mi5cMI8nDvxwls6nh/fxpEXxmGWP6d0xzj9d0qoT3E8D+ajmH7LzbPf&#10;a24kaZmG0dGwNsXLsxNJjAS3vLSt1YQ1o31RCpP+Uymg3VOjrWCNRke16mE32JdhpWbEvBPlIyhY&#10;ChAYaBHGHhi1kN8x6mGEpFh9OxBJMWrec3gFZt5MhpyM3WQQXsDVFGuMRnOjx7l06CTb14A8vjMu&#10;buClVMyK+CmL0/uCsWC5nEaYmTuX/9bradCufwEAAP//AwBQSwMEFAAGAAgAAAAhAPCCmrLiAAAA&#10;DQEAAA8AAABkcnMvZG93bnJldi54bWxMj8FOwzAQRO9I/IO1SNyojVNKE+JUFYITEiINhx6d2E2i&#10;xusQu234e5YT3HZ2R7Nv8s3sBna2U+g9KrhfCGAWG296bBV8Vq93a2AhajR68GgVfNsAm+L6KteZ&#10;8Rcs7XkXW0YhGDKtoItxzDgPTWedDgs/WqTbwU9OR5JTy82kLxTuBi6FWHGne6QPnR7tc2eb4+7k&#10;FGz3WL70X+/1R3ko+6pKBb6tjkrd3szbJ2DRzvHPDL/4hA4FMdX+hCawgbRIE7LSIFP5AIwsMl0+&#10;AqtplSRyCbzI+f8WxQ8AAAD//wMAUEsBAi0AFAAGAAgAAAAhALaDOJL+AAAA4QEAABMAAAAAAAAA&#10;AAAAAAAAAAAAAFtDb250ZW50X1R5cGVzXS54bWxQSwECLQAUAAYACAAAACEAOP0h/9YAAACUAQAA&#10;CwAAAAAAAAAAAAAAAAAvAQAAX3JlbHMvLnJlbHNQSwECLQAUAAYACAAAACEACCXWvK8CAACwBQAA&#10;DgAAAAAAAAAAAAAAAAAuAgAAZHJzL2Uyb0RvYy54bWxQSwECLQAUAAYACAAAACEA8IKasuIAAAAN&#10;AQAADwAAAAAAAAAAAAAAAAAJBQAAZHJzL2Rvd25yZXYueG1sUEsFBgAAAAAEAAQA8wAAABgGAAAA&#10;AA==&#10;" filled="f" stroked="f">
              <v:textbox inset="0,0,0,0">
                <w:txbxContent>
                  <w:p w:rsidR="00F979CF" w:rsidRDefault="007173BF">
                    <w:pPr>
                      <w:spacing w:before="14" w:line="182" w:lineRule="exact"/>
                      <w:ind w:left="43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Elaborado por</w:t>
                    </w:r>
                  </w:p>
                  <w:p w:rsidR="00F979CF" w:rsidRDefault="007173BF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9200" behindDoc="1" locked="0" layoutInCell="1" allowOverlap="1">
              <wp:simplePos x="0" y="0"/>
              <wp:positionH relativeFrom="page">
                <wp:posOffset>2516505</wp:posOffset>
              </wp:positionH>
              <wp:positionV relativeFrom="page">
                <wp:posOffset>8207375</wp:posOffset>
              </wp:positionV>
              <wp:extent cx="1177290" cy="25336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729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14" w:line="182" w:lineRule="exact"/>
                            <w:ind w:left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</w:t>
                          </w:r>
                        </w:p>
                        <w:p w:rsidR="00F979CF" w:rsidRDefault="007173BF">
                          <w:pPr>
                            <w:spacing w:line="182" w:lineRule="exac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Depto. Proveeduría/ UAR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40" type="#_x0000_t202" style="position:absolute;margin-left:198.15pt;margin-top:646.25pt;width:92.7pt;height:19.95pt;z-index:-2522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EjfsQIAALA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I4w46aBFD3TU6FaMKDLVGXqVgtF9D2Z6hGvoss1U9Xei/K4QF+uG8B29kVIMDSUVROebl+6zpxOO&#10;MiDb4ZOowA3Za2GBxlp2pnRQDATo0KXHU2dMKKVx6S8WQQKqEnRBdHkZ2+Bcks6ve6n0Byo6ZIQM&#10;S+i8RSeHO6VNNCSdTYwzLgrWtrb7LX9xAYbTDfiGp0ZnorDNfEq8ZLPcLEMnDOKNE3p57twU69CJ&#10;C38R5Zf5ep37v4xfP0wbVlWUGzczsfzwzxp3pPhEiRO1lGhZZeBMSErututWogMBYhf2szUHzdnM&#10;fRmGLQLk8iolPwi92yBxini5cMIijJxk4S0dz09uk9gLkzAvXqZ0xzj995TQkOEkCqKJTOegX+Xm&#10;2e9tbiTtmIbV0bIuw8uTEUkNBTe8sq3VhLWT/KwUJvxzKaDdc6MtYQ1HJ7bqcTvayYjnOdiK6hEY&#10;LAUQDLgIaw+ERsifGA2wQjKsfuyJpBi1HzlMgdk3syBnYTsLhJfwNMMao0lc62kv7XvJdg0gT3PG&#10;xQ1MSs0sic1ITVEc5wvWgs3luMLM3nn+b63Oi3b1GwAA//8DAFBLAwQUAAYACAAAACEA4ZkVQ+IA&#10;AAANAQAADwAAAGRycy9kb3ducmV2LnhtbEyPwU7DMAyG70i8Q2Qkbixdy8pamk4TgtMkRFcOHNMm&#10;a6M1TmmyrXt7zAmO9v/p9+diM9uBnfXkjUMBy0UETGPrlMFOwGf99rAG5oNEJQeHWsBVe9iUtzeF&#10;zJW7YKXP+9AxKkGfSwF9CGPOuW97baVfuFEjZQc3WRlonDquJnmhcjvwOIpSbqVButDLUb/0uj3u&#10;T1bA9gurV/P93nxUh8rUdRbhLj0KcX83b5+BBT2HPxh+9UkdSnJq3AmVZ4OAJEsTQimIs3gFjJDV&#10;evkErKFVksSPwMuC//+i/AEAAP//AwBQSwECLQAUAAYACAAAACEAtoM4kv4AAADhAQAAEwAAAAAA&#10;AAAAAAAAAAAAAAAAW0NvbnRlbnRfVHlwZXNdLnhtbFBLAQItABQABgAIAAAAIQA4/SH/1gAAAJQB&#10;AAALAAAAAAAAAAAAAAAAAC8BAABfcmVscy8ucmVsc1BLAQItABQABgAIAAAAIQAnaEjfsQIAALAF&#10;AAAOAAAAAAAAAAAAAAAAAC4CAABkcnMvZTJvRG9jLnhtbFBLAQItABQABgAIAAAAIQDhmRVD4gAA&#10;AA0BAAAPAAAAAAAAAAAAAAAAAAsFAABkcnMvZG93bnJldi54bWxQSwUGAAAAAAQABADzAAAAGgYA&#10;AAAA&#10;" filled="f" stroked="f">
              <v:textbox inset="0,0,0,0">
                <w:txbxContent>
                  <w:p w:rsidR="00F979CF" w:rsidRDefault="007173BF">
                    <w:pPr>
                      <w:spacing w:before="14" w:line="182" w:lineRule="exact"/>
                      <w:ind w:left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</w:t>
                    </w:r>
                  </w:p>
                  <w:p w:rsidR="00F979CF" w:rsidRDefault="007173BF">
                    <w:pPr>
                      <w:spacing w:line="182" w:lineRule="exac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Depto. Proveeduría/ UAR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60224" behindDoc="1" locked="0" layoutInCell="1" allowOverlap="1">
              <wp:simplePos x="0" y="0"/>
              <wp:positionH relativeFrom="page">
                <wp:posOffset>4184015</wp:posOffset>
              </wp:positionH>
              <wp:positionV relativeFrom="page">
                <wp:posOffset>8207375</wp:posOffset>
              </wp:positionV>
              <wp:extent cx="1307465" cy="25336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17" w:line="235" w:lineRule="auto"/>
                            <w:ind w:left="20" w:right="-1" w:firstLine="50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Aprobado por Subproceso de Presupuesto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1" type="#_x0000_t202" style="position:absolute;margin-left:329.45pt;margin-top:646.25pt;width:102.95pt;height:19.95pt;z-index:-2522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8LrwIAALA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UEI0FbaNEjOxh0Jw+I2Or0nU7A6aEDN3OAbeiyY6q7e1l81UjIVU3Flt0qJfua0RKyC+1N/+zq&#10;gKMtyKb/IEsIQ3dGOqBDpVpbOigGAnTo0tOpMzaVwoacBHMym2JUwFk0nUzAtiFoMt7ulDbvmGyR&#10;NVKsoPMOne7vtRlcRxcbTMicNw3s06QRFxuAOexAbLhqz2wWrpk/4iBeL9YL4pFotvZIkGXebb4i&#10;3iwP59Nskq1WWfjTxg1JUvOyZMKGGYUVkj9r3FHigyRO0tKy4aWFsylptd2sGoX2FISdu+9YkDM3&#10;/zINVy/g8oJSGJHgLoq9fLaYeyQnUy+eBwsvCOO7eBaQmGT5JaV7Lti/U0J9iuNpNB3E9Ftugfte&#10;c6NJyw2Mjoa3KV6cnGhiJbgWpWutobwZ7LNS2PSfSwHtHhvtBGs1OqjVHDYH9zLmNroV80aWT6Bg&#10;JUFgIFMYe2DUUn3HqIcRkmL9bUcVw6h5L+AV2HkzGmo0NqNBRQFXU2wwGsyVGebSrlN8WwPy8M6E&#10;vIWXUnEn4ucsju8LxoLjchxhdu6c/zuv50G7/AUAAP//AwBQSwMEFAAGAAgAAAAhANeZ8UriAAAA&#10;DQEAAA8AAABkcnMvZG93bnJldi54bWxMj8FOwzAQRO9I/IO1lbhRp2kbJSFOVSE4ISHScODoxG5i&#10;NV6H2G3D37OcynFnnmZnit1sB3bRkzcOBayWETCNrVMGOwGf9etjCswHiUoODrWAH+1hV97fFTJX&#10;7oqVvhxCxygEfS4F9CGMOee+7bWVfulGjeQd3WRloHPquJrklcLtwOMoSriVBulDL0f93Ov2dDhb&#10;AfsvrF7M93vzUR0rU9dZhG/JSYiHxbx/Ahb0HG4w/NWn6lBSp8adUXk2CEi2aUYoGXEWb4ERkiYb&#10;WtOQtF7HG+Blwf+vKH8BAAD//wMAUEsBAi0AFAAGAAgAAAAhALaDOJL+AAAA4QEAABMAAAAAAAAA&#10;AAAAAAAAAAAAAFtDb250ZW50X1R5cGVzXS54bWxQSwECLQAUAAYACAAAACEAOP0h/9YAAACUAQAA&#10;CwAAAAAAAAAAAAAAAAAvAQAAX3JlbHMvLnJlbHNQSwECLQAUAAYACAAAACEAHEkvC68CAACwBQAA&#10;DgAAAAAAAAAAAAAAAAAuAgAAZHJzL2Uyb0RvYy54bWxQSwECLQAUAAYACAAAACEA15nxSuIAAAAN&#10;AQAADwAAAAAAAAAAAAAAAAAJBQAAZHJzL2Rvd25yZXYueG1sUEsFBgAAAAAEAAQA8wAAABgGAAAA&#10;AA==&#10;" filled="f" stroked="f">
              <v:textbox inset="0,0,0,0">
                <w:txbxContent>
                  <w:p w:rsidR="00F979CF" w:rsidRDefault="007173BF">
                    <w:pPr>
                      <w:spacing w:before="17" w:line="235" w:lineRule="auto"/>
                      <w:ind w:left="20" w:right="-1" w:firstLine="50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Aprobado por Subproceso de Presupuesto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61248" behindDoc="1" locked="0" layoutInCell="1" allowOverlap="1">
              <wp:simplePos x="0" y="0"/>
              <wp:positionH relativeFrom="page">
                <wp:posOffset>5763260</wp:posOffset>
              </wp:positionH>
              <wp:positionV relativeFrom="page">
                <wp:posOffset>8207375</wp:posOffset>
              </wp:positionV>
              <wp:extent cx="1183005" cy="25336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3005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17" w:line="235" w:lineRule="auto"/>
                            <w:ind w:left="237" w:hanging="2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Visado por Macroproceso Financiero Contable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42" type="#_x0000_t202" style="position:absolute;margin-left:453.8pt;margin-top:646.25pt;width:93.15pt;height:19.95pt;z-index:-2522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6V3sAIAALAFAAAOAAAAZHJzL2Uyb0RvYy54bWysVG1vmzAQ/j5p/8Hyd8pLIAVUUrUhTJO6&#10;F6ndD3DABGtgM9sJdNP++84mpGmrSdM2PliHfX7unrvHd3U9di06UKmY4Bn2LzyMKC9Fxfguw18e&#10;CifGSGnCK9IKTjP8SBW+Xr19czX0KQ1EI9qKSgQgXKVDn+FG6z51XVU2tCPqQvSUw2EtZEc0/Mqd&#10;W0kyAHrXuoHnLd1ByKqXoqRKwW4+HeKVxa9rWupPda2oRm2GITdtV2nXrVnd1RVJd5L0DSuPaZC/&#10;yKIjjEPQE1RONEF7yV5BdayUQolaX5Sic0Vds5JaDsDG916wuW9ITy0XKI7qT2VS/w+2/Hj4LBGr&#10;MrzAiJMOWvRAR41uxYgWpjpDr1Jwuu/BTY+wDV22TFV/J8qvCnGxbgjf0RspxdBQUkF2vrnpnl2d&#10;cJQB2Q4fRAVhyF4LCzTWsjOlg2IgQIcuPZ46Y1IpTUg/XnhehFEJZ0G0WCwjG4Kk8+1eKv2Oig4Z&#10;I8MSOm/RyeFOaZMNSWcXE4yLgrWt7X7Ln22A47QDseGqOTNZ2Gb+SLxkE2/i0AmD5cYJvTx3bop1&#10;6CwL/zLKF/l6nfs/TVw/TBtWVZSbMLOw/PDPGneU+CSJk7SUaFll4ExKSu6261aiAwFhF/Y7FuTM&#10;zX2ehi0CcHlByQ9C7zZInGIZXzphEUZOcunFjucnt8nSC5MwL55TumOc/jslNGQ4iYJoEtNvuXn2&#10;e82NpB3TMDpa1mU4PjmR1EhwwyvbWk1YO9lnpTDpP5UC2j032grWaHRSqx63o30ZsYluxLwV1SMo&#10;WAoQGMgUxh4YjZDfMRpghGRYfdsTSTFq33N4BWbezIacje1sEF7C1QxrjCZzrae5tO8l2zWAPL0z&#10;Lm7gpdTMivgpi+P7grFguRxHmJk75//W62nQrn4BAAD//wMAUEsDBBQABgAIAAAAIQCVHBm84gAA&#10;AA4BAAAPAAAAZHJzL2Rvd25yZXYueG1sTI/BTsMwDIbvSLxDZCRuLKGFQkvTaUJwQkJ05cAxbbI2&#10;WuOUJtvK2+Od4Gbr//T7c7le3MiOZg7Wo4TblQBmsPPaYi/hs3m9eQQWokKtRo9Gwo8JsK4uL0pV&#10;aH/C2hy3sWdUgqFQEoYYp4Lz0A3GqbDyk0HKdn52KtI691zP6kTlbuSJEBl3yiJdGNRkngfT7bcH&#10;J2HzhfWL/X5vP+pdbZsmF/iW7aW8vlo2T8CiWeIfDGd9UoeKnFp/QB3YKCEXDxmhFCR5cg/sjIg8&#10;zYG1NKVpcge8Kvn/N6pfAAAA//8DAFBLAQItABQABgAIAAAAIQC2gziS/gAAAOEBAAATAAAAAAAA&#10;AAAAAAAAAAAAAABbQ29udGVudF9UeXBlc10ueG1sUEsBAi0AFAAGAAgAAAAhADj9If/WAAAAlAEA&#10;AAsAAAAAAAAAAAAAAAAALwEAAF9yZWxzLy5yZWxzUEsBAi0AFAAGAAgAAAAhABZPpXewAgAAsAUA&#10;AA4AAAAAAAAAAAAAAAAALgIAAGRycy9lMm9Eb2MueG1sUEsBAi0AFAAGAAgAAAAhAJUcGbziAAAA&#10;DgEAAA8AAAAAAAAAAAAAAAAACgUAAGRycy9kb3ducmV2LnhtbFBLBQYAAAAABAAEAPMAAAAZBgAA&#10;AAA=&#10;" filled="f" stroked="f">
              <v:textbox inset="0,0,0,0">
                <w:txbxContent>
                  <w:p w:rsidR="00F979CF" w:rsidRDefault="007173BF">
                    <w:pPr>
                      <w:spacing w:before="17" w:line="235" w:lineRule="auto"/>
                      <w:ind w:left="237" w:hanging="2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Visado por Macroproceso Financiero Contable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62272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8622030</wp:posOffset>
              </wp:positionV>
              <wp:extent cx="3135630" cy="2400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563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pStyle w:val="Textoindependiente"/>
                            <w:spacing w:before="20" w:line="169" w:lineRule="exact"/>
                            <w:ind w:left="20"/>
                          </w:pPr>
                          <w:r>
                            <w:t>NOTAS:</w:t>
                          </w:r>
                        </w:p>
                        <w:p w:rsidR="00F979CF" w:rsidRDefault="007173BF">
                          <w:pPr>
                            <w:pStyle w:val="Textoindependiente"/>
                            <w:spacing w:line="169" w:lineRule="exact"/>
                            <w:ind w:left="20"/>
                          </w:pPr>
                          <w:r>
                            <w:t>EL MONTO DE HOLGURA ES UNA COBERTURA POR DIFERENCIAL CAMBIARIO.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43" type="#_x0000_t202" style="position:absolute;margin-left:36.4pt;margin-top:678.9pt;width:246.9pt;height:18.9pt;z-index:-2522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v+GrwIAALAFAAAOAAAAZHJzL2Uyb0RvYy54bWysVG1vmzAQ/j5p/8Hyd8pLSBpQSdWGME3q&#10;XqR2P8ABE6wZm9lOoJv233c2IU1bTZq28cE67PNz99w9vqvroeXoQJVmUmQ4vAgwoqKUFRO7DH95&#10;KLwlRtoQUREuBc3wI9X4evX2zVXfpTSSjeQVVQhAhE77LsONMV3q+7psaEv0heyogMNaqpYY+FU7&#10;v1KkB/SW+1EQLPxeqqpTsqRaw24+HuKVw69rWppPda2pQTzDkJtxq3Lr1q7+6oqkO0W6hpXHNMhf&#10;ZNESJiDoCSonhqC9Yq+gWlYqqWVtLkrZ+rKuWUkdB2ATBi/Y3Deko44LFEd3pzLp/wdbfjx8VohV&#10;GY4wEqSFFj3QwaBbOaDIVqfvdApO9x24mQG2ocuOqe7uZPlVIyHXDRE7eqOU7BtKKsgutDf9s6sj&#10;jrYg2/6DrCAM2RvpgIZatbZ0UAwE6NClx1NnbColbM7C2Xwxg6MSzqI4CMC2IUg63e6UNu+obJE1&#10;Mqyg8w6dHO60GV0nFxtMyIJxDvsk5eLZBmCOOxAbrtozm4Vr5o8kSDbLzTL24mix8eIgz72bYh17&#10;iyK8nOezfL3Ow582bhinDasqKmyYSVhh/GeNO0p8lMRJWlpyVlk4m5JWu+2aK3QgIOzCfceCnLn5&#10;z9Nw9QIuLyiFUM/bKPGKxfLSi4t47iWXwdILwuQ2WQRxEufFc0p3TNB/p4T6DCfzaD6K6bfcAve9&#10;5kbSlhkYHZy1GV6enEhqJbgRlWutIYyP9lkpbPpPpYB2T412grUaHdVqhu3gXkZio1sxb2X1CApW&#10;EgQGWoSxB0Yj1XeMehghGdbf9kRRjPh7Aa/AzpvJUJOxnQwiSriaYYPRaK7NOJf2nWK7BpDHdybk&#10;DbyUmjkRP2VxfF8wFhyX4wizc+f833k9DdrVLwAAAP//AwBQSwMEFAAGAAgAAAAhAE4DYE3gAAAA&#10;DAEAAA8AAABkcnMvZG93bnJldi54bWxMj0FPwzAMhe9I/IfISNxYylAzVppOE4ITEqIrB45p67XR&#10;Gqc02Vb+Pd4JbvZ7T8+f883sBnHCKVhPGu4XCQikxreWOg2f1evdI4gQDbVm8IQafjDApri+yk3W&#10;+jOVeNrFTnAJhcxo6GMcMylD06MzYeFHJPb2fnIm8jp1sp3MmcvdIJdJoqQzlvhCb0Z87rE57I5O&#10;w/aLyhf7/V5/lPvSVtU6oTd10Pr2Zt4+gYg4x78wXPAZHQpmqv2R2iAGDaslk0fWH9IVT5xIlVIg&#10;6ou0ThXIIpf/nyh+AQAA//8DAFBLAQItABQABgAIAAAAIQC2gziS/gAAAOEBAAATAAAAAAAAAAAA&#10;AAAAAAAAAABbQ29udGVudF9UeXBlc10ueG1sUEsBAi0AFAAGAAgAAAAhADj9If/WAAAAlAEAAAsA&#10;AAAAAAAAAAAAAAAALwEAAF9yZWxzLy5yZWxzUEsBAi0AFAAGAAgAAAAhAA9+/4avAgAAsAUAAA4A&#10;AAAAAAAAAAAAAAAALgIAAGRycy9lMm9Eb2MueG1sUEsBAi0AFAAGAAgAAAAhAE4DYE3gAAAADAEA&#10;AA8AAAAAAAAAAAAAAAAACQUAAGRycy9kb3ducmV2LnhtbFBLBQYAAAAABAAEAPMAAAAWBgAAAAA=&#10;" filled="f" stroked="f">
              <v:textbox inset="0,0,0,0">
                <w:txbxContent>
                  <w:p w:rsidR="00F979CF" w:rsidRDefault="007173BF">
                    <w:pPr>
                      <w:pStyle w:val="Textoindependiente"/>
                      <w:spacing w:before="20" w:line="169" w:lineRule="exact"/>
                      <w:ind w:left="20"/>
                    </w:pPr>
                    <w:r>
                      <w:t>NOTAS:</w:t>
                    </w:r>
                  </w:p>
                  <w:p w:rsidR="00F979CF" w:rsidRDefault="007173BF">
                    <w:pPr>
                      <w:pStyle w:val="Textoindependiente"/>
                      <w:spacing w:line="169" w:lineRule="exact"/>
                      <w:ind w:left="20"/>
                    </w:pPr>
                    <w:r>
                      <w:t>EL MONTO DE HOLGURA ES UNA COBERTURA POR DIFERENCIAL CAMBIARIO.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6329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8968105</wp:posOffset>
              </wp:positionV>
              <wp:extent cx="6641465" cy="6108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1465" cy="610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pStyle w:val="Textoindependiente"/>
                            <w:spacing w:before="20"/>
                            <w:ind w:left="20"/>
                          </w:pPr>
                          <w:r>
                            <w:t>EL IMPUESTO DE RENTA SE CALCULARÁ SOBRE EL MONTO EN COLONES UTILIZANDO EL TIPO DE CAMBIO DEL DÍA DE PAGO.</w:t>
                          </w:r>
                        </w:p>
                        <w:p w:rsidR="00F979CF" w:rsidRDefault="007173BF">
                          <w:pPr>
                            <w:pStyle w:val="Textoindependiente"/>
                            <w:spacing w:before="29"/>
                            <w:ind w:left="20" w:right="131"/>
                          </w:pPr>
                          <w:r>
                            <w:t>ADJUNTAR A ESTE PEDIDO EL ORI</w:t>
                          </w:r>
                          <w:r>
                            <w:t>GINAL DE LAS FACTURAS COMERCIALES (TIMBRADAS) Y PRESENTARLAS EN EL DEPTO. FINANCIERO CONTABLE PARA EL TRÁMITE DE PAGO. LAS FACTURAS NO TENDRÁN VALIDEZ SI PRESENTAN BORRONES O TACHONES Y DEBEN TENER EL NÚMERO DE ESTE PEDIDO. TODA COMPRA DEL PODER JUDICIAL E</w:t>
                          </w:r>
                          <w:r>
                            <w:t>STÁ EXENTA DE IMPUESTOS DE VENTA Y CONSUMO POR INMUNIDAD FISCAL.</w:t>
                          </w:r>
                        </w:p>
                        <w:p w:rsidR="00F979CF" w:rsidRDefault="007173BF">
                          <w:pPr>
                            <w:pStyle w:val="Textoindependiente"/>
                            <w:spacing w:before="55"/>
                            <w:ind w:right="18"/>
                            <w:jc w:val="right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t>Pla.Rev.(12-2007) F-341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44" type="#_x0000_t202" style="position:absolute;margin-left:36.4pt;margin-top:706.15pt;width:522.95pt;height:48.1pt;z-index:-2522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J65sAIAALEFAAAOAAAAZHJzL2Uyb0RvYy54bWysVG1vmzAQ/j5p/8HydwpkDgFUMrUhTJO6&#10;F6ndD3DABGtgM9sJdNP++86mpGmrSdM2PqCzfX7unrvHd/l27Fp0ZEpzKTIcXgQYMVHKiot9hr/c&#10;FV6MkTZUVLSVgmX4nmn8dv361eXQp2whG9lWTCEAETod+gw3xvSp7+uyYR3VF7JnAg5rqTpqYKn2&#10;fqXoAOhd6y+CIPIHqapeyZJpDbv5dIjXDr+uWWk+1bVmBrUZhtyM+yv339m/v76k6V7RvuHlQxr0&#10;L7LoKBcQ9ASVU0PRQfEXUB0vldSyNhel7HxZ17xkjgOwCYNnbG4b2jPHBYqj+1OZ9P+DLT8ePyvE&#10;K+gdRoJ20KI7Nhp0LUcU2uoMvU7B6bYHNzPCtvW0THV/I8uvGgm5aajYsyul5NAwWkF27qZ/dnXC&#10;0RZkN3yQFYShByMd0FirzgJCMRCgQ5fuT52xqZSwGUUkJNESoxLOojCIV651Pk3n273S5h2THbJG&#10;hhV03qHT4402wANcZxcbTMiCt63rfiuebIDjtAOx4ao9s1m4Zv5IgmQbb2PikUW09UiQ595VsSFe&#10;VISrZf4m32zy8KeNG5K04VXFhA0zCyskf9a4B4lPkjhJS8uWVxbOpqTVfrdpFTpSEHbhPtstSP7M&#10;zX+ahjsGLs8ohQsSXC8Sr4jilUcKsvSSVRB7QZhcJ1FAEpIXTyndcMH+nRIaMpwsF8tJTL/lFrjv&#10;JTeadtzA6Gh5l+H45ERTK8GtqFxrDeXtZJ+Vwqb/WAqo2NxoJ1ir0UmtZtyN08twWrNq3snqHiSs&#10;JCgMdApzD4xGqu8YDTBDMqy/HahiGLXvBTwDO3BmQ83GbjaoKOFqhg1Gk7kx02A69IrvG0CeHpqQ&#10;V/BUau5U/JgFULALmAuOzMMMs4PnfO28Hift+hcAAAD//wMAUEsDBBQABgAIAAAAIQBGpdIT4gAA&#10;AA0BAAAPAAAAZHJzL2Rvd25yZXYueG1sTI/BTsMwEETvSPyDtUjcqJ1A2xDiVBWCExIiDQeOTuwm&#10;VuN1iN02/D3bE9x2Z0czb4vN7AZ2MlOwHiUkCwHMYOu1xU7CZ/16lwELUaFWg0cj4ccE2JTXV4XK&#10;tT9jZU672DEKwZArCX2MY855aHvjVFj40SDd9n5yKtI6dVxP6kzhbuCpECvulEVq6NVonnvTHnZH&#10;J2H7hdWL/X5vPqp9Zev6UeDb6iDl7c28fQIWzRz/zHDBJ3QoianxR9SBDRLWKZFH0h+S9B7YxZEk&#10;2RpYQ9NSZEvgZcH/f1H+AgAA//8DAFBLAQItABQABgAIAAAAIQC2gziS/gAAAOEBAAATAAAAAAAA&#10;AAAAAAAAAAAAAABbQ29udGVudF9UeXBlc10ueG1sUEsBAi0AFAAGAAgAAAAhADj9If/WAAAAlAEA&#10;AAsAAAAAAAAAAAAAAAAALwEAAF9yZWxzLy5yZWxzUEsBAi0AFAAGAAgAAAAhAGrYnrmwAgAAsQUA&#10;AA4AAAAAAAAAAAAAAAAALgIAAGRycy9lMm9Eb2MueG1sUEsBAi0AFAAGAAgAAAAhAEal0hPiAAAA&#10;DQEAAA8AAAAAAAAAAAAAAAAACgUAAGRycy9kb3ducmV2LnhtbFBLBQYAAAAABAAEAPMAAAAZBgAA&#10;AAA=&#10;" filled="f" stroked="f">
              <v:textbox inset="0,0,0,0">
                <w:txbxContent>
                  <w:p w:rsidR="00F979CF" w:rsidRDefault="007173BF">
                    <w:pPr>
                      <w:pStyle w:val="Textoindependiente"/>
                      <w:spacing w:before="20"/>
                      <w:ind w:left="20"/>
                    </w:pPr>
                    <w:r>
                      <w:t>EL IMPUESTO DE RENTA SE CALCULARÁ SOBRE EL MONTO EN COLONES UTILIZANDO EL TIPO DE CAMBIO DEL DÍA DE PAGO.</w:t>
                    </w:r>
                  </w:p>
                  <w:p w:rsidR="00F979CF" w:rsidRDefault="007173BF">
                    <w:pPr>
                      <w:pStyle w:val="Textoindependiente"/>
                      <w:spacing w:before="29"/>
                      <w:ind w:left="20" w:right="131"/>
                    </w:pPr>
                    <w:r>
                      <w:t>ADJUNTAR A ESTE PEDIDO EL ORI</w:t>
                    </w:r>
                    <w:r>
                      <w:t>GINAL DE LAS FACTURAS COMERCIALES (TIMBRADAS) Y PRESENTARLAS EN EL DEPTO. FINANCIERO CONTABLE PARA EL TRÁMITE DE PAGO. LAS FACTURAS NO TENDRÁN VALIDEZ SI PRESENTAN BORRONES O TACHONES Y DEBEN TENER EL NÚMERO DE ESTE PEDIDO. TODA COMPRA DEL PODER JUDICIAL E</w:t>
                    </w:r>
                    <w:r>
                      <w:t>STÁ EXENTA DE IMPUESTOS DE VENTA Y CONSUMO POR INMUNIDAD FISCAL.</w:t>
                    </w:r>
                  </w:p>
                  <w:p w:rsidR="00F979CF" w:rsidRDefault="007173BF">
                    <w:pPr>
                      <w:pStyle w:val="Textoindependiente"/>
                      <w:spacing w:before="55"/>
                      <w:ind w:right="18"/>
                      <w:jc w:val="right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t>Pla.Rev.(12-2007) F-341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3BF" w:rsidRDefault="007173BF">
      <w:r>
        <w:separator/>
      </w:r>
    </w:p>
  </w:footnote>
  <w:footnote w:type="continuationSeparator" w:id="0">
    <w:p w:rsidR="007173BF" w:rsidRDefault="00717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CF" w:rsidRDefault="00497DA4">
    <w:pPr>
      <w:pStyle w:val="Textoindependiente"/>
      <w:spacing w:line="14" w:lineRule="auto"/>
      <w:rPr>
        <w:sz w:val="20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48960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282575</wp:posOffset>
              </wp:positionV>
              <wp:extent cx="1086485" cy="2794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64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PODER JUDICIAL</w:t>
                          </w:r>
                        </w:p>
                        <w:p w:rsidR="00F979CF" w:rsidRDefault="007173BF">
                          <w:pPr>
                            <w:spacing w:before="12"/>
                            <w:ind w:left="20"/>
                            <w:rPr>
                              <w:rFonts w:ascii="Tahoma" w:hAnsi="Tahoma"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DIRECCIÓN EJECUTIVA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4" type="#_x0000_t202" style="position:absolute;margin-left:36.4pt;margin-top:22.25pt;width:85.55pt;height:22pt;z-index:-25226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OUsrwIAAKs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s0w4qSFHj3SQaM7MSDYgvr0nUrA7aEDRz3APvjaXFV3L4pvCnGxqQnf07WUoq8pKYGfb266z66O&#10;OMqA7PqPooQ45KCFBRoq2ZriQTkQoEOfns69MVwKE9KL5mEEHAs4CxZx6NnmuSSZbndS6fdUtMgY&#10;KZbQe4tOjvdKGzYkmVxMMC5y1jS2/w2/2gDHcQdiw1VzZljYdv6MvXgbbaPQCYP51gm9LHPW+SZ0&#10;5rm/mGXvss0m83+ZuH6Y1KwsKTdhJmn54Z+17iTyURRncSnRsNLAGUpK7nebRqIjAWnn9rM1h5OL&#10;m3tNwxYBcnmRkh+E3l0QO/k8WjhhHs6ceOFFjufHd/HcC+Mwy69Tumec/ntKqE9xPAtmo5gupF/k&#10;5tnvdW4kaZmG4dGwNsXR2YkkRoJbXtrWasKa0X5WCkP/Ugpo99RoK1ij0VGtetgNgGJUvBPlE0hX&#10;ClAW6BMmHhi1kD8w6mF6pFh9PxBJMWo+cJC/GTWTISdjNxmEF3A1xRqj0dzocSQdOsn2NSCPD4yL&#10;NTyRiln1XlicHhZMBJvEaXqZkfP833pdZuzqNwAAAP//AwBQSwMEFAAGAAgAAAAhAI+v7ZDfAAAA&#10;CAEAAA8AAABkcnMvZG93bnJldi54bWxMj0FPg0AUhO8m/ofNM/FmF5FWijyaxujJxJTiweMCr7Ap&#10;+xbZbYv/3vWkx8lMZr7JN7MZxJkmpy0j3C8iEMSNbTV3CB/V610KwnnFrRosE8I3OdgU11e5ylp7&#10;4ZLOe9+JUMIuUwi992MmpWt6Msot7EgcvIOdjPJBTp1sJ3UJ5WaQcRStpFGaw0KvRnruqTnuTwZh&#10;+8nli/56r3flodRVtY74bXVEvL2Zt08gPM3+Lwy/+AEdisBU2xO3TgwIj3Eg9whJsgQR/Dh5WIOo&#10;EdJ0CbLI5f8DxQ8AAAD//wMAUEsBAi0AFAAGAAgAAAAhALaDOJL+AAAA4QEAABMAAAAAAAAAAAAA&#10;AAAAAAAAAFtDb250ZW50X1R5cGVzXS54bWxQSwECLQAUAAYACAAAACEAOP0h/9YAAACUAQAACwAA&#10;AAAAAAAAAAAAAAAvAQAAX3JlbHMvLnJlbHNQSwECLQAUAAYACAAAACEA+jDlLK8CAACrBQAADgAA&#10;AAAAAAAAAAAAAAAuAgAAZHJzL2Uyb0RvYy54bWxQSwECLQAUAAYACAAAACEAj6/tkN8AAAAIAQAA&#10;DwAAAAAAAAAAAAAAAAAJBQAAZHJzL2Rvd25yZXYueG1sUEsFBgAAAAAEAAQA8wAAABUGAAAAAA==&#10;" filled="f" stroked="f">
              <v:textbox inset="0,0,0,0">
                <w:txbxContent>
                  <w:p w:rsidR="00F979CF" w:rsidRDefault="007173B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PODER JUDICIAL</w:t>
                    </w:r>
                  </w:p>
                  <w:p w:rsidR="00F979CF" w:rsidRDefault="007173BF">
                    <w:pPr>
                      <w:spacing w:before="12"/>
                      <w:ind w:left="20"/>
                      <w:rPr>
                        <w:rFonts w:ascii="Tahoma" w:hAnsi="Tahoma"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DIRECCIÓN EJECUTIVA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49984" behindDoc="1" locked="0" layoutInCell="1" allowOverlap="1">
              <wp:simplePos x="0" y="0"/>
              <wp:positionH relativeFrom="page">
                <wp:posOffset>3549650</wp:posOffset>
              </wp:positionH>
              <wp:positionV relativeFrom="page">
                <wp:posOffset>283210</wp:posOffset>
              </wp:positionV>
              <wp:extent cx="461010" cy="17907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010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20"/>
                            <w:ind w:left="20"/>
                            <w:rPr>
                              <w:rFonts w:asci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20"/>
                            </w:rPr>
                            <w:t>Pedido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5" type="#_x0000_t202" style="position:absolute;margin-left:279.5pt;margin-top:22.3pt;width:36.3pt;height:14.1pt;z-index:-25226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8jsQIAALEFAAAOAAAAZHJzL2Uyb0RvYy54bWysVNuOmzAQfa/Uf7D8zgIpuYBCVtkQqkrb&#10;i7TbD3CwCVbBprYT2Fb9945NSDa7L1VbHqxhPD5zOzPL276p0ZEpzaVIcXgTYMREISkX+xR/fcy9&#10;BUbaEEFJLQVL8RPT+Hb19s2yaxM2kZWsKVMIQIROujbFlTFt4vu6qFhD9I1smYDLUqqGGPhVe58q&#10;0gF6U/uTIJj5nVS0VbJgWoM2Gy7xyuGXJSvM57LUzKA6xRCbcady586e/mpJkr0ibcWLUxjkL6Jo&#10;CBfg9AyVEUPQQfFXUA0vlNSyNDeFbHxZlrxgLgfIJgxeZPNQkZa5XKA4uj2XSf8/2OLT8YtCnELv&#10;IowEaaBHj6w36E72CFRQn67VCZg9tGBoetCDrctVt/ey+KaRkJuKiD1bKyW7ihEK8YX2pf/s6YCj&#10;Lciu+ygp+CEHIx1QX6rGFg/KgQAd+vR07o2NpQBlNAuhQBgVcBXO42DueueTZHzcKm3eM9kgK6RY&#10;QesdODnea2ODIcloYn0JmfO6du2vxZUCDAcNuIan9s4G4br5Mw7i7WK7iLxoMtt6UZBl3jrfRN4s&#10;D+fT7F222WThL+s3jJKKU8qEdTMyK4z+rHMnjg+cOHNLy5pTC2dD0mq/29QKHQkwO3efKzncXMz8&#10;6zBcESCXFymFkyi4m8RePlvMvSiPpl48DxZeEMZ38SyI4ijLr1O654L9e0qoS3E8nUwHLl2CfpFb&#10;4L7XuZGk4QZ2R82bFC/ORiSxDNwK6lprCK8H+VkpbPiXUkC7x0Y7vlqKDmQ1/a4fRmMcg52kT0Bg&#10;JYFgwEXYeyBUUv3AqIMdkmL9/UAUw6j+IGAI7MIZBTUKu1EgooCnKTYYDeLGDIvp0Cq+rwB5GDMh&#10;1zAoJXckthM1RHEaL9gLLpfTDrOL5/m/s7ps2tVvAAAA//8DAFBLAwQUAAYACAAAACEAzoPWDOAA&#10;AAAJAQAADwAAAGRycy9kb3ducmV2LnhtbEyPwU7DMBBE70j8g7VI3KjT0oY2ZFNVCE5IiDQcODrx&#10;NrEar0PstuHvMSe4zWpGs2/y7WR7cabRG8cI81kCgrhx2nCL8FG93K1B+KBYq94xIXyTh21xfZWr&#10;TLsLl3Teh1bEEvaZQuhCGDIpfdORVX7mBuLoHdxoVYjn2Eo9qksst71cJEkqrTIcP3RqoKeOmuP+&#10;ZBF2n1w+m6+3+r08lKaqNgm/pkfE25tp9wgi0BT+wvCLH9GhiEy1O7H2okdYrTZxS0BYLlMQMZDe&#10;z6OoER4Wa5BFLv8vKH4AAAD//wMAUEsBAi0AFAAGAAgAAAAhALaDOJL+AAAA4QEAABMAAAAAAAAA&#10;AAAAAAAAAAAAAFtDb250ZW50X1R5cGVzXS54bWxQSwECLQAUAAYACAAAACEAOP0h/9YAAACUAQAA&#10;CwAAAAAAAAAAAAAAAAAvAQAAX3JlbHMvLnJlbHNQSwECLQAUAAYACAAAACEAIjzfI7ECAACxBQAA&#10;DgAAAAAAAAAAAAAAAAAuAgAAZHJzL2Uyb0RvYy54bWxQSwECLQAUAAYACAAAACEAzoPWDOAAAAAJ&#10;AQAADwAAAAAAAAAAAAAAAAALBQAAZHJzL2Rvd25yZXYueG1sUEsFBgAAAAAEAAQA8wAAABgGAAAA&#10;AA==&#10;" filled="f" stroked="f">
              <v:textbox inset="0,0,0,0">
                <w:txbxContent>
                  <w:p w:rsidR="00F979CF" w:rsidRDefault="007173BF">
                    <w:pPr>
                      <w:spacing w:before="20"/>
                      <w:ind w:left="20"/>
                      <w:rPr>
                        <w:rFonts w:ascii="Tahoma"/>
                        <w:b/>
                        <w:sz w:val="20"/>
                      </w:rPr>
                    </w:pPr>
                    <w:r>
                      <w:rPr>
                        <w:rFonts w:ascii="Tahoma"/>
                        <w:b/>
                        <w:sz w:val="20"/>
                      </w:rPr>
                      <w:t>Pedido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1008" behindDoc="1" locked="0" layoutInCell="1" allowOverlap="1">
              <wp:simplePos x="0" y="0"/>
              <wp:positionH relativeFrom="page">
                <wp:posOffset>5860415</wp:posOffset>
              </wp:positionH>
              <wp:positionV relativeFrom="page">
                <wp:posOffset>282575</wp:posOffset>
              </wp:positionV>
              <wp:extent cx="878840" cy="14859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884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20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Nº 2020-003934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6" type="#_x0000_t202" style="position:absolute;margin-left:461.45pt;margin-top:22.25pt;width:69.2pt;height:11.7pt;z-index:-2522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pfhsQIAALEFAAAOAAAAZHJzL2Uyb0RvYy54bWysVNuOmzAQfa/Uf7D8znJZkgBaskpCqCpt&#10;L9JuP8ABE6yCTW0nsF313zs2IdnLS9WWB2sYj8/czszN7dA26EilYoKn2L/yMKK8ECXj+xR/e8id&#10;CCOlCS9JIzhN8SNV+Hb5/t1N3yU0ELVoSioRgHCV9F2Ka627xHVVUdOWqCvRUQ6XlZAt0fAr924p&#10;SQ/obeMGnjd3eyHLToqCKgXabLzES4tfVbTQX6pKUY2aFENs2p7Snjtzussbkuwl6WpWnMIgfxFF&#10;SxgHp2eojGiCDpK9gWpZIYUSlb4qROuKqmIFtTlANr73Kpv7mnTU5gLFUd25TOr/wRafj18lYiX0&#10;7hojTlro0QMdNFqLAYEK6tN3KgGz+w4M9QB6sLW5qu5OFN8V4mJTE76nKylFX1NSQny+eek+ezri&#10;KAOy6z+JEvyQgxYWaKhka4oH5UCADn16PPfGxFKAMlpEUQg3BVz5YTSLbe9ckkyPO6n0BypaZIQU&#10;S2i9BSfHO6VNMCSZTIwvLnLWNLb9DX+hAMNRA67hqbkzQdhuPsVevI22UeiEwXzrhF6WOat8Ezrz&#10;3F/Msutss8n8X8avHyY1K0vKjZuJWX74Z507cXzkxJlbSjSsNHAmJCX3u00j0ZEAs3P72ZLDzcXM&#10;fRmGLQLk8iolPwi9dRA7+TxaOGEezpx44UWO58freO6FcZjlL1O6Y5z+e0qoT3E8C2Yjly5Bv8rN&#10;s9/b3EjSMg27o2EtsONsRBLDwC0vbWs1Yc0oPyuFCf9SCmj31GjLV0PRkax62A12NIJpDHaifAQC&#10;SwEEAy7C3gOhFvInRj3skBSrHwciKUbNRw5DYBbOJMhJ2E0C4QU8TbHGaBQ3elxMh06yfQ3I45hx&#10;sYJBqZglsZmoMYrTeMFesLmcdphZPM//rdVl0y5/AwAA//8DAFBLAwQUAAYACAAAACEAZJBGR+AA&#10;AAAKAQAADwAAAGRycy9kb3ducmV2LnhtbEyPwU7DMBBE70j8g7VI3KjdUAIJcaoKwQkJNQ0Hjk68&#10;TazG6xC7bfh73BMcV/M087ZYz3ZgJ5y8cSRhuRDAkFqnDXUSPuu3uydgPijSanCEEn7Qw7q8vipU&#10;rt2ZKjztQsdiCflcSehDGHPOfdujVX7hRqSY7d1kVYjn1HE9qXMstwNPhEi5VYbiQq9GfOmxPeyO&#10;VsLmi6pX8/3RbKt9Zeo6E/SeHqS8vZk3z8ACzuEPhot+VIcyOjXuSNqzQUKWJFlEJaxWD8AugEiX&#10;98AaCeljBrws+P8Xyl8AAAD//wMAUEsBAi0AFAAGAAgAAAAhALaDOJL+AAAA4QEAABMAAAAAAAAA&#10;AAAAAAAAAAAAAFtDb250ZW50X1R5cGVzXS54bWxQSwECLQAUAAYACAAAACEAOP0h/9YAAACUAQAA&#10;CwAAAAAAAAAAAAAAAAAvAQAAX3JlbHMvLnJlbHNQSwECLQAUAAYACAAAACEAbx6X4bECAACxBQAA&#10;DgAAAAAAAAAAAAAAAAAuAgAAZHJzL2Uyb0RvYy54bWxQSwECLQAUAAYACAAAACEAZJBGR+AAAAAK&#10;AQAADwAAAAAAAAAAAAAAAAALBQAAZHJzL2Rvd25yZXYueG1sUEsFBgAAAAAEAAQA8wAAABgGAAAA&#10;AA==&#10;" filled="f" stroked="f">
              <v:textbox inset="0,0,0,0">
                <w:txbxContent>
                  <w:p w:rsidR="00F979CF" w:rsidRDefault="007173BF">
                    <w:pPr>
                      <w:spacing w:before="20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Nº 2020-003934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2032" behindDoc="1" locked="0" layoutInCell="1" allowOverlap="1">
              <wp:simplePos x="0" y="0"/>
              <wp:positionH relativeFrom="page">
                <wp:posOffset>6043295</wp:posOffset>
              </wp:positionH>
              <wp:positionV relativeFrom="page">
                <wp:posOffset>577215</wp:posOffset>
              </wp:positionV>
              <wp:extent cx="876300" cy="148590"/>
              <wp:effectExtent l="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6300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20"/>
                            <w:ind w:left="20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Fecha: 10/08/2020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37" type="#_x0000_t202" style="position:absolute;margin-left:475.85pt;margin-top:45.45pt;width:69pt;height:11.7pt;z-index:-25226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1VosgIAALEFAAAOAAAAZHJzL2Uyb0RvYy54bWysVFtvmzAUfp+0/2D5nXIpSQCFVG0I06Tu&#10;IrX7AQ6YYA1sZjuBrtp/37EJSZu+TNt4sA7Hx9+5fecsb4a2QQcqFRM8xf6VhxHlhSgZ36X422Pu&#10;RBgpTXhJGsFpip+owjer9++WfZfQQNSiKalEAMJV0ncprrXuEtdVRU1boq5ERzlcVkK2RMOv3Lml&#10;JD2gt40beN7c7YUsOykKqhRos/ESryx+VdFCf6kqRTVqUgyxaXtKe27N6a6WJNlJ0tWsOIZB/iKK&#10;ljAOTk9QGdEE7SV7A9WyQgolKn1ViNYVVcUKanOAbHzvIpuHmnTU5gLFUd2pTOr/wRafD18lYiX0&#10;LsCIkxZ69EgHje7EgEAF9ek7lYDZQweGegA92NpcVXcviu8KcbGuCd/RWylFX1NSQny+eem+eDri&#10;KAOy7T+JEvyQvRYWaKhka4oH5UCADn16OvXGxFKAMlrMrz24KeDKD6NZbHvnkmR63EmlP1DRIiOk&#10;WELrLTg53CttgiHJZGJ8cZGzprHtb/grBRiOGnANT82dCcJ28zn24k20iUInDOYbJ/SyzLnN16Ez&#10;z/3FLLvO1uvM/2X8+mFSs7Kk3LiZmOWHf9a5I8dHTpy4pUTDSgNnQlJyt103Eh0IMDu3ny053JzN&#10;3Ndh2CJALhcp+UHo3QWxk8+jhRPm4cyJF17keH58F8+9MA6z/HVK94zTf08J9SmOZ8Fs5NI56Ivc&#10;PPu9zY0kLdOwOxrWAjtORiQxDNzw0rZWE9aM8otSmPDPpYB2T422fDUUHcmqh+1gR+N6GoOtKJ+A&#10;wFIAwYCLsPdAqIX8iVEPOyTF6seeSIpR85HDEJiFMwlyEraTQHgBT1OsMRrFtR4X076TbFcD8jhm&#10;XNzCoFTMkthM1BjFcbxgL9hcjjvMLJ6X/9bqvGlXvwEAAP//AwBQSwMEFAAGAAgAAAAhAOOk3V3g&#10;AAAACwEAAA8AAABkcnMvZG93bnJldi54bWxMj81OwzAQhO9IvIO1SNyoHX5KE+JUFYITEiINB45O&#10;vE2ixusQu214e7YnuM3ujGa/zdezG8QRp9B70pAsFAikxtueWg2f1evNCkSIhqwZPKGGHwywLi4v&#10;cpNZf6ISj9vYCi6hkBkNXYxjJmVoOnQmLPyIxN7OT85EHqdW2smcuNwN8lappXSmJ77QmRGfO2z2&#10;24PTsPmi8qX/fq8/yl3ZV1Wq6G251/r6at48gYg4x78wnPEZHQpmqv2BbBCDhvQheeQoC5WCOAfU&#10;KuVNzSq5vwNZ5PL/D8UvAAAA//8DAFBLAQItABQABgAIAAAAIQC2gziS/gAAAOEBAAATAAAAAAAA&#10;AAAAAAAAAAAAAABbQ29udGVudF9UeXBlc10ueG1sUEsBAi0AFAAGAAgAAAAhADj9If/WAAAAlAEA&#10;AAsAAAAAAAAAAAAAAAAALwEAAF9yZWxzLy5yZWxzUEsBAi0AFAAGAAgAAAAhAOoHVWiyAgAAsQUA&#10;AA4AAAAAAAAAAAAAAAAALgIAAGRycy9lMm9Eb2MueG1sUEsBAi0AFAAGAAgAAAAhAOOk3V3gAAAA&#10;CwEAAA8AAAAAAAAAAAAAAAAADAUAAGRycy9kb3ducmV2LnhtbFBLBQYAAAAABAAEAPMAAAAZBgAA&#10;AAA=&#10;" filled="f" stroked="f">
              <v:textbox inset="0,0,0,0">
                <w:txbxContent>
                  <w:p w:rsidR="00F979CF" w:rsidRDefault="007173BF">
                    <w:pPr>
                      <w:spacing w:before="20"/>
                      <w:ind w:left="20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Fecha: 10/08/2020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053056" behindDoc="1" locked="0" layoutInCell="1" allowOverlap="1">
              <wp:simplePos x="0" y="0"/>
              <wp:positionH relativeFrom="page">
                <wp:posOffset>462280</wp:posOffset>
              </wp:positionH>
              <wp:positionV relativeFrom="page">
                <wp:posOffset>642620</wp:posOffset>
              </wp:positionV>
              <wp:extent cx="365760" cy="13906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79CF" w:rsidRDefault="007173B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PÁG.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97DA4">
                            <w:rPr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" o:spid="_x0000_s1038" type="#_x0000_t202" style="position:absolute;margin-left:36.4pt;margin-top:50.6pt;width:28.8pt;height:10.95pt;z-index:-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QkfsAIAALEFAAAOAAAAZHJzL2Uyb0RvYy54bWysVG1vmzAQ/j5p/8HydwqkhARUUrUhTJO6&#10;F6ndD3DABGvGZrYT6Kb9951NSNNWk6ZtfEBn+/z4nrvn7up6aDk6UKWZFBkOLwKMqChlxcQuw18e&#10;Cm+JkTZEVIRLQTP8SDW+Xr19c9V3KZ3JRvKKKgQgQqd9l+HGmC71fV02tCX6QnZUwGEtVUsMLNXO&#10;rxTpAb3l/iwIYr+XquqULKnWsJuPh3jl8OualuZTXWtqEM8wxGbcX7n/1v791RVJd4p0DSuPYZC/&#10;iKIlTMCjJ6icGIL2ir2CalmppJa1uShl68u6ZiV1HIBNGLxgc9+QjjoukBzdndKk/x9s+fHwWSFW&#10;Qe1CjARpoUYPdDDoVg4ItiA/fadTcLvvwNEMsA++jqvu7mT5VSMh1w0RO3qjlOwbSiqIz930z66O&#10;ONqCbPsPsoJ3yN5IBzTUqrXJg3QgQIc6PZ5qY2MpYfMyni9iOCnhKLxMgnhuY/NJOl3ulDbvqGyR&#10;NTKsoPQOnBzutBldJxf7lpAF49yVn4tnG4A57sDTcNWe2SBcNX8kQbJZbpaRF83ijRcFee7dFOvI&#10;i4twMc8v8/U6D3/ad8MobVhVUWGfmZQVRn9WuaPGR02ctKUlZ5WFsyFptduuuUIHAsou3HdMyJmb&#10;/zwMly/g8oJSOIuC21niFfFy4UVFNPeSRbD0gjC5TeIgSqK8eE7pjgn675RQn+FkPpuPWvott8B9&#10;r7mRtGUGZgdnbYaXJyeSWgVuROVKawjjo32WChv+Uyqg3FOhnV6tREexmmE7uNaIpjbYyuoRBKwk&#10;CAy0CHMPjEaq7xj1MEMyrL/tiaIY8fcCmsAOnMlQk7GdDCJKuJphg9Fors04mPadYrsGkMc2E/IG&#10;GqVmTsS2o8YogIFdwFxwXI4zzA6e87Xzepq0q18AAAD//wMAUEsDBBQABgAIAAAAIQBpAvPC3wAA&#10;AAoBAAAPAAAAZHJzL2Rvd25yZXYueG1sTI9BT8MwDIXvSPyHyEjcWNIODShNpwnBCQnRlQPHtPXa&#10;aI1Tmmwr/x7vxG7289N7n/P17AZxxClYTxqShQKB1PjWUqfhq3q7ewQRoqHWDJ5Qwy8GWBfXV7nJ&#10;Wn+iEo/b2AkOoZAZDX2MYyZlaHp0Jiz8iMS3nZ+cibxOnWwnc+JwN8hUqZV0xhI39GbElx6b/fbg&#10;NGy+qXy1Px/1Z7krbVU9KXpf7bW+vZk3zyAizvHfDGd8RoeCmWp/oDaIQcNDyuSRdZWkIM6GpboH&#10;UfOQLhOQRS4vXyj+AAAA//8DAFBLAQItABQABgAIAAAAIQC2gziS/gAAAOEBAAATAAAAAAAAAAAA&#10;AAAAAAAAAABbQ29udGVudF9UeXBlc10ueG1sUEsBAi0AFAAGAAgAAAAhADj9If/WAAAAlAEAAAsA&#10;AAAAAAAAAAAAAAAALwEAAF9yZWxzLy5yZWxzUEsBAi0AFAAGAAgAAAAhAKy5CR+wAgAAsQUAAA4A&#10;AAAAAAAAAAAAAAAALgIAAGRycy9lMm9Eb2MueG1sUEsBAi0AFAAGAAgAAAAhAGkC88LfAAAACgEA&#10;AA8AAAAAAAAAAAAAAAAACgUAAGRycy9kb3ducmV2LnhtbFBLBQYAAAAABAAEAPMAAAAWBgAAAAA=&#10;" filled="f" stroked="f">
              <v:textbox inset="0,0,0,0">
                <w:txbxContent>
                  <w:p w:rsidR="00F979CF" w:rsidRDefault="007173B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PÁG.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97DA4">
                      <w:rPr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E11CB"/>
    <w:multiLevelType w:val="hybridMultilevel"/>
    <w:tmpl w:val="B378B39E"/>
    <w:lvl w:ilvl="0" w:tplc="48F2CC6E">
      <w:numFmt w:val="bullet"/>
      <w:lvlText w:val="-"/>
      <w:lvlJc w:val="left"/>
      <w:pPr>
        <w:ind w:left="118" w:hanging="98"/>
      </w:pPr>
      <w:rPr>
        <w:rFonts w:ascii="Arial" w:eastAsia="Arial" w:hAnsi="Arial" w:cs="Arial" w:hint="default"/>
        <w:w w:val="100"/>
        <w:sz w:val="16"/>
        <w:szCs w:val="16"/>
        <w:lang w:val="es-ES" w:eastAsia="es-ES" w:bidi="es-ES"/>
      </w:rPr>
    </w:lvl>
    <w:lvl w:ilvl="1" w:tplc="228CD0AC">
      <w:numFmt w:val="bullet"/>
      <w:lvlText w:val="•"/>
      <w:lvlJc w:val="left"/>
      <w:pPr>
        <w:ind w:left="548" w:hanging="98"/>
      </w:pPr>
      <w:rPr>
        <w:rFonts w:hint="default"/>
        <w:lang w:val="es-ES" w:eastAsia="es-ES" w:bidi="es-ES"/>
      </w:rPr>
    </w:lvl>
    <w:lvl w:ilvl="2" w:tplc="D03063C6">
      <w:numFmt w:val="bullet"/>
      <w:lvlText w:val="•"/>
      <w:lvlJc w:val="left"/>
      <w:pPr>
        <w:ind w:left="976" w:hanging="98"/>
      </w:pPr>
      <w:rPr>
        <w:rFonts w:hint="default"/>
        <w:lang w:val="es-ES" w:eastAsia="es-ES" w:bidi="es-ES"/>
      </w:rPr>
    </w:lvl>
    <w:lvl w:ilvl="3" w:tplc="0A2CA544">
      <w:numFmt w:val="bullet"/>
      <w:lvlText w:val="•"/>
      <w:lvlJc w:val="left"/>
      <w:pPr>
        <w:ind w:left="1404" w:hanging="98"/>
      </w:pPr>
      <w:rPr>
        <w:rFonts w:hint="default"/>
        <w:lang w:val="es-ES" w:eastAsia="es-ES" w:bidi="es-ES"/>
      </w:rPr>
    </w:lvl>
    <w:lvl w:ilvl="4" w:tplc="B07AEC74">
      <w:numFmt w:val="bullet"/>
      <w:lvlText w:val="•"/>
      <w:lvlJc w:val="left"/>
      <w:pPr>
        <w:ind w:left="1832" w:hanging="98"/>
      </w:pPr>
      <w:rPr>
        <w:rFonts w:hint="default"/>
        <w:lang w:val="es-ES" w:eastAsia="es-ES" w:bidi="es-ES"/>
      </w:rPr>
    </w:lvl>
    <w:lvl w:ilvl="5" w:tplc="D9041736">
      <w:numFmt w:val="bullet"/>
      <w:lvlText w:val="•"/>
      <w:lvlJc w:val="left"/>
      <w:pPr>
        <w:ind w:left="2261" w:hanging="98"/>
      </w:pPr>
      <w:rPr>
        <w:rFonts w:hint="default"/>
        <w:lang w:val="es-ES" w:eastAsia="es-ES" w:bidi="es-ES"/>
      </w:rPr>
    </w:lvl>
    <w:lvl w:ilvl="6" w:tplc="CE925134">
      <w:numFmt w:val="bullet"/>
      <w:lvlText w:val="•"/>
      <w:lvlJc w:val="left"/>
      <w:pPr>
        <w:ind w:left="2689" w:hanging="98"/>
      </w:pPr>
      <w:rPr>
        <w:rFonts w:hint="default"/>
        <w:lang w:val="es-ES" w:eastAsia="es-ES" w:bidi="es-ES"/>
      </w:rPr>
    </w:lvl>
    <w:lvl w:ilvl="7" w:tplc="A0F8E362">
      <w:numFmt w:val="bullet"/>
      <w:lvlText w:val="•"/>
      <w:lvlJc w:val="left"/>
      <w:pPr>
        <w:ind w:left="3117" w:hanging="98"/>
      </w:pPr>
      <w:rPr>
        <w:rFonts w:hint="default"/>
        <w:lang w:val="es-ES" w:eastAsia="es-ES" w:bidi="es-ES"/>
      </w:rPr>
    </w:lvl>
    <w:lvl w:ilvl="8" w:tplc="E3E0AE84">
      <w:numFmt w:val="bullet"/>
      <w:lvlText w:val="•"/>
      <w:lvlJc w:val="left"/>
      <w:pPr>
        <w:ind w:left="3545" w:hanging="98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9CF"/>
    <w:rsid w:val="00497DA4"/>
    <w:rsid w:val="007173BF"/>
    <w:rsid w:val="00F9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1B48AD1-DBDD-4E31-939E-D517AF4B7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20"/>
      <w:ind w:left="20"/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uiPriority w:val="1"/>
    <w:qFormat/>
    <w:pPr>
      <w:spacing w:before="14"/>
      <w:ind w:left="20"/>
      <w:outlineLvl w:val="1"/>
    </w:pPr>
    <w:rPr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kmolina@satecs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molina@satecs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2020-09-07T20:52:00Z</dcterms:created>
  <dcterms:modified xsi:type="dcterms:W3CDTF">2020-09-07T20:52:00Z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