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0CF" w:rsidRDefault="00F320C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320CF" w:rsidRDefault="00F320CF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F320CF" w:rsidRDefault="00691827">
      <w:pPr>
        <w:pStyle w:val="berschrift1"/>
        <w:spacing w:before="54"/>
        <w:ind w:left="2060"/>
        <w:rPr>
          <w:b w:val="0"/>
          <w:bCs w:val="0"/>
        </w:rPr>
      </w:pPr>
      <w:r>
        <w:rPr>
          <w:spacing w:val="-1"/>
          <w:highlight w:val="yellow"/>
        </w:rPr>
        <w:t xml:space="preserve">Resolución </w:t>
      </w:r>
      <w:r>
        <w:rPr>
          <w:highlight w:val="yellow"/>
        </w:rPr>
        <w:t>de</w:t>
      </w:r>
      <w:r>
        <w:rPr>
          <w:spacing w:val="-1"/>
          <w:highlight w:val="yellow"/>
        </w:rPr>
        <w:t xml:space="preserve"> adjudicación</w:t>
      </w:r>
      <w:r>
        <w:rPr>
          <w:spacing w:val="4"/>
          <w:highlight w:val="yellow"/>
        </w:rPr>
        <w:t xml:space="preserve"> </w:t>
      </w:r>
      <w:r>
        <w:rPr>
          <w:spacing w:val="-1"/>
          <w:highlight w:val="yellow"/>
        </w:rPr>
        <w:t>N°000081-CCF-2021-CM</w:t>
      </w:r>
    </w:p>
    <w:p w:rsidR="00F320CF" w:rsidRDefault="00691827">
      <w:pPr>
        <w:pStyle w:val="Textkrper"/>
        <w:spacing w:before="41" w:line="276" w:lineRule="auto"/>
        <w:ind w:right="115"/>
        <w:jc w:val="both"/>
      </w:pP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Joaquín de</w:t>
      </w:r>
      <w:r>
        <w:t xml:space="preserve"> </w:t>
      </w:r>
      <w:r>
        <w:rPr>
          <w:spacing w:val="-1"/>
        </w:rPr>
        <w:t>Flores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Heredia,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ocho</w:t>
      </w:r>
      <w:r>
        <w:t xml:space="preserve"> </w:t>
      </w:r>
      <w:r>
        <w:rPr>
          <w:spacing w:val="-2"/>
        </w:rPr>
        <w:t>horas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cincuenta</w:t>
      </w:r>
      <w:r>
        <w:rPr>
          <w:spacing w:val="1"/>
        </w:rPr>
        <w:t xml:space="preserve"> </w:t>
      </w:r>
      <w:r>
        <w:rPr>
          <w:spacing w:val="-1"/>
        </w:rPr>
        <w:t>minutos</w:t>
      </w:r>
      <w: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  <w:highlight w:val="yellow"/>
        </w:rPr>
        <w:t>20</w:t>
      </w:r>
      <w:r>
        <w:rPr>
          <w:spacing w:val="2"/>
          <w:highlight w:val="yellow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  <w:highlight w:val="yellow"/>
        </w:rPr>
        <w:t>julio</w:t>
      </w:r>
      <w:r>
        <w:rPr>
          <w:spacing w:val="1"/>
          <w:highlight w:val="yellow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dos</w:t>
      </w:r>
      <w:r>
        <w:rPr>
          <w:spacing w:val="-2"/>
        </w:rPr>
        <w:t xml:space="preserve"> </w:t>
      </w:r>
      <w:r>
        <w:t>mil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veintiuno.</w:t>
      </w:r>
    </w:p>
    <w:p w:rsidR="00F320CF" w:rsidRDefault="00691827">
      <w:pPr>
        <w:pStyle w:val="Textkrper"/>
        <w:spacing w:before="139" w:line="276" w:lineRule="auto"/>
        <w:ind w:right="113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conformidad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 xml:space="preserve">lo </w:t>
      </w:r>
      <w:r>
        <w:rPr>
          <w:spacing w:val="-1"/>
        </w:rPr>
        <w:t>establecido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t>No. 2,</w:t>
      </w:r>
      <w:r>
        <w:rPr>
          <w:spacing w:val="2"/>
        </w:rPr>
        <w:t xml:space="preserve"> </w:t>
      </w:r>
      <w:r>
        <w:rPr>
          <w:spacing w:val="-1"/>
        </w:rPr>
        <w:t>inciso</w:t>
      </w:r>
      <w:r>
        <w:rPr>
          <w:spacing w:val="4"/>
        </w:rPr>
        <w:t xml:space="preserve"> </w:t>
      </w:r>
      <w:r>
        <w:rPr>
          <w:spacing w:val="-1"/>
        </w:rPr>
        <w:t>h)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27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2"/>
        </w:rPr>
        <w:t>Administrativa</w:t>
      </w:r>
      <w:r>
        <w:rPr>
          <w:spacing w:val="41"/>
        </w:rPr>
        <w:t xml:space="preserve"> </w:t>
      </w:r>
      <w:r>
        <w:rPr>
          <w:spacing w:val="-1"/>
        </w:rPr>
        <w:t>así</w:t>
      </w:r>
      <w:r>
        <w:rPr>
          <w:spacing w:val="40"/>
        </w:rPr>
        <w:t xml:space="preserve"> </w:t>
      </w:r>
      <w:r>
        <w:rPr>
          <w:spacing w:val="-1"/>
        </w:rPr>
        <w:t>como</w:t>
      </w:r>
      <w:r>
        <w:rPr>
          <w:spacing w:val="39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artículo</w:t>
      </w:r>
      <w:r>
        <w:rPr>
          <w:spacing w:val="42"/>
        </w:rPr>
        <w:t xml:space="preserve"> </w:t>
      </w:r>
      <w:r>
        <w:rPr>
          <w:spacing w:val="-2"/>
        </w:rPr>
        <w:t>Nº</w:t>
      </w:r>
      <w:r>
        <w:rPr>
          <w:spacing w:val="43"/>
        </w:rPr>
        <w:t xml:space="preserve"> </w:t>
      </w:r>
      <w:r>
        <w:t>86</w:t>
      </w:r>
      <w:r>
        <w:rPr>
          <w:spacing w:val="42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144,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2"/>
        </w:rPr>
        <w:t>Reglamento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2"/>
        </w:rPr>
        <w:t>Administrativa,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autorización</w:t>
      </w:r>
      <w:r>
        <w:rPr>
          <w:spacing w:val="35"/>
        </w:rPr>
        <w:t xml:space="preserve"> </w:t>
      </w:r>
      <w:r>
        <w:rPr>
          <w:spacing w:val="-2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adjudicar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2"/>
        </w:rPr>
        <w:t>contrataciones</w:t>
      </w:r>
      <w:r>
        <w:rPr>
          <w:spacing w:val="37"/>
        </w:rPr>
        <w:t xml:space="preserve"> </w:t>
      </w:r>
      <w:r>
        <w:rPr>
          <w:spacing w:val="-2"/>
        </w:rPr>
        <w:t>directas,</w:t>
      </w:r>
      <w:r>
        <w:rPr>
          <w:spacing w:val="34"/>
        </w:rPr>
        <w:t xml:space="preserve"> </w:t>
      </w:r>
      <w:r>
        <w:rPr>
          <w:spacing w:val="-2"/>
        </w:rPr>
        <w:t>otorgada</w:t>
      </w:r>
      <w:r>
        <w:rPr>
          <w:spacing w:val="36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Consejo</w:t>
      </w:r>
      <w:r>
        <w:rPr>
          <w:spacing w:val="36"/>
        </w:rPr>
        <w:t xml:space="preserve"> </w:t>
      </w:r>
      <w:r>
        <w:rPr>
          <w:spacing w:val="-1"/>
        </w:rPr>
        <w:t>Superior</w:t>
      </w:r>
      <w:r>
        <w:rPr>
          <w:spacing w:val="37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2"/>
        </w:rPr>
        <w:t>Departamento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Proveeduría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rPr>
          <w:spacing w:val="-2"/>
        </w:rPr>
        <w:t>Administraciones</w:t>
      </w:r>
      <w:r>
        <w:rPr>
          <w:spacing w:val="35"/>
        </w:rPr>
        <w:t xml:space="preserve"> </w:t>
      </w:r>
      <w:r>
        <w:rPr>
          <w:spacing w:val="-1"/>
        </w:rPr>
        <w:t>Regionales,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sesión</w:t>
      </w:r>
      <w:r>
        <w:rPr>
          <w:spacing w:val="27"/>
        </w:rPr>
        <w:t xml:space="preserve"> </w:t>
      </w:r>
      <w:r>
        <w:t>Nº</w:t>
      </w:r>
      <w:r>
        <w:rPr>
          <w:spacing w:val="27"/>
        </w:rPr>
        <w:t xml:space="preserve"> </w:t>
      </w:r>
      <w:r>
        <w:rPr>
          <w:spacing w:val="-1"/>
        </w:rPr>
        <w:t>23-05,</w:t>
      </w:r>
      <w:r>
        <w:rPr>
          <w:spacing w:val="29"/>
        </w:rPr>
        <w:t xml:space="preserve"> </w:t>
      </w:r>
      <w:r>
        <w:rPr>
          <w:spacing w:val="-2"/>
        </w:rPr>
        <w:t>con</w:t>
      </w:r>
      <w:r>
        <w:rPr>
          <w:spacing w:val="27"/>
        </w:rPr>
        <w:t xml:space="preserve"> </w:t>
      </w:r>
      <w:r>
        <w:rPr>
          <w:spacing w:val="-2"/>
        </w:rPr>
        <w:t>vista</w:t>
      </w:r>
      <w:r>
        <w:rPr>
          <w:spacing w:val="2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rPr>
          <w:spacing w:val="-2"/>
        </w:rPr>
        <w:t>antecedentes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2"/>
        </w:rPr>
        <w:t>constan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2"/>
        </w:rPr>
        <w:t>expediente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2"/>
        </w:rPr>
        <w:t>Compra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t>Menor</w:t>
      </w:r>
      <w:r>
        <w:rPr>
          <w:spacing w:val="-12"/>
        </w:rPr>
        <w:t xml:space="preserve"> </w:t>
      </w:r>
      <w:r>
        <w:rPr>
          <w:spacing w:val="-2"/>
        </w:rPr>
        <w:t>Nº</w:t>
      </w:r>
      <w:r>
        <w:rPr>
          <w:spacing w:val="-12"/>
        </w:rPr>
        <w:t xml:space="preserve"> </w:t>
      </w:r>
      <w:r>
        <w:rPr>
          <w:rFonts w:cs="Calibri"/>
          <w:b/>
          <w:bCs/>
          <w:spacing w:val="-1"/>
        </w:rPr>
        <w:t>2021CD-000078-CJCM</w:t>
      </w:r>
      <w:r>
        <w:rPr>
          <w:rFonts w:cs="Calibri"/>
          <w:b/>
          <w:bCs/>
          <w:spacing w:val="-14"/>
        </w:rPr>
        <w:t xml:space="preserve"> </w:t>
      </w:r>
      <w:r>
        <w:rPr>
          <w:rFonts w:cs="Calibri"/>
          <w:b/>
          <w:bCs/>
          <w:spacing w:val="-1"/>
        </w:rPr>
        <w:t>(Requisición</w:t>
      </w:r>
      <w:r>
        <w:rPr>
          <w:rFonts w:cs="Calibri"/>
          <w:b/>
          <w:bCs/>
          <w:spacing w:val="-11"/>
        </w:rPr>
        <w:t xml:space="preserve"> </w:t>
      </w:r>
      <w:r>
        <w:rPr>
          <w:rFonts w:cs="Calibri"/>
          <w:b/>
          <w:bCs/>
        </w:rPr>
        <w:t>N°</w:t>
      </w:r>
      <w:r>
        <w:rPr>
          <w:rFonts w:cs="Calibri"/>
          <w:b/>
          <w:bCs/>
          <w:spacing w:val="-16"/>
        </w:rPr>
        <w:t xml:space="preserve"> </w:t>
      </w:r>
      <w:r>
        <w:rPr>
          <w:rFonts w:cs="Calibri"/>
          <w:b/>
          <w:bCs/>
          <w:spacing w:val="-1"/>
        </w:rPr>
        <w:t>003648-SR-2021)</w:t>
      </w:r>
      <w:r>
        <w:rPr>
          <w:spacing w:val="-1"/>
        </w:rPr>
        <w:t>,</w:t>
      </w:r>
      <w:r>
        <w:rPr>
          <w:spacing w:val="-12"/>
        </w:rPr>
        <w:t xml:space="preserve"> </w:t>
      </w:r>
      <w:r>
        <w:rPr>
          <w:spacing w:val="-1"/>
        </w:rPr>
        <w:t>denominada:</w:t>
      </w:r>
      <w:r>
        <w:rPr>
          <w:spacing w:val="-12"/>
        </w:rPr>
        <w:t xml:space="preserve"> </w:t>
      </w:r>
      <w:r>
        <w:rPr>
          <w:rFonts w:cs="Calibri"/>
          <w:b/>
          <w:bCs/>
          <w:spacing w:val="-1"/>
        </w:rPr>
        <w:t>“</w:t>
      </w:r>
      <w:r>
        <w:rPr>
          <w:rFonts w:cs="Calibri"/>
          <w:b/>
          <w:bCs/>
          <w:spacing w:val="-1"/>
          <w:sz w:val="24"/>
          <w:szCs w:val="24"/>
        </w:rPr>
        <w:t>Consumible</w:t>
      </w:r>
      <w:r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24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repuesto</w:t>
      </w:r>
      <w:r>
        <w:rPr>
          <w:rFonts w:cs="Calibri"/>
          <w:b/>
          <w:bCs/>
          <w:spacing w:val="25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purificador</w:t>
      </w:r>
      <w:r>
        <w:rPr>
          <w:rFonts w:cs="Calibri"/>
          <w:b/>
          <w:bCs/>
          <w:spacing w:val="2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de</w:t>
      </w:r>
      <w:r>
        <w:rPr>
          <w:rFonts w:cs="Calibri"/>
          <w:b/>
          <w:bCs/>
          <w:spacing w:val="23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aire</w:t>
      </w:r>
      <w:r>
        <w:rPr>
          <w:rFonts w:cs="Calibri"/>
          <w:b/>
          <w:bCs/>
          <w:spacing w:val="-1"/>
        </w:rPr>
        <w:t>”</w:t>
      </w:r>
      <w:r>
        <w:rPr>
          <w:spacing w:val="-1"/>
        </w:rPr>
        <w:t>,</w:t>
      </w:r>
      <w:r>
        <w:rPr>
          <w:spacing w:val="23"/>
        </w:rPr>
        <w:t xml:space="preserve"> </w:t>
      </w:r>
      <w:r>
        <w:rPr>
          <w:spacing w:val="-1"/>
        </w:rPr>
        <w:t>según</w:t>
      </w:r>
      <w:r>
        <w:rPr>
          <w:spacing w:val="24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criterio</w:t>
      </w:r>
      <w:r>
        <w:rPr>
          <w:spacing w:val="26"/>
        </w:rPr>
        <w:t xml:space="preserve"> </w:t>
      </w:r>
      <w:r>
        <w:rPr>
          <w:spacing w:val="-2"/>
        </w:rPr>
        <w:t>técnico</w:t>
      </w:r>
      <w:r>
        <w:rPr>
          <w:spacing w:val="25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110-FIS-2021</w:t>
      </w:r>
      <w:r>
        <w:rPr>
          <w:rFonts w:cs="Calibri"/>
          <w:b/>
          <w:bCs/>
          <w:spacing w:val="35"/>
          <w:sz w:val="24"/>
          <w:szCs w:val="24"/>
        </w:rPr>
        <w:t xml:space="preserve"> </w:t>
      </w:r>
      <w:r>
        <w:rPr>
          <w:spacing w:val="-1"/>
        </w:rPr>
        <w:t>vertido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Vivian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Barnett</w:t>
      </w:r>
      <w:r>
        <w:rPr>
          <w:spacing w:val="-3"/>
        </w:rPr>
        <w:t xml:space="preserve"> </w:t>
      </w:r>
      <w:r>
        <w:rPr>
          <w:spacing w:val="-2"/>
        </w:rPr>
        <w:t>Ramírez,</w:t>
      </w:r>
      <w:r>
        <w:rPr>
          <w:spacing w:val="-5"/>
        </w:rPr>
        <w:t xml:space="preserve"> </w:t>
      </w:r>
      <w:r>
        <w:rPr>
          <w:spacing w:val="-2"/>
        </w:rPr>
        <w:t>Perita</w:t>
      </w:r>
      <w:r>
        <w:rPr>
          <w:spacing w:val="-4"/>
        </w:rPr>
        <w:t xml:space="preserve"> </w:t>
      </w:r>
      <w:r>
        <w:rPr>
          <w:spacing w:val="-1"/>
        </w:rPr>
        <w:t>Judicial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Sección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Pericias</w:t>
      </w:r>
      <w:r>
        <w:rPr>
          <w:spacing w:val="-4"/>
        </w:rPr>
        <w:t xml:space="preserve"> </w:t>
      </w:r>
      <w:r>
        <w:rPr>
          <w:spacing w:val="-1"/>
        </w:rPr>
        <w:t>Físicas,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2"/>
        </w:rPr>
        <w:t>visto</w:t>
      </w:r>
      <w:r>
        <w:rPr>
          <w:spacing w:val="-7"/>
        </w:rPr>
        <w:t xml:space="preserve"> </w:t>
      </w:r>
      <w:r>
        <w:rPr>
          <w:spacing w:val="-1"/>
        </w:rPr>
        <w:t>bueno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3"/>
        </w:rPr>
        <w:t>Master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Mauricio</w:t>
      </w:r>
      <w:r>
        <w:rPr>
          <w:spacing w:val="47"/>
        </w:rPr>
        <w:t xml:space="preserve"> </w:t>
      </w:r>
      <w:r>
        <w:rPr>
          <w:spacing w:val="-1"/>
        </w:rPr>
        <w:t>Chacón</w:t>
      </w:r>
      <w:r>
        <w:rPr>
          <w:spacing w:val="47"/>
        </w:rPr>
        <w:t xml:space="preserve"> </w:t>
      </w:r>
      <w:r>
        <w:rPr>
          <w:spacing w:val="-1"/>
        </w:rPr>
        <w:t>Hernández</w:t>
      </w:r>
      <w:r>
        <w:rPr>
          <w:spacing w:val="48"/>
        </w:rPr>
        <w:t xml:space="preserve"> </w:t>
      </w:r>
      <w:r>
        <w:rPr>
          <w:spacing w:val="-2"/>
        </w:rPr>
        <w:t>Jefe</w:t>
      </w:r>
      <w:r>
        <w:rPr>
          <w:spacing w:val="46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2"/>
        </w:rPr>
        <w:t>Departamento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Ciencias</w:t>
      </w:r>
      <w:r>
        <w:rPr>
          <w:spacing w:val="49"/>
        </w:rPr>
        <w:t xml:space="preserve"> </w:t>
      </w:r>
      <w:r>
        <w:rPr>
          <w:spacing w:val="-2"/>
        </w:rPr>
        <w:t>Forenses</w:t>
      </w:r>
      <w:r>
        <w:rPr>
          <w:spacing w:val="47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Jose</w:t>
      </w:r>
      <w:r>
        <w:rPr>
          <w:spacing w:val="46"/>
        </w:rPr>
        <w:t xml:space="preserve"> </w:t>
      </w:r>
      <w:r>
        <w:rPr>
          <w:spacing w:val="-2"/>
        </w:rPr>
        <w:t>Pablo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González</w:t>
      </w:r>
      <w:r>
        <w:rPr>
          <w:spacing w:val="2"/>
        </w:rPr>
        <w:t xml:space="preserve"> </w:t>
      </w:r>
      <w:r>
        <w:rPr>
          <w:spacing w:val="-1"/>
        </w:rPr>
        <w:t>Montiel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Administración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2"/>
        </w:rPr>
        <w:t>OIJ,</w:t>
      </w:r>
      <w:r>
        <w:rPr>
          <w:spacing w:val="3"/>
        </w:rPr>
        <w:t xml:space="preserve"> </w:t>
      </w:r>
      <w:r>
        <w:rPr>
          <w:spacing w:val="-2"/>
        </w:rPr>
        <w:t>mediante</w:t>
      </w:r>
      <w:r>
        <w:rPr>
          <w:spacing w:val="5"/>
        </w:rPr>
        <w:t xml:space="preserve"> </w:t>
      </w:r>
      <w:r>
        <w:rPr>
          <w:spacing w:val="-2"/>
        </w:rPr>
        <w:t>correo</w:t>
      </w:r>
      <w:r>
        <w:rPr>
          <w:spacing w:val="4"/>
        </w:rPr>
        <w:t xml:space="preserve"> </w:t>
      </w:r>
      <w:r>
        <w:rPr>
          <w:spacing w:val="-1"/>
        </w:rPr>
        <w:t>electrónico</w:t>
      </w:r>
      <w:r>
        <w:rPr>
          <w:spacing w:val="3"/>
        </w:rPr>
        <w:t xml:space="preserve"> </w:t>
      </w:r>
      <w:r>
        <w:rPr>
          <w:spacing w:val="-2"/>
        </w:rPr>
        <w:t>del</w:t>
      </w:r>
      <w:r>
        <w:rPr>
          <w:spacing w:val="8"/>
        </w:rPr>
        <w:t xml:space="preserve"> </w:t>
      </w:r>
      <w:r>
        <w:rPr>
          <w:rFonts w:cs="Calibri"/>
          <w:b/>
          <w:bCs/>
          <w:spacing w:val="-1"/>
          <w:highlight w:val="yellow"/>
        </w:rPr>
        <w:t>19-07-2021</w:t>
      </w:r>
      <w:r>
        <w:rPr>
          <w:rFonts w:cs="Calibri"/>
          <w:b/>
          <w:bCs/>
          <w:spacing w:val="7"/>
          <w:highlight w:val="yellow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concluye:</w:t>
      </w:r>
    </w:p>
    <w:p w:rsidR="00F320CF" w:rsidRDefault="00691827">
      <w:pPr>
        <w:pStyle w:val="berschrift1"/>
        <w:spacing w:line="279" w:lineRule="exact"/>
        <w:ind w:left="102"/>
        <w:jc w:val="both"/>
        <w:rPr>
          <w:b w:val="0"/>
          <w:bCs w:val="0"/>
        </w:rPr>
      </w:pPr>
      <w:r>
        <w:t>Análisis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Valoración:</w:t>
      </w:r>
    </w:p>
    <w:p w:rsidR="00F320CF" w:rsidRDefault="00691827">
      <w:pPr>
        <w:pStyle w:val="Textkrper"/>
        <w:spacing w:line="275" w:lineRule="auto"/>
        <w:ind w:right="111"/>
        <w:jc w:val="both"/>
      </w:pPr>
      <w:r>
        <w:rPr>
          <w:spacing w:val="-1"/>
        </w:rPr>
        <w:t>En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presente</w:t>
      </w:r>
      <w:r>
        <w:rPr>
          <w:spacing w:val="26"/>
        </w:rPr>
        <w:t xml:space="preserve"> </w:t>
      </w:r>
      <w:r>
        <w:rPr>
          <w:spacing w:val="-2"/>
        </w:rPr>
        <w:t>contratación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tiene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6"/>
        </w:rPr>
        <w:t xml:space="preserve"> </w:t>
      </w:r>
      <w:r>
        <w:rPr>
          <w:spacing w:val="-1"/>
        </w:rPr>
        <w:t>primer</w:t>
      </w:r>
      <w:r>
        <w:rPr>
          <w:spacing w:val="24"/>
        </w:rPr>
        <w:t xml:space="preserve"> </w:t>
      </w:r>
      <w:r>
        <w:rPr>
          <w:spacing w:val="-1"/>
        </w:rPr>
        <w:t>resultado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promoción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3"/>
        </w:rPr>
        <w:t>este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2"/>
        </w:rPr>
        <w:t>procedimiento,</w:t>
      </w:r>
      <w: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>participación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dos</w:t>
      </w:r>
      <w:r>
        <w:rPr>
          <w:spacing w:val="2"/>
        </w:rPr>
        <w:t xml:space="preserve"> </w:t>
      </w:r>
      <w:r>
        <w:rPr>
          <w:spacing w:val="-2"/>
        </w:rPr>
        <w:t>oferentes:</w:t>
      </w:r>
      <w:r>
        <w:t xml:space="preserve"> </w:t>
      </w:r>
      <w:r>
        <w:rPr>
          <w:spacing w:val="-2"/>
        </w:rPr>
        <w:t>oferta</w:t>
      </w:r>
      <w:r>
        <w:rPr>
          <w:spacing w:val="1"/>
        </w:rPr>
        <w:t xml:space="preserve"> </w:t>
      </w:r>
      <w:r>
        <w:t>N.º 1</w:t>
      </w:r>
      <w:r>
        <w:rPr>
          <w:spacing w:val="1"/>
        </w:rPr>
        <w:t xml:space="preserve"> </w:t>
      </w:r>
      <w:r>
        <w:rPr>
          <w:spacing w:val="-1"/>
        </w:rPr>
        <w:t>Purificadores</w:t>
      </w:r>
      <w:r>
        <w:rPr>
          <w:spacing w:val="1"/>
        </w:rPr>
        <w:t xml:space="preserve"> </w:t>
      </w:r>
      <w:r>
        <w:rPr>
          <w:spacing w:val="-1"/>
        </w:rPr>
        <w:t>Ambientales</w:t>
      </w:r>
      <w:r>
        <w:rPr>
          <w:spacing w:val="4"/>
        </w:rPr>
        <w:t xml:space="preserve"> </w:t>
      </w:r>
      <w:r>
        <w:rPr>
          <w:spacing w:val="-2"/>
        </w:rPr>
        <w:t>M&amp;M</w:t>
      </w:r>
      <w:r>
        <w:rPr>
          <w:rFonts w:ascii="Times New Roman" w:hAnsi="Times New Roman"/>
          <w:spacing w:val="69"/>
        </w:rPr>
        <w:t xml:space="preserve"> </w:t>
      </w:r>
      <w:r>
        <w:t>S.A.,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2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rPr>
          <w:spacing w:val="-1"/>
        </w:rPr>
        <w:t xml:space="preserve">3-101-024094 </w:t>
      </w:r>
      <w:r>
        <w:t>y</w:t>
      </w:r>
      <w:r>
        <w:rPr>
          <w:spacing w:val="-4"/>
        </w:rPr>
        <w:t xml:space="preserve"> </w:t>
      </w:r>
      <w:r>
        <w:rPr>
          <w:spacing w:val="-3"/>
        </w:rPr>
        <w:t>oferta</w:t>
      </w:r>
      <w:r>
        <w:rPr>
          <w:spacing w:val="-2"/>
        </w:rPr>
        <w:t xml:space="preserve"> </w:t>
      </w:r>
      <w:r>
        <w:t>N.º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G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Grupo Asesor</w:t>
      </w:r>
      <w:r>
        <w:rPr>
          <w:spacing w:val="-2"/>
        </w:rPr>
        <w:t xml:space="preserve"> </w:t>
      </w:r>
      <w:r>
        <w:rPr>
          <w:spacing w:val="-1"/>
        </w:rPr>
        <w:t>S.A.,</w:t>
      </w:r>
      <w:r>
        <w:rPr>
          <w:spacing w:val="-2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jurídica</w:t>
      </w:r>
      <w:r>
        <w:rPr>
          <w:spacing w:val="-2"/>
        </w:rPr>
        <w:t xml:space="preserve"> </w:t>
      </w:r>
      <w:r>
        <w:t>3-101-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576808.</w:t>
      </w:r>
    </w:p>
    <w:p w:rsidR="00F320CF" w:rsidRDefault="00691827">
      <w:pPr>
        <w:pStyle w:val="Textkrper"/>
        <w:spacing w:before="1" w:line="276" w:lineRule="auto"/>
        <w:ind w:right="116"/>
        <w:jc w:val="both"/>
      </w:pP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virtud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3"/>
        </w:rPr>
        <w:t>anterior,</w:t>
      </w:r>
      <w:r>
        <w:rPr>
          <w:spacing w:val="41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procedió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verificación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cumplimiento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pago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obligaciones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Seguro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rPr>
          <w:spacing w:val="11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2"/>
        </w:rPr>
        <w:t>Tributarias,</w:t>
      </w:r>
      <w:r>
        <w:rPr>
          <w:spacing w:val="12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3"/>
        </w:rPr>
        <w:t>través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direcciones</w:t>
      </w:r>
      <w:r>
        <w:rPr>
          <w:spacing w:val="14"/>
        </w:rPr>
        <w:t xml:space="preserve"> </w:t>
      </w:r>
      <w:r>
        <w:rPr>
          <w:spacing w:val="-2"/>
        </w:rPr>
        <w:t>web</w:t>
      </w:r>
      <w:r>
        <w:rPr>
          <w:spacing w:val="11"/>
        </w:rPr>
        <w:t xml:space="preserve"> </w:t>
      </w:r>
      <w:r>
        <w:rPr>
          <w:spacing w:val="-1"/>
        </w:rPr>
        <w:t>autorizadas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Caja</w:t>
      </w:r>
      <w:r>
        <w:rPr>
          <w:spacing w:val="-7"/>
        </w:rPr>
        <w:t xml:space="preserve"> </w:t>
      </w:r>
      <w:r>
        <w:rPr>
          <w:spacing w:val="-2"/>
        </w:rPr>
        <w:t>Costarricense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Seguro</w:t>
      </w:r>
      <w:r>
        <w:rPr>
          <w:spacing w:val="-6"/>
        </w:rPr>
        <w:t xml:space="preserve"> </w:t>
      </w:r>
      <w:r>
        <w:rPr>
          <w:spacing w:val="-1"/>
        </w:rPr>
        <w:t>Social</w:t>
      </w:r>
      <w:r>
        <w:rPr>
          <w:spacing w:val="-10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Ministerio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Hacienda;</w:t>
      </w:r>
      <w:r>
        <w:rPr>
          <w:spacing w:val="-7"/>
        </w:rPr>
        <w:t xml:space="preserve"> </w:t>
      </w:r>
      <w:r>
        <w:rPr>
          <w:spacing w:val="-2"/>
        </w:rPr>
        <w:t>conforme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consultas</w:t>
      </w:r>
      <w:r>
        <w:rPr>
          <w:spacing w:val="-5"/>
        </w:rPr>
        <w:t xml:space="preserve"> </w:t>
      </w:r>
      <w:r>
        <w:rPr>
          <w:spacing w:val="-1"/>
        </w:rPr>
        <w:t>visibles</w:t>
      </w:r>
      <w:r>
        <w:rPr>
          <w:spacing w:val="-8"/>
        </w:rPr>
        <w:t xml:space="preserve"> </w:t>
      </w:r>
      <w:r>
        <w:t>en</w:t>
      </w:r>
      <w:r>
        <w:rPr>
          <w:rFonts w:ascii="Times New Roman" w:hAnsi="Times New Roman"/>
          <w:spacing w:val="7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expediente</w:t>
      </w:r>
      <w:r>
        <w:rPr>
          <w:spacing w:val="7"/>
        </w:rPr>
        <w:t xml:space="preserve"> </w:t>
      </w:r>
      <w:r>
        <w:rPr>
          <w:spacing w:val="-2"/>
        </w:rPr>
        <w:t>electrónico,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rPr>
          <w:b/>
          <w:highlight w:val="yellow"/>
        </w:rPr>
        <w:t>07</w:t>
      </w:r>
      <w:r>
        <w:rPr>
          <w:b/>
          <w:spacing w:val="6"/>
          <w:highlight w:val="yellow"/>
        </w:rPr>
        <w:t xml:space="preserve"> </w:t>
      </w:r>
      <w:r>
        <w:rPr>
          <w:b/>
          <w:highlight w:val="yellow"/>
        </w:rPr>
        <w:t>de</w:t>
      </w:r>
      <w:r>
        <w:rPr>
          <w:b/>
          <w:spacing w:val="6"/>
          <w:highlight w:val="yellow"/>
        </w:rPr>
        <w:t xml:space="preserve"> </w:t>
      </w:r>
      <w:r>
        <w:rPr>
          <w:b/>
          <w:spacing w:val="-1"/>
          <w:highlight w:val="yellow"/>
        </w:rPr>
        <w:t>julio</w:t>
      </w:r>
      <w:r>
        <w:rPr>
          <w:b/>
          <w:spacing w:val="8"/>
          <w:highlight w:val="yellow"/>
        </w:rPr>
        <w:t xml:space="preserve"> </w:t>
      </w:r>
      <w:r>
        <w:rPr>
          <w:b/>
          <w:highlight w:val="yellow"/>
        </w:rPr>
        <w:t>del</w:t>
      </w:r>
      <w:r>
        <w:rPr>
          <w:b/>
          <w:spacing w:val="8"/>
          <w:highlight w:val="yellow"/>
        </w:rPr>
        <w:t xml:space="preserve"> </w:t>
      </w:r>
      <w:r>
        <w:rPr>
          <w:b/>
          <w:spacing w:val="-1"/>
          <w:highlight w:val="yellow"/>
        </w:rPr>
        <w:t>2021</w:t>
      </w:r>
      <w:r>
        <w:rPr>
          <w:b/>
          <w:spacing w:val="11"/>
          <w:highlight w:val="yellow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3"/>
        </w:rPr>
        <w:t>oferentes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2"/>
        </w:rPr>
        <w:t>encontraban</w:t>
      </w:r>
      <w:r>
        <w:rPr>
          <w:spacing w:val="8"/>
        </w:rPr>
        <w:t xml:space="preserve"> </w:t>
      </w:r>
      <w:r>
        <w:t>al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día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CCSS,</w:t>
      </w:r>
      <w:r>
        <w:rPr>
          <w:spacing w:val="36"/>
        </w:rPr>
        <w:t xml:space="preserve"> </w:t>
      </w:r>
      <w:r>
        <w:rPr>
          <w:spacing w:val="-2"/>
        </w:rPr>
        <w:t>FODESAF</w:t>
      </w:r>
      <w:r>
        <w:rPr>
          <w:spacing w:val="38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Situación</w:t>
      </w:r>
      <w:r>
        <w:rPr>
          <w:spacing w:val="38"/>
        </w:rPr>
        <w:t xml:space="preserve"> </w:t>
      </w:r>
      <w:r>
        <w:rPr>
          <w:spacing w:val="-3"/>
        </w:rPr>
        <w:t>Tributaria</w:t>
      </w:r>
      <w:r>
        <w:rPr>
          <w:spacing w:val="36"/>
        </w:rPr>
        <w:t xml:space="preserve"> </w:t>
      </w:r>
      <w:r>
        <w:rPr>
          <w:spacing w:val="-2"/>
        </w:rPr>
        <w:t>con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Ministerio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Hacienda,</w:t>
      </w:r>
      <w:r>
        <w:rPr>
          <w:spacing w:val="39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rPr>
          <w:spacing w:val="-2"/>
        </w:rPr>
        <w:t>lo</w:t>
      </w:r>
      <w:r>
        <w:rPr>
          <w:spacing w:val="39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cumplen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2"/>
        </w:rPr>
        <w:t>lo establecido</w:t>
      </w:r>
      <w:r>
        <w:rPr>
          <w:spacing w:val="-1"/>
        </w:rPr>
        <w:t xml:space="preserve"> </w:t>
      </w:r>
      <w:r>
        <w:rPr>
          <w:spacing w:val="-2"/>
        </w:rPr>
        <w:t>con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4"/>
        </w:rPr>
        <w:t xml:space="preserve"> </w:t>
      </w:r>
      <w:r>
        <w:rPr>
          <w:spacing w:val="-1"/>
        </w:rPr>
        <w:t>74 bis</w:t>
      </w:r>
      <w:r>
        <w:rPr>
          <w:spacing w:val="-4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2"/>
        </w:rPr>
        <w:t>Orgánica</w:t>
      </w:r>
      <w:r>
        <w:rPr>
          <w:spacing w:val="-5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CCSS,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el</w:t>
      </w:r>
      <w:r>
        <w:rPr>
          <w:spacing w:val="-1"/>
        </w:rPr>
        <w:t xml:space="preserve"> artículo</w:t>
      </w:r>
      <w:r>
        <w:rPr>
          <w:spacing w:val="-4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t>5602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rPr>
          <w:spacing w:val="-1"/>
        </w:rPr>
        <w:t>65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2"/>
        </w:rP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2"/>
        </w:rPr>
        <w:t>Administrativa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2"/>
        </w:rPr>
        <w:t>estar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día</w:t>
      </w:r>
      <w:r>
        <w:rPr>
          <w:spacing w:val="5"/>
        </w:rPr>
        <w:t xml:space="preserve"> </w:t>
      </w:r>
      <w:r>
        <w:rPr>
          <w:spacing w:val="-2"/>
        </w:rPr>
        <w:t>con</w:t>
      </w:r>
      <w:r>
        <w:rPr>
          <w:rFonts w:ascii="Times New Roman" w:hAnsi="Times New Roman"/>
          <w:spacing w:val="57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2"/>
        </w:rPr>
        <w:t>impuestos</w:t>
      </w:r>
      <w:r>
        <w:rPr>
          <w:spacing w:val="16"/>
        </w:rPr>
        <w:t xml:space="preserve"> </w:t>
      </w:r>
      <w:r>
        <w:rPr>
          <w:spacing w:val="-1"/>
        </w:rPr>
        <w:t>nacionales.</w:t>
      </w:r>
      <w:r>
        <w:rPr>
          <w:spacing w:val="27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excepción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2"/>
        </w:rPr>
        <w:t>oferta</w:t>
      </w:r>
      <w:r>
        <w:rPr>
          <w:spacing w:val="12"/>
        </w:rPr>
        <w:t xml:space="preserve"> </w:t>
      </w:r>
      <w:r>
        <w:t>N.º</w:t>
      </w:r>
      <w:r>
        <w:rPr>
          <w:spacing w:val="15"/>
        </w:rPr>
        <w:t xml:space="preserve"> </w:t>
      </w:r>
      <w:r>
        <w:t>1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Purificadores</w:t>
      </w:r>
      <w:r>
        <w:rPr>
          <w:spacing w:val="12"/>
        </w:rPr>
        <w:t xml:space="preserve"> </w:t>
      </w:r>
      <w:r>
        <w:rPr>
          <w:spacing w:val="-1"/>
        </w:rPr>
        <w:t>Ambientales</w:t>
      </w:r>
      <w:r>
        <w:rPr>
          <w:spacing w:val="16"/>
        </w:rPr>
        <w:t xml:space="preserve"> </w:t>
      </w:r>
      <w:r>
        <w:rPr>
          <w:spacing w:val="-1"/>
        </w:rPr>
        <w:t>M&amp;M</w:t>
      </w:r>
      <w:r>
        <w:rPr>
          <w:rFonts w:ascii="Times New Roman" w:hAnsi="Times New Roman"/>
          <w:spacing w:val="59"/>
        </w:rPr>
        <w:t xml:space="preserve"> </w:t>
      </w:r>
      <w:r>
        <w:t>S.A.,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cual</w:t>
      </w:r>
      <w:r>
        <w:rPr>
          <w:spacing w:val="-5"/>
        </w:rPr>
        <w:t xml:space="preserve"> </w:t>
      </w:r>
      <w:r>
        <w:rPr>
          <w:spacing w:val="-2"/>
        </w:rPr>
        <w:t>resultó</w:t>
      </w:r>
      <w:r>
        <w:rPr>
          <w:spacing w:val="-1"/>
        </w:rPr>
        <w:t xml:space="preserve"> omisa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situación</w:t>
      </w:r>
      <w:r>
        <w:rPr>
          <w:spacing w:val="-3"/>
        </w:rPr>
        <w:t xml:space="preserve"> </w:t>
      </w:r>
      <w:r>
        <w:rPr>
          <w:spacing w:val="-1"/>
        </w:rPr>
        <w:t>tributaria,</w:t>
      </w:r>
      <w:r>
        <w:rPr>
          <w:spacing w:val="-5"/>
        </w:rPr>
        <w:t xml:space="preserve"> </w:t>
      </w:r>
      <w:r>
        <w:rPr>
          <w:spacing w:val="-1"/>
        </w:rPr>
        <w:t xml:space="preserve">por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procedió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cursar</w:t>
      </w:r>
      <w:r>
        <w:rPr>
          <w:spacing w:val="-1"/>
        </w:rPr>
        <w:t xml:space="preserve"> </w:t>
      </w:r>
      <w:r>
        <w:rPr>
          <w:spacing w:val="-2"/>
        </w:rPr>
        <w:t>prevención</w:t>
      </w:r>
      <w:r>
        <w:rPr>
          <w:rFonts w:ascii="Times New Roman" w:hAnsi="Times New Roman"/>
          <w:spacing w:val="9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 xml:space="preserve">fecha </w:t>
      </w:r>
      <w:r>
        <w:rPr>
          <w:b/>
        </w:rPr>
        <w:t>07</w:t>
      </w:r>
      <w:r>
        <w:rPr>
          <w:b/>
          <w:spacing w:val="-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julio de</w:t>
      </w:r>
      <w:r>
        <w:rPr>
          <w:spacing w:val="-2"/>
        </w:rPr>
        <w:t xml:space="preserve"> </w:t>
      </w:r>
      <w:r>
        <w:rPr>
          <w:spacing w:val="-1"/>
        </w:rPr>
        <w:t xml:space="preserve">2021, </w:t>
      </w:r>
      <w:r>
        <w:rPr>
          <w:spacing w:val="-1"/>
        </w:rPr>
        <w:t>subsanando</w:t>
      </w:r>
      <w:r>
        <w:t xml:space="preserve"> el</w:t>
      </w:r>
      <w:r>
        <w:rPr>
          <w:spacing w:val="-1"/>
        </w:rPr>
        <w:t xml:space="preserve"> </w:t>
      </w:r>
      <w:r>
        <w:rPr>
          <w:spacing w:val="-2"/>
        </w:rPr>
        <w:t>proveedor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tiempo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forma</w:t>
      </w:r>
      <w:r>
        <w:rPr>
          <w:spacing w:val="-3"/>
        </w:rPr>
        <w:t xml:space="preserve"> </w:t>
      </w:r>
      <w:r>
        <w:rPr>
          <w:spacing w:val="-2"/>
        </w:rPr>
        <w:t>presentando</w:t>
      </w:r>
      <w:r>
        <w:rPr>
          <w:spacing w:val="-1"/>
        </w:rPr>
        <w:t xml:space="preserve"> recibos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pago.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2"/>
        </w:rPr>
        <w:t>fecha</w:t>
      </w:r>
      <w:r>
        <w:rPr>
          <w:spacing w:val="22"/>
        </w:rPr>
        <w:t xml:space="preserve"> </w:t>
      </w:r>
      <w:r>
        <w:rPr>
          <w:spacing w:val="-1"/>
        </w:rPr>
        <w:t>19-07-2021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2"/>
        </w:rPr>
        <w:t>realiza</w:t>
      </w:r>
      <w:r>
        <w:rPr>
          <w:spacing w:val="25"/>
        </w:rPr>
        <w:t xml:space="preserve"> </w:t>
      </w:r>
      <w:r>
        <w:rPr>
          <w:spacing w:val="-2"/>
        </w:rPr>
        <w:t>nueva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2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página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2"/>
        </w:rPr>
        <w:t>Tributación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corroborando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3"/>
        </w:rPr>
        <w:t>oferente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día.</w:t>
      </w:r>
    </w:p>
    <w:p w:rsidR="00F320CF" w:rsidRDefault="00691827">
      <w:pPr>
        <w:pStyle w:val="Textkrper"/>
        <w:spacing w:before="0" w:line="276" w:lineRule="auto"/>
        <w:ind w:right="118"/>
        <w:jc w:val="both"/>
      </w:pPr>
      <w:r>
        <w:rPr>
          <w:spacing w:val="-1"/>
        </w:rPr>
        <w:t>Dado</w:t>
      </w:r>
      <w:r>
        <w:rPr>
          <w:spacing w:val="10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todos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3"/>
        </w:rPr>
        <w:t>oferentes</w:t>
      </w:r>
      <w:r>
        <w:rPr>
          <w:spacing w:val="9"/>
        </w:rPr>
        <w:t xml:space="preserve"> </w:t>
      </w:r>
      <w:r>
        <w:rPr>
          <w:spacing w:val="-1"/>
        </w:rPr>
        <w:t>cumplen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2"/>
        </w:rPr>
        <w:t>lo</w:t>
      </w:r>
      <w:r>
        <w:rPr>
          <w:spacing w:val="8"/>
        </w:rPr>
        <w:t xml:space="preserve"> </w:t>
      </w:r>
      <w:r>
        <w:rPr>
          <w:spacing w:val="-2"/>
        </w:rPr>
        <w:t>establecido</w:t>
      </w:r>
      <w:r>
        <w:rPr>
          <w:spacing w:val="11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art.</w:t>
      </w:r>
      <w:r>
        <w:rPr>
          <w:spacing w:val="8"/>
        </w:rPr>
        <w:t xml:space="preserve"> </w:t>
      </w:r>
      <w:r>
        <w:rPr>
          <w:spacing w:val="-1"/>
        </w:rPr>
        <w:t>74</w:t>
      </w:r>
      <w:r>
        <w:rPr>
          <w:spacing w:val="11"/>
        </w:rPr>
        <w:t xml:space="preserve"> </w:t>
      </w:r>
      <w:r>
        <w:rPr>
          <w:spacing w:val="-2"/>
        </w:rPr>
        <w:t>bis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2"/>
        </w:rPr>
        <w:t>Organica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2"/>
        </w:rPr>
        <w:t xml:space="preserve"> </w:t>
      </w:r>
      <w:r>
        <w:rPr>
          <w:spacing w:val="-2"/>
        </w:rPr>
        <w:t>CCSS,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art.</w:t>
      </w:r>
      <w:r>
        <w:rPr>
          <w:spacing w:val="1"/>
        </w:rPr>
        <w:t xml:space="preserve"> </w:t>
      </w:r>
      <w:r>
        <w:rPr>
          <w:spacing w:val="-1"/>
        </w:rPr>
        <w:t>22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2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5602</w:t>
      </w:r>
      <w:r>
        <w:rPr>
          <w:spacing w:val="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art. 65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Contratación</w:t>
      </w:r>
      <w:r>
        <w:rPr>
          <w:spacing w:val="-4"/>
        </w:rPr>
        <w:t xml:space="preserve"> </w:t>
      </w:r>
      <w:r>
        <w:rPr>
          <w:spacing w:val="-2"/>
        </w:rPr>
        <w:t>Administrativa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estar</w:t>
      </w:r>
      <w:r>
        <w:rPr>
          <w:spacing w:val="2"/>
        </w:rPr>
        <w:t xml:space="preserve"> </w:t>
      </w:r>
      <w:r>
        <w:t>al</w:t>
      </w:r>
      <w:r>
        <w:rPr>
          <w:spacing w:val="-1"/>
        </w:rPr>
        <w:t xml:space="preserve"> día</w:t>
      </w:r>
      <w:r>
        <w:rPr>
          <w:spacing w:val="-2"/>
        </w:rPr>
        <w:t xml:space="preserve"> </w:t>
      </w:r>
      <w:r>
        <w:rPr>
          <w:spacing w:val="-1"/>
        </w:rPr>
        <w:t>con los</w:t>
      </w:r>
      <w:r>
        <w:rPr>
          <w:spacing w:val="1"/>
        </w:rPr>
        <w:t xml:space="preserve"> </w:t>
      </w:r>
      <w:r>
        <w:rPr>
          <w:spacing w:val="-1"/>
        </w:rPr>
        <w:t>impuestos</w:t>
      </w:r>
      <w:r>
        <w:rPr>
          <w:spacing w:val="-2"/>
        </w:rPr>
        <w:t xml:space="preserve"> </w:t>
      </w:r>
      <w:r>
        <w:rPr>
          <w:spacing w:val="-1"/>
        </w:rPr>
        <w:t>nacionales.</w:t>
      </w:r>
    </w:p>
    <w:p w:rsidR="00F320CF" w:rsidRDefault="00F320CF">
      <w:pPr>
        <w:spacing w:line="276" w:lineRule="auto"/>
        <w:jc w:val="both"/>
        <w:sectPr w:rsidR="00F320CF">
          <w:headerReference w:type="default" r:id="rId7"/>
          <w:footerReference w:type="default" r:id="rId8"/>
          <w:type w:val="continuous"/>
          <w:pgSz w:w="12240" w:h="15840"/>
          <w:pgMar w:top="1840" w:right="1580" w:bottom="940" w:left="1600" w:header="995" w:footer="752" w:gutter="0"/>
          <w:pgNumType w:start="1"/>
          <w:cols w:space="720"/>
        </w:sectPr>
      </w:pPr>
    </w:p>
    <w:p w:rsidR="00F320CF" w:rsidRDefault="00F320CF">
      <w:pPr>
        <w:rPr>
          <w:rFonts w:ascii="Calibri" w:eastAsia="Calibri" w:hAnsi="Calibri" w:cs="Calibri"/>
          <w:sz w:val="20"/>
          <w:szCs w:val="20"/>
        </w:rPr>
      </w:pPr>
    </w:p>
    <w:p w:rsidR="00F320CF" w:rsidRDefault="00F320CF">
      <w:pPr>
        <w:spacing w:before="11"/>
        <w:rPr>
          <w:rFonts w:ascii="Calibri" w:eastAsia="Calibri" w:hAnsi="Calibri" w:cs="Calibri"/>
          <w:sz w:val="23"/>
          <w:szCs w:val="23"/>
        </w:rPr>
      </w:pPr>
    </w:p>
    <w:p w:rsidR="00F320CF" w:rsidRDefault="00691827">
      <w:pPr>
        <w:pStyle w:val="Textkrper"/>
        <w:spacing w:before="54" w:line="276" w:lineRule="auto"/>
        <w:ind w:right="120"/>
        <w:jc w:val="both"/>
      </w:pP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este apartado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procederá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análisis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 xml:space="preserve">criterio </w:t>
      </w:r>
      <w:r>
        <w:rPr>
          <w:spacing w:val="-2"/>
        </w:rPr>
        <w:t>técnico</w:t>
      </w:r>
      <w:r>
        <w:rPr>
          <w:spacing w:val="-4"/>
        </w:rPr>
        <w:t xml:space="preserve"> </w:t>
      </w:r>
      <w:r>
        <w:rPr>
          <w:spacing w:val="-1"/>
        </w:rPr>
        <w:t>realizado por</w:t>
      </w:r>
      <w:r>
        <w:rPr>
          <w:spacing w:val="-2"/>
        </w:rPr>
        <w:t xml:space="preserve"> la </w:t>
      </w:r>
      <w:r>
        <w:rPr>
          <w:spacing w:val="-1"/>
        </w:rPr>
        <w:t>Sección</w:t>
      </w:r>
      <w:r>
        <w:rPr>
          <w:spacing w:val="-4"/>
        </w:rPr>
        <w:t xml:space="preserve"> </w:t>
      </w:r>
      <w:r>
        <w:rPr>
          <w:spacing w:val="-1"/>
        </w:rPr>
        <w:t>Pericias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Físicas,</w:t>
      </w:r>
      <w:r>
        <w:rPr>
          <w:spacing w:val="28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1"/>
        </w:rPr>
        <w:t>participaron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3"/>
        </w:rPr>
        <w:t>esta</w:t>
      </w:r>
      <w:r>
        <w:rPr>
          <w:spacing w:val="28"/>
        </w:rPr>
        <w:t xml:space="preserve"> </w:t>
      </w:r>
      <w:r>
        <w:rPr>
          <w:spacing w:val="-2"/>
        </w:rPr>
        <w:t>contratación,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donde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desprende</w:t>
      </w:r>
      <w:r>
        <w:rPr>
          <w:spacing w:val="29"/>
        </w:rPr>
        <w:t xml:space="preserve"> </w:t>
      </w:r>
      <w:r>
        <w:t>lo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siguiente:</w:t>
      </w:r>
    </w:p>
    <w:p w:rsidR="00F320CF" w:rsidRDefault="00691827">
      <w:pPr>
        <w:pStyle w:val="berschrift1"/>
        <w:spacing w:line="279" w:lineRule="exact"/>
        <w:ind w:left="102"/>
        <w:jc w:val="both"/>
        <w:rPr>
          <w:b w:val="0"/>
          <w:bCs w:val="0"/>
        </w:rPr>
      </w:pPr>
      <w:r>
        <w:rPr>
          <w:spacing w:val="-3"/>
        </w:rPr>
        <w:t>Oferta</w:t>
      </w:r>
      <w:r>
        <w:rPr>
          <w:spacing w:val="-1"/>
        </w:rPr>
        <w:t xml:space="preserve"> </w:t>
      </w:r>
      <w:r>
        <w:t xml:space="preserve">N° 1  </w:t>
      </w:r>
      <w:r>
        <w:rPr>
          <w:spacing w:val="3"/>
        </w:rPr>
        <w:t xml:space="preserve"> </w:t>
      </w:r>
      <w:r>
        <w:rPr>
          <w:spacing w:val="-2"/>
        </w:rPr>
        <w:t>Purificadores</w:t>
      </w:r>
      <w:r>
        <w:t xml:space="preserve"> </w:t>
      </w:r>
      <w:r>
        <w:rPr>
          <w:spacing w:val="-1"/>
        </w:rPr>
        <w:t>Ambientales M&amp;M</w:t>
      </w:r>
      <w:r>
        <w:rPr>
          <w:spacing w:val="1"/>
        </w:rPr>
        <w:t xml:space="preserve"> </w:t>
      </w:r>
      <w:r>
        <w:t>S.A.</w:t>
      </w:r>
    </w:p>
    <w:p w:rsidR="00F320CF" w:rsidRDefault="00691827">
      <w:pPr>
        <w:pStyle w:val="Textkrper"/>
        <w:spacing w:line="276" w:lineRule="auto"/>
        <w:ind w:right="117"/>
        <w:jc w:val="both"/>
      </w:pPr>
      <w:r>
        <w:rPr>
          <w:spacing w:val="-1"/>
        </w:rPr>
        <w:t>Según</w:t>
      </w:r>
      <w:r>
        <w:rPr>
          <w:spacing w:val="-11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rPr>
          <w:spacing w:val="-2"/>
        </w:rPr>
        <w:t>manifestado</w:t>
      </w:r>
      <w:r>
        <w:rPr>
          <w:spacing w:val="-10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2"/>
        </w:rPr>
        <w:t>informe</w:t>
      </w:r>
      <w:r>
        <w:rPr>
          <w:spacing w:val="-11"/>
        </w:rPr>
        <w:t xml:space="preserve"> </w:t>
      </w:r>
      <w:r>
        <w:rPr>
          <w:spacing w:val="-2"/>
        </w:rPr>
        <w:t>técnico,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3"/>
        </w:rPr>
        <w:t>oferente</w:t>
      </w:r>
      <w:r>
        <w:rPr>
          <w:spacing w:val="-8"/>
        </w:rPr>
        <w:t xml:space="preserve"> </w:t>
      </w:r>
      <w:r>
        <w:rPr>
          <w:spacing w:val="-1"/>
        </w:rPr>
        <w:t>cumple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1"/>
        </w:rPr>
        <w:t>especificaciones</w:t>
      </w:r>
      <w:r>
        <w:rPr>
          <w:spacing w:val="-8"/>
        </w:rPr>
        <w:t xml:space="preserve"> </w:t>
      </w:r>
      <w:r>
        <w:rPr>
          <w:spacing w:val="-1"/>
        </w:rPr>
        <w:t>técnicas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solicitadas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2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admisibilidad.</w:t>
      </w:r>
      <w:r>
        <w:rPr>
          <w:spacing w:val="10"/>
        </w:rPr>
        <w:t xml:space="preserve"> </w:t>
      </w:r>
      <w:r>
        <w:rPr>
          <w:spacing w:val="-1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rPr>
          <w:spacing w:val="-2"/>
        </w:rPr>
        <w:t>precio,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considera</w:t>
      </w:r>
      <w:r>
        <w:rPr>
          <w:spacing w:val="9"/>
        </w:rPr>
        <w:t xml:space="preserve"> </w:t>
      </w:r>
      <w:r>
        <w:rPr>
          <w:spacing w:val="-2"/>
        </w:rPr>
        <w:t>razonable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acuerdo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2"/>
        </w:rPr>
        <w:t>montos</w:t>
      </w:r>
      <w:r>
        <w:rPr>
          <w:spacing w:val="22"/>
        </w:rPr>
        <w:t xml:space="preserve"> </w:t>
      </w:r>
      <w:r>
        <w:rPr>
          <w:spacing w:val="-1"/>
        </w:rPr>
        <w:t>estimados</w:t>
      </w:r>
      <w:r>
        <w:rPr>
          <w:spacing w:val="23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estudio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mercado,</w:t>
      </w:r>
      <w:r>
        <w:rPr>
          <w:spacing w:val="21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rPr>
          <w:spacing w:val="-2"/>
        </w:rPr>
        <w:t>precio</w:t>
      </w:r>
      <w:r>
        <w:rPr>
          <w:spacing w:val="22"/>
        </w:rPr>
        <w:t xml:space="preserve"> </w:t>
      </w:r>
      <w:r>
        <w:rPr>
          <w:spacing w:val="-2"/>
        </w:rPr>
        <w:t>promedio</w:t>
      </w:r>
      <w:r>
        <w:rPr>
          <w:spacing w:val="23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margen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tolerancia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+/-</w:t>
      </w:r>
      <w:r>
        <w:rPr>
          <w:spacing w:val="7"/>
        </w:rPr>
        <w:t xml:space="preserve"> </w:t>
      </w:r>
      <w:r>
        <w:rPr>
          <w:spacing w:val="-1"/>
        </w:rPr>
        <w:t>10%</w:t>
      </w:r>
      <w:r>
        <w:rPr>
          <w:spacing w:val="11"/>
        </w:rPr>
        <w:t xml:space="preserve"> </w:t>
      </w:r>
      <w:r>
        <w:rPr>
          <w:spacing w:val="-2"/>
        </w:rPr>
        <w:t>definido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estudio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mercado</w:t>
      </w:r>
      <w:r>
        <w:rPr>
          <w:spacing w:val="9"/>
        </w:rPr>
        <w:t xml:space="preserve"> </w:t>
      </w:r>
      <w:r>
        <w:rPr>
          <w:spacing w:val="-1"/>
        </w:rPr>
        <w:t>realizado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previo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8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2"/>
        </w:rPr>
        <w:t>contratación,</w:t>
      </w:r>
      <w:r>
        <w:t xml:space="preserve"> </w:t>
      </w:r>
      <w:r>
        <w:rPr>
          <w:spacing w:val="-1"/>
        </w:rPr>
        <w:t xml:space="preserve">tal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muestra</w:t>
      </w:r>
      <w:r>
        <w:rPr>
          <w:spacing w:val="-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la</w:t>
      </w:r>
      <w:r>
        <w:rPr>
          <w:spacing w:val="-1"/>
        </w:rPr>
        <w:t xml:space="preserve"> imagen:</w:t>
      </w:r>
    </w:p>
    <w:p w:rsidR="00F320CF" w:rsidRDefault="00F320CF">
      <w:pPr>
        <w:spacing w:before="10"/>
        <w:rPr>
          <w:rFonts w:ascii="Calibri" w:eastAsia="Calibri" w:hAnsi="Calibri" w:cs="Calibri"/>
          <w:sz w:val="7"/>
          <w:szCs w:val="7"/>
        </w:rPr>
      </w:pPr>
    </w:p>
    <w:p w:rsidR="00F320CF" w:rsidRDefault="00691827">
      <w:pPr>
        <w:spacing w:line="200" w:lineRule="atLeast"/>
        <w:ind w:left="95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574385" cy="1160145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438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0CF" w:rsidRDefault="00691827">
      <w:pPr>
        <w:pStyle w:val="Textkrper"/>
        <w:spacing w:before="29" w:line="275" w:lineRule="auto"/>
        <w:ind w:right="120"/>
        <w:jc w:val="both"/>
      </w:pP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observa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cuadro</w:t>
      </w:r>
      <w:r>
        <w:rPr>
          <w:spacing w:val="11"/>
        </w:rPr>
        <w:t xml:space="preserve"> </w:t>
      </w:r>
      <w:r>
        <w:rPr>
          <w:spacing w:val="-4"/>
        </w:rPr>
        <w:t>anterior</w:t>
      </w:r>
      <w:r>
        <w:rPr>
          <w:spacing w:val="-5"/>
        </w:rPr>
        <w:t>,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desde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2"/>
        </w:rPr>
        <w:t>punto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vista</w:t>
      </w:r>
      <w:r>
        <w:rPr>
          <w:spacing w:val="4"/>
        </w:rPr>
        <w:t xml:space="preserve"> </w:t>
      </w:r>
      <w:r>
        <w:rPr>
          <w:spacing w:val="-2"/>
        </w:rPr>
        <w:t>técnico,</w:t>
      </w:r>
      <w:r>
        <w:rPr>
          <w:spacing w:val="8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2"/>
        </w:rPr>
        <w:t>precio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ofertado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2"/>
        </w:rPr>
        <w:t>considera</w:t>
      </w:r>
      <w:r>
        <w:rPr>
          <w:spacing w:val="39"/>
        </w:rPr>
        <w:t xml:space="preserve"> </w:t>
      </w:r>
      <w:r>
        <w:rPr>
          <w:spacing w:val="-2"/>
        </w:rPr>
        <w:t>razonable</w:t>
      </w:r>
      <w:r>
        <w:rPr>
          <w:spacing w:val="41"/>
        </w:rPr>
        <w:t xml:space="preserve"> </w:t>
      </w:r>
      <w:r>
        <w:t>al</w:t>
      </w:r>
      <w:r>
        <w:rPr>
          <w:spacing w:val="41"/>
        </w:rPr>
        <w:t xml:space="preserve"> </w:t>
      </w:r>
      <w:r>
        <w:rPr>
          <w:spacing w:val="-2"/>
        </w:rPr>
        <w:t>encontrarse</w:t>
      </w:r>
      <w:r>
        <w:rPr>
          <w:spacing w:val="39"/>
        </w:rPr>
        <w:t xml:space="preserve"> </w:t>
      </w:r>
      <w:r>
        <w:rPr>
          <w:spacing w:val="-2"/>
        </w:rPr>
        <w:t>dentro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2"/>
        </w:rPr>
        <w:t>rango</w:t>
      </w:r>
      <w:r>
        <w:rPr>
          <w:spacing w:val="41"/>
        </w:rPr>
        <w:t xml:space="preserve"> </w:t>
      </w:r>
      <w:r>
        <w:rPr>
          <w:spacing w:val="-2"/>
        </w:rPr>
        <w:t>establecido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oficina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usuaria.</w:t>
      </w:r>
      <w:r>
        <w:rPr>
          <w:spacing w:val="4"/>
        </w:rPr>
        <w:t xml:space="preserve"> </w:t>
      </w:r>
      <w:r>
        <w:rPr>
          <w:spacing w:val="-3"/>
        </w:rPr>
        <w:t>Por</w:t>
      </w:r>
      <w:r>
        <w:rPr>
          <w:spacing w:val="3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3"/>
        </w:rPr>
        <w:t>tanto,</w:t>
      </w:r>
      <w:r>
        <w:rPr>
          <w:spacing w:val="5"/>
        </w:rPr>
        <w:t xml:space="preserve"> </w:t>
      </w:r>
      <w:r>
        <w:rPr>
          <w:spacing w:val="-2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resulta</w:t>
      </w:r>
      <w:r>
        <w:rPr>
          <w:spacing w:val="3"/>
        </w:rPr>
        <w:t xml:space="preserve"> </w:t>
      </w:r>
      <w:r>
        <w:rPr>
          <w:spacing w:val="-1"/>
        </w:rPr>
        <w:t>admisible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toma</w:t>
      </w:r>
      <w:r>
        <w:rPr>
          <w:spacing w:val="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2"/>
        </w:rPr>
        <w:t>etapa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evaluación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ofertas.</w:t>
      </w:r>
    </w:p>
    <w:p w:rsidR="00F320CF" w:rsidRDefault="00691827">
      <w:pPr>
        <w:pStyle w:val="Textkrper"/>
        <w:spacing w:before="2" w:line="276" w:lineRule="auto"/>
        <w:ind w:right="117"/>
        <w:jc w:val="both"/>
      </w:pPr>
      <w:r>
        <w:rPr>
          <w:spacing w:val="-1"/>
        </w:rPr>
        <w:t>Asimismo,</w:t>
      </w:r>
      <w:r>
        <w:rPr>
          <w:spacing w:val="2"/>
        </w:rPr>
        <w:t xml:space="preserve"> </w:t>
      </w:r>
      <w:r>
        <w:rPr>
          <w:spacing w:val="-2"/>
        </w:rPr>
        <w:t>cabe</w:t>
      </w:r>
      <w:r>
        <w:rPr>
          <w:spacing w:val="3"/>
        </w:rPr>
        <w:t xml:space="preserve"> </w:t>
      </w:r>
      <w:r>
        <w:rPr>
          <w:spacing w:val="-1"/>
        </w:rPr>
        <w:t>indicar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2"/>
        </w:rPr>
        <w:t>proveedor</w:t>
      </w:r>
      <w:r>
        <w:rPr>
          <w:spacing w:val="1"/>
        </w:rPr>
        <w:t xml:space="preserve"> </w:t>
      </w:r>
      <w:r>
        <w:rPr>
          <w:spacing w:val="-1"/>
        </w:rPr>
        <w:t>duplicó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2"/>
        </w:rPr>
        <w:t>error</w:t>
      </w:r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oferta</w:t>
      </w:r>
      <w:r>
        <w:rPr>
          <w:spacing w:val="3"/>
        </w:rPr>
        <w:t xml:space="preserve"> </w:t>
      </w:r>
      <w:r>
        <w:rPr>
          <w:spacing w:val="-2"/>
        </w:rPr>
        <w:t>electrónica,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2"/>
        </w:rPr>
        <w:t xml:space="preserve"> </w:t>
      </w:r>
      <w:r>
        <w:rPr>
          <w:spacing w:val="-2"/>
        </w:rPr>
        <w:t>incluyó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solamente</w:t>
      </w:r>
      <w:r>
        <w:t xml:space="preserve"> la </w:t>
      </w:r>
      <w:r>
        <w:rPr>
          <w:spacing w:val="-1"/>
        </w:rPr>
        <w:t>línea</w:t>
      </w:r>
      <w:r>
        <w:rPr>
          <w:spacing w:val="-2"/>
        </w:rPr>
        <w:t xml:space="preserve"> </w:t>
      </w:r>
      <w:r>
        <w:t>1 y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otra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dos</w:t>
      </w:r>
      <w:r>
        <w:rPr>
          <w:spacing w:val="1"/>
        </w:rPr>
        <w:t xml:space="preserve"> </w:t>
      </w:r>
      <w:r>
        <w:rPr>
          <w:spacing w:val="-1"/>
        </w:rPr>
        <w:t>líneas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2"/>
        </w:rPr>
        <w:t>contratación.</w:t>
      </w:r>
      <w:r>
        <w:t xml:space="preserve">  </w:t>
      </w:r>
      <w:r>
        <w:rPr>
          <w:spacing w:val="-4"/>
        </w:rPr>
        <w:t>Tomando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t xml:space="preserve">lo </w:t>
      </w:r>
      <w:r>
        <w:rPr>
          <w:spacing w:val="-3"/>
        </w:rPr>
        <w:t>anterior,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dado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2"/>
        </w:rPr>
        <w:t>conoce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precio</w:t>
      </w:r>
      <w:r>
        <w:rPr>
          <w:spacing w:val="4"/>
        </w:rPr>
        <w:t xml:space="preserve"> </w:t>
      </w:r>
      <w:r>
        <w:rPr>
          <w:spacing w:val="-2"/>
        </w:rPr>
        <w:t>total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demás</w:t>
      </w:r>
      <w:r>
        <w:rPr>
          <w:spacing w:val="3"/>
        </w:rPr>
        <w:t xml:space="preserve"> </w:t>
      </w:r>
      <w:r>
        <w:rPr>
          <w:spacing w:val="-2"/>
        </w:rPr>
        <w:t>características</w:t>
      </w:r>
      <w:r>
        <w:rPr>
          <w:spacing w:val="4"/>
        </w:rPr>
        <w:t xml:space="preserve"> </w:t>
      </w:r>
      <w:r>
        <w:rPr>
          <w:spacing w:val="-1"/>
        </w:rPr>
        <w:t>coinciden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ambas</w:t>
      </w:r>
      <w:r>
        <w:rPr>
          <w:spacing w:val="3"/>
        </w:rPr>
        <w:t xml:space="preserve"> </w:t>
      </w:r>
      <w:r>
        <w:rPr>
          <w:spacing w:val="-2"/>
        </w:rPr>
        <w:t>ofertas,</w:t>
      </w:r>
      <w:r>
        <w:rPr>
          <w:spacing w:val="3"/>
        </w:rPr>
        <w:t xml:space="preserve"> </w:t>
      </w:r>
      <w:r>
        <w:t>en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este</w:t>
      </w:r>
      <w:r>
        <w:rPr>
          <w:spacing w:val="17"/>
        </w:rPr>
        <w:t xml:space="preserve"> </w:t>
      </w:r>
      <w:r>
        <w:rPr>
          <w:spacing w:val="-2"/>
        </w:rPr>
        <w:t>caso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evidencia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es</w:t>
      </w:r>
      <w:r>
        <w:rPr>
          <w:spacing w:val="18"/>
        </w:rPr>
        <w:t xml:space="preserve"> </w:t>
      </w:r>
      <w:r>
        <w:rPr>
          <w:spacing w:val="-2"/>
        </w:rPr>
        <w:t>claro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fue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2"/>
        </w:rPr>
        <w:t>error</w:t>
      </w:r>
      <w:r>
        <w:rPr>
          <w:spacing w:val="19"/>
        </w:rPr>
        <w:t xml:space="preserve"> </w:t>
      </w:r>
      <w:r>
        <w:rPr>
          <w:spacing w:val="-1"/>
        </w:rPr>
        <w:t>material,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deja</w:t>
      </w:r>
      <w:r>
        <w:rPr>
          <w:spacing w:val="20"/>
        </w:rPr>
        <w:t xml:space="preserve"> </w:t>
      </w:r>
      <w:r>
        <w:rPr>
          <w:spacing w:val="-1"/>
        </w:rPr>
        <w:t>inadmisible</w:t>
      </w:r>
      <w:r>
        <w:rPr>
          <w:spacing w:val="17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oferta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incluye solamente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línea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 xml:space="preserve">somete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concurso</w:t>
      </w:r>
      <w:r>
        <w:t xml:space="preserve"> </w:t>
      </w: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2"/>
        </w:rPr>
        <w:t>está</w:t>
      </w:r>
      <w:r>
        <w:rPr>
          <w:spacing w:val="1"/>
        </w:rPr>
        <w:t xml:space="preserve"> </w:t>
      </w:r>
      <w:r>
        <w:rPr>
          <w:spacing w:val="-2"/>
        </w:rPr>
        <w:t>completa.</w:t>
      </w:r>
    </w:p>
    <w:p w:rsidR="00F320CF" w:rsidRDefault="00691827">
      <w:pPr>
        <w:pStyle w:val="berschrift1"/>
        <w:spacing w:line="279" w:lineRule="exact"/>
        <w:ind w:left="102"/>
        <w:jc w:val="both"/>
        <w:rPr>
          <w:b w:val="0"/>
          <w:bCs w:val="0"/>
        </w:rPr>
      </w:pPr>
      <w:r>
        <w:rPr>
          <w:spacing w:val="-3"/>
        </w:rPr>
        <w:t>Oferta</w:t>
      </w:r>
      <w:r>
        <w:rPr>
          <w:spacing w:val="-1"/>
        </w:rPr>
        <w:t xml:space="preserve"> </w:t>
      </w:r>
      <w:r>
        <w:t xml:space="preserve">N° 2 </w:t>
      </w:r>
      <w:r>
        <w:rPr>
          <w:spacing w:val="2"/>
        </w:rPr>
        <w:t xml:space="preserve"> </w:t>
      </w:r>
      <w:r>
        <w:t>G</w:t>
      </w:r>
      <w:r>
        <w:rPr>
          <w:spacing w:val="-1"/>
        </w:rPr>
        <w:t xml:space="preserve"> </w:t>
      </w:r>
      <w:r>
        <w:t>y R</w:t>
      </w:r>
      <w:r>
        <w:rPr>
          <w:spacing w:val="-1"/>
        </w:rPr>
        <w:t xml:space="preserve"> </w:t>
      </w:r>
      <w:r>
        <w:rPr>
          <w:spacing w:val="-2"/>
        </w:rPr>
        <w:t>Grupo</w:t>
      </w:r>
      <w:r>
        <w:rPr>
          <w:spacing w:val="-1"/>
        </w:rPr>
        <w:t xml:space="preserve"> Asesor</w:t>
      </w:r>
      <w:r>
        <w:rPr>
          <w:spacing w:val="1"/>
        </w:rPr>
        <w:t xml:space="preserve"> </w:t>
      </w:r>
      <w:r>
        <w:rPr>
          <w:spacing w:val="-1"/>
        </w:rPr>
        <w:t>S.</w:t>
      </w:r>
      <w:r>
        <w:rPr>
          <w:spacing w:val="1"/>
        </w:rPr>
        <w:t xml:space="preserve"> </w:t>
      </w:r>
      <w:r>
        <w:t>A.</w:t>
      </w:r>
    </w:p>
    <w:p w:rsidR="00F320CF" w:rsidRDefault="00691827">
      <w:pPr>
        <w:pStyle w:val="Textkrper"/>
        <w:spacing w:line="276" w:lineRule="auto"/>
        <w:ind w:right="113"/>
        <w:jc w:val="both"/>
      </w:pPr>
      <w:r>
        <w:rPr>
          <w:spacing w:val="-1"/>
        </w:rPr>
        <w:t>Según</w:t>
      </w:r>
      <w:r>
        <w:rPr>
          <w:spacing w:val="-11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rPr>
          <w:spacing w:val="-2"/>
        </w:rPr>
        <w:t>manifestado</w:t>
      </w:r>
      <w:r>
        <w:rPr>
          <w:spacing w:val="-10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2"/>
        </w:rPr>
        <w:t>informe</w:t>
      </w:r>
      <w:r>
        <w:rPr>
          <w:spacing w:val="-11"/>
        </w:rPr>
        <w:t xml:space="preserve"> </w:t>
      </w:r>
      <w:r>
        <w:rPr>
          <w:spacing w:val="-2"/>
        </w:rPr>
        <w:t>técnico,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3"/>
        </w:rPr>
        <w:t>oferente</w:t>
      </w:r>
      <w:r>
        <w:rPr>
          <w:spacing w:val="-8"/>
        </w:rPr>
        <w:t xml:space="preserve"> </w:t>
      </w:r>
      <w:r>
        <w:rPr>
          <w:spacing w:val="-1"/>
        </w:rPr>
        <w:t>cumple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1"/>
        </w:rPr>
        <w:t>especificaciones</w:t>
      </w:r>
      <w:r>
        <w:rPr>
          <w:spacing w:val="-8"/>
        </w:rPr>
        <w:t xml:space="preserve"> </w:t>
      </w:r>
      <w:r>
        <w:rPr>
          <w:spacing w:val="-1"/>
        </w:rPr>
        <w:t>técnicas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solicitadas</w:t>
      </w:r>
      <w:r>
        <w:rPr>
          <w:spacing w:val="17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requisitos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admisibilidad.</w:t>
      </w:r>
      <w:r>
        <w:rPr>
          <w:spacing w:val="21"/>
        </w:rPr>
        <w:t xml:space="preserve"> </w:t>
      </w:r>
      <w:r>
        <w:rPr>
          <w:spacing w:val="-1"/>
        </w:rPr>
        <w:t>Respecto</w:t>
      </w:r>
      <w:r>
        <w:rPr>
          <w:spacing w:val="17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2"/>
        </w:rPr>
        <w:t>precio,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t>inicio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2"/>
        </w:rPr>
        <w:t>considera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2"/>
        </w:rPr>
        <w:t>excesivo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6"/>
        </w:rPr>
        <w:t xml:space="preserve"> </w:t>
      </w:r>
      <w:r>
        <w:rPr>
          <w:spacing w:val="-2"/>
        </w:rPr>
        <w:t>montos</w:t>
      </w:r>
      <w:r>
        <w:rPr>
          <w:spacing w:val="17"/>
        </w:rPr>
        <w:t xml:space="preserve"> </w:t>
      </w:r>
      <w:r>
        <w:rPr>
          <w:spacing w:val="-1"/>
        </w:rPr>
        <w:t>estimados</w:t>
      </w:r>
      <w:r>
        <w:rPr>
          <w:spacing w:val="18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estudio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mercado,</w:t>
      </w:r>
      <w:r>
        <w:rPr>
          <w:spacing w:val="16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precio</w:t>
      </w:r>
      <w:r>
        <w:rPr>
          <w:spacing w:val="17"/>
        </w:rPr>
        <w:t xml:space="preserve"> </w:t>
      </w:r>
      <w:r>
        <w:rPr>
          <w:spacing w:val="-1"/>
        </w:rPr>
        <w:t>promedio</w:t>
      </w:r>
      <w:r>
        <w:rPr>
          <w:spacing w:val="16"/>
        </w:rPr>
        <w:t xml:space="preserve"> </w:t>
      </w:r>
      <w:r>
        <w:t>y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margen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tolerancia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+/-10%,</w:t>
      </w:r>
      <w:r>
        <w:rPr>
          <w:spacing w:val="10"/>
        </w:rPr>
        <w:t xml:space="preserve"> </w:t>
      </w:r>
      <w:r>
        <w:rPr>
          <w:spacing w:val="-1"/>
        </w:rPr>
        <w:t>definidos</w:t>
      </w:r>
      <w:r>
        <w:rPr>
          <w:spacing w:val="12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estudio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mercado</w:t>
      </w:r>
      <w:r>
        <w:rPr>
          <w:spacing w:val="11"/>
        </w:rPr>
        <w:t xml:space="preserve"> </w:t>
      </w:r>
      <w:r>
        <w:rPr>
          <w:spacing w:val="-2"/>
        </w:rPr>
        <w:t>realizado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previo</w:t>
      </w:r>
      <w:r>
        <w:rPr>
          <w:spacing w:val="9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esta</w:t>
      </w:r>
      <w:r>
        <w:rPr>
          <w:spacing w:val="-3"/>
        </w:rPr>
        <w:t xml:space="preserve"> </w:t>
      </w:r>
      <w:r>
        <w:rPr>
          <w:spacing w:val="-2"/>
        </w:rPr>
        <w:t>contratación,</w:t>
      </w:r>
      <w:r>
        <w:t xml:space="preserve"> </w:t>
      </w:r>
      <w:r>
        <w:rPr>
          <w:spacing w:val="-1"/>
        </w:rPr>
        <w:t>tal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 xml:space="preserve">como </w:t>
      </w:r>
      <w:r>
        <w:t>se</w:t>
      </w:r>
      <w:r>
        <w:rPr>
          <w:spacing w:val="-2"/>
        </w:rPr>
        <w:t xml:space="preserve"> muestra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imagen.</w:t>
      </w:r>
    </w:p>
    <w:p w:rsidR="00F320CF" w:rsidRDefault="00F320CF">
      <w:pPr>
        <w:spacing w:before="7"/>
        <w:rPr>
          <w:rFonts w:ascii="Calibri" w:eastAsia="Calibri" w:hAnsi="Calibri" w:cs="Calibri"/>
          <w:sz w:val="3"/>
          <w:szCs w:val="3"/>
        </w:rPr>
      </w:pPr>
    </w:p>
    <w:p w:rsidR="00F320CF" w:rsidRDefault="00691827">
      <w:pPr>
        <w:spacing w:line="200" w:lineRule="atLeast"/>
        <w:ind w:left="96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483947" cy="1129569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3947" cy="112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0CF" w:rsidRDefault="00F320C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F320CF">
          <w:pgSz w:w="12240" w:h="15840"/>
          <w:pgMar w:top="1840" w:right="1580" w:bottom="940" w:left="1600" w:header="995" w:footer="752" w:gutter="0"/>
          <w:cols w:space="720"/>
        </w:sectPr>
      </w:pPr>
    </w:p>
    <w:p w:rsidR="00F320CF" w:rsidRDefault="00F320CF">
      <w:pPr>
        <w:rPr>
          <w:rFonts w:ascii="Calibri" w:eastAsia="Calibri" w:hAnsi="Calibri" w:cs="Calibri"/>
          <w:sz w:val="20"/>
          <w:szCs w:val="20"/>
        </w:rPr>
      </w:pPr>
    </w:p>
    <w:p w:rsidR="00F320CF" w:rsidRDefault="00F320CF">
      <w:pPr>
        <w:spacing w:before="11"/>
        <w:rPr>
          <w:rFonts w:ascii="Calibri" w:eastAsia="Calibri" w:hAnsi="Calibri" w:cs="Calibri"/>
          <w:sz w:val="23"/>
          <w:szCs w:val="23"/>
        </w:rPr>
      </w:pPr>
    </w:p>
    <w:p w:rsidR="00F320CF" w:rsidRDefault="00691827">
      <w:pPr>
        <w:pStyle w:val="Textkrper"/>
        <w:spacing w:before="54" w:line="276" w:lineRule="auto"/>
        <w:ind w:left="1242" w:right="1181"/>
        <w:jc w:val="both"/>
        <w:rPr>
          <w:rFonts w:cs="Calibri"/>
        </w:rPr>
      </w:pPr>
      <w:r>
        <w:rPr>
          <w:spacing w:val="-2"/>
        </w:rPr>
        <w:t>Por</w:t>
      </w:r>
      <w:r>
        <w:rPr>
          <w:spacing w:val="10"/>
        </w:rPr>
        <w:t xml:space="preserve"> </w:t>
      </w:r>
      <w:r>
        <w:rPr>
          <w:spacing w:val="-2"/>
        </w:rPr>
        <w:t>esta</w:t>
      </w:r>
      <w:r>
        <w:rPr>
          <w:spacing w:val="12"/>
        </w:rPr>
        <w:t xml:space="preserve"> </w:t>
      </w:r>
      <w:r>
        <w:rPr>
          <w:spacing w:val="-3"/>
        </w:rPr>
        <w:t>razón,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2"/>
        </w:rPr>
        <w:t>amparo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artículo</w:t>
      </w:r>
      <w:r>
        <w:rPr>
          <w:spacing w:val="11"/>
        </w:rPr>
        <w:t xml:space="preserve"> </w:t>
      </w:r>
      <w:r>
        <w:rPr>
          <w:spacing w:val="-1"/>
        </w:rPr>
        <w:t>N°30,</w:t>
      </w:r>
      <w:r>
        <w:rPr>
          <w:spacing w:val="12"/>
        </w:rPr>
        <w:t xml:space="preserve"> </w:t>
      </w:r>
      <w:r>
        <w:rPr>
          <w:spacing w:val="-1"/>
        </w:rPr>
        <w:t>inciso</w:t>
      </w:r>
      <w:r>
        <w:rPr>
          <w:spacing w:val="9"/>
        </w:rPr>
        <w:t xml:space="preserve"> </w:t>
      </w:r>
      <w:r>
        <w:t>c)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2"/>
        </w:rPr>
        <w:t>Reglamento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2"/>
        </w:rPr>
        <w:t>Administrativa,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solicitud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oficina</w:t>
      </w:r>
      <w:r>
        <w:rPr>
          <w:spacing w:val="22"/>
        </w:rPr>
        <w:t xml:space="preserve"> </w:t>
      </w:r>
      <w:r>
        <w:rPr>
          <w:spacing w:val="-2"/>
        </w:rPr>
        <w:t>interesada,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rPr>
          <w:spacing w:val="-2"/>
        </w:rPr>
        <w:t>fecha</w:t>
      </w:r>
      <w:r>
        <w:rPr>
          <w:spacing w:val="22"/>
        </w:rPr>
        <w:t xml:space="preserve"> </w:t>
      </w:r>
      <w:r>
        <w:rPr>
          <w:spacing w:val="-1"/>
        </w:rPr>
        <w:t>12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julio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2021</w:t>
      </w:r>
      <w:r>
        <w:rPr>
          <w:spacing w:val="21"/>
        </w:rPr>
        <w:t xml:space="preserve"> </w:t>
      </w:r>
      <w:r>
        <w:rPr>
          <w:spacing w:val="-2"/>
        </w:rPr>
        <w:t>esta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Administración</w:t>
      </w:r>
      <w:r>
        <w:rPr>
          <w:spacing w:val="11"/>
        </w:rPr>
        <w:t xml:space="preserve"> </w:t>
      </w:r>
      <w:r>
        <w:rPr>
          <w:spacing w:val="-1"/>
        </w:rPr>
        <w:t>cursa</w:t>
      </w:r>
      <w:r>
        <w:rPr>
          <w:spacing w:val="13"/>
        </w:rPr>
        <w:t xml:space="preserve"> </w:t>
      </w:r>
      <w:r>
        <w:rPr>
          <w:spacing w:val="-2"/>
        </w:rPr>
        <w:t>prevención</w:t>
      </w:r>
      <w:r>
        <w:rPr>
          <w:spacing w:val="13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3"/>
        </w:rPr>
        <w:t>oferente</w:t>
      </w:r>
      <w:r>
        <w:rPr>
          <w:spacing w:val="12"/>
        </w:rPr>
        <w:t xml:space="preserve"> </w:t>
      </w:r>
      <w:r>
        <w:rPr>
          <w:spacing w:val="-2"/>
        </w:rPr>
        <w:t>respecto</w:t>
      </w:r>
      <w:r>
        <w:rPr>
          <w:spacing w:val="16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2"/>
        </w:rPr>
        <w:t>precio</w:t>
      </w:r>
      <w:r>
        <w:rPr>
          <w:spacing w:val="13"/>
        </w:rPr>
        <w:t xml:space="preserve"> </w:t>
      </w:r>
      <w:r>
        <w:rPr>
          <w:spacing w:val="-1"/>
        </w:rPr>
        <w:t>ofertado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líneas</w:t>
      </w:r>
      <w:r>
        <w:rPr>
          <w:spacing w:val="16"/>
        </w:rPr>
        <w:t xml:space="preserve"> </w:t>
      </w:r>
      <w:r>
        <w:t>1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2</w:t>
      </w:r>
      <w:r>
        <w:rPr>
          <w:spacing w:val="12"/>
        </w:rPr>
        <w:t xml:space="preserve"> </w:t>
      </w:r>
      <w:r>
        <w:rPr>
          <w:spacing w:val="-2"/>
        </w:rPr>
        <w:t>ya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2"/>
        </w:rPr>
        <w:t>considera</w:t>
      </w:r>
      <w:r>
        <w:rPr>
          <w:spacing w:val="28"/>
        </w:rPr>
        <w:t xml:space="preserve"> </w:t>
      </w:r>
      <w:r>
        <w:rPr>
          <w:spacing w:val="-2"/>
        </w:rPr>
        <w:t>excesivo</w:t>
      </w:r>
      <w:r>
        <w:rPr>
          <w:spacing w:val="30"/>
        </w:rPr>
        <w:t xml:space="preserve"> </w:t>
      </w:r>
      <w:r>
        <w:rPr>
          <w:spacing w:val="-2"/>
        </w:rPr>
        <w:t>respecto</w:t>
      </w:r>
      <w:r>
        <w:rPr>
          <w:spacing w:val="29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rPr>
          <w:spacing w:val="-1"/>
        </w:rPr>
        <w:t>estudio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mercado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31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2"/>
        </w:rPr>
        <w:t>le</w:t>
      </w:r>
      <w:r>
        <w:rPr>
          <w:spacing w:val="32"/>
        </w:rPr>
        <w:t xml:space="preserve"> </w:t>
      </w:r>
      <w:r>
        <w:rPr>
          <w:spacing w:val="-2"/>
        </w:rPr>
        <w:t>consulta</w:t>
      </w:r>
      <w:r>
        <w:rPr>
          <w:spacing w:val="29"/>
        </w:rPr>
        <w:t xml:space="preserve"> </w:t>
      </w:r>
      <w:r>
        <w:t>si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su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2"/>
        </w:rPr>
        <w:t>representada</w:t>
      </w:r>
      <w:r>
        <w:rPr>
          <w:spacing w:val="9"/>
        </w:rPr>
        <w:t xml:space="preserve"> </w:t>
      </w:r>
      <w:r>
        <w:t>le</w:t>
      </w:r>
      <w:r>
        <w:rPr>
          <w:spacing w:val="7"/>
        </w:rPr>
        <w:t xml:space="preserve"> </w:t>
      </w:r>
      <w:r>
        <w:t>es</w:t>
      </w:r>
      <w:r>
        <w:rPr>
          <w:spacing w:val="9"/>
        </w:rPr>
        <w:t xml:space="preserve"> </w:t>
      </w:r>
      <w:r>
        <w:rPr>
          <w:spacing w:val="-1"/>
        </w:rPr>
        <w:t>posible</w:t>
      </w:r>
      <w:r>
        <w:rPr>
          <w:spacing w:val="10"/>
        </w:rPr>
        <w:t xml:space="preserve"> </w:t>
      </w:r>
      <w:r>
        <w:rPr>
          <w:spacing w:val="-2"/>
        </w:rPr>
        <w:t>ajustarse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monto</w:t>
      </w:r>
      <w:r>
        <w:rPr>
          <w:spacing w:val="9"/>
        </w:rPr>
        <w:t xml:space="preserve"> </w:t>
      </w:r>
      <w:r>
        <w:rPr>
          <w:spacing w:val="-2"/>
        </w:rPr>
        <w:t>total</w:t>
      </w:r>
      <w:r>
        <w:rPr>
          <w:spacing w:val="7"/>
        </w:rPr>
        <w:t xml:space="preserve"> </w:t>
      </w:r>
      <w:r>
        <w:rPr>
          <w:spacing w:val="-1"/>
        </w:rPr>
        <w:t>disponible.</w:t>
      </w:r>
      <w:r>
        <w:rPr>
          <w:spacing w:val="24"/>
        </w:rPr>
        <w:t xml:space="preserve"> </w:t>
      </w:r>
      <w:r>
        <w:rPr>
          <w:spacing w:val="-1"/>
        </w:rPr>
        <w:t>Sin</w:t>
      </w:r>
      <w:r>
        <w:rPr>
          <w:spacing w:val="9"/>
        </w:rPr>
        <w:t xml:space="preserve"> </w:t>
      </w:r>
      <w:r>
        <w:rPr>
          <w:spacing w:val="-2"/>
        </w:rPr>
        <w:t>embargo,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2"/>
        </w:rPr>
        <w:t>prevención</w:t>
      </w:r>
      <w:r>
        <w:rPr>
          <w:spacing w:val="8"/>
        </w:rPr>
        <w:t xml:space="preserve"> </w:t>
      </w:r>
      <w:r>
        <w:rPr>
          <w:spacing w:val="-2"/>
        </w:rPr>
        <w:t>no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fue</w:t>
      </w:r>
      <w:r>
        <w:rPr>
          <w:spacing w:val="7"/>
        </w:rPr>
        <w:t xml:space="preserve"> </w:t>
      </w:r>
      <w:r>
        <w:rPr>
          <w:spacing w:val="-2"/>
        </w:rPr>
        <w:t>atendida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3"/>
        </w:rPr>
        <w:t>oferente,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2"/>
        </w:rPr>
        <w:t>lo</w:t>
      </w:r>
      <w:r>
        <w:rPr>
          <w:spacing w:val="8"/>
        </w:rPr>
        <w:t xml:space="preserve"> </w:t>
      </w:r>
      <w:r>
        <w:rPr>
          <w:spacing w:val="-1"/>
        </w:rPr>
        <w:t>que,</w:t>
      </w:r>
      <w:r>
        <w:rPr>
          <w:spacing w:val="11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virtud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esto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conformidad</w:t>
      </w:r>
      <w:r>
        <w:rPr>
          <w:spacing w:val="6"/>
        </w:rPr>
        <w:t xml:space="preserve"> </w:t>
      </w:r>
      <w:r>
        <w:rPr>
          <w:spacing w:val="-2"/>
        </w:rPr>
        <w:t>con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art.</w:t>
      </w:r>
      <w:r>
        <w:rPr>
          <w:spacing w:val="7"/>
        </w:rPr>
        <w:t xml:space="preserve"> </w:t>
      </w:r>
      <w:r>
        <w:t>82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2"/>
        </w:rPr>
        <w:t>Reglamento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spacing w:val="5"/>
        </w:rPr>
        <w:t xml:space="preserve"> </w:t>
      </w:r>
      <w:r>
        <w:rPr>
          <w:spacing w:val="-2"/>
        </w:rPr>
        <w:t>Administrativa,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establece:</w:t>
      </w:r>
      <w:r>
        <w:rPr>
          <w:spacing w:val="6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rPr>
          <w:spacing w:val="-1"/>
        </w:rPr>
        <w:t>82</w:t>
      </w:r>
      <w:r>
        <w:rPr>
          <w:spacing w:val="4"/>
        </w:rPr>
        <w:t xml:space="preserve"> </w:t>
      </w:r>
      <w:r>
        <w:rPr>
          <w:spacing w:val="-1"/>
        </w:rPr>
        <w:t>-Consecuencias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cs="Calibri"/>
          <w:spacing w:val="-1"/>
        </w:rPr>
        <w:t>no</w:t>
      </w:r>
      <w:r>
        <w:rPr>
          <w:rFonts w:cs="Calibri"/>
          <w:spacing w:val="-11"/>
        </w:rPr>
        <w:t xml:space="preserve"> </w:t>
      </w:r>
      <w:r>
        <w:rPr>
          <w:rFonts w:cs="Calibri"/>
          <w:spacing w:val="-2"/>
        </w:rPr>
        <w:t>atender</w:t>
      </w:r>
      <w:r>
        <w:rPr>
          <w:rFonts w:cs="Calibri"/>
          <w:spacing w:val="-10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14"/>
        </w:rPr>
        <w:t xml:space="preserve"> </w:t>
      </w:r>
      <w:r>
        <w:rPr>
          <w:rFonts w:cs="Calibri"/>
          <w:spacing w:val="-1"/>
        </w:rPr>
        <w:t>prevención.</w:t>
      </w:r>
      <w:r>
        <w:rPr>
          <w:rFonts w:cs="Calibri"/>
          <w:spacing w:val="-14"/>
        </w:rPr>
        <w:t xml:space="preserve"> </w:t>
      </w:r>
      <w:r>
        <w:rPr>
          <w:rFonts w:cs="Calibri"/>
        </w:rPr>
        <w:t>“Si</w:t>
      </w:r>
      <w:r>
        <w:rPr>
          <w:rFonts w:cs="Calibri"/>
          <w:spacing w:val="-12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12"/>
        </w:rPr>
        <w:t xml:space="preserve"> </w:t>
      </w:r>
      <w:r>
        <w:rPr>
          <w:rFonts w:cs="Calibri"/>
          <w:spacing w:val="-1"/>
        </w:rPr>
        <w:t>prevención</w:t>
      </w:r>
      <w:r>
        <w:rPr>
          <w:rFonts w:cs="Calibri"/>
          <w:spacing w:val="-13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-14"/>
        </w:rPr>
        <w:t xml:space="preserve"> </w:t>
      </w:r>
      <w:r>
        <w:rPr>
          <w:rFonts w:cs="Calibri"/>
          <w:spacing w:val="-1"/>
        </w:rPr>
        <w:t>subsanar</w:t>
      </w:r>
      <w:r>
        <w:rPr>
          <w:rFonts w:cs="Calibri"/>
          <w:spacing w:val="-11"/>
        </w:rPr>
        <w:t xml:space="preserve"> </w:t>
      </w:r>
      <w:r>
        <w:rPr>
          <w:rFonts w:cs="Calibri"/>
        </w:rPr>
        <w:t>o</w:t>
      </w:r>
      <w:r>
        <w:rPr>
          <w:rFonts w:cs="Calibri"/>
          <w:spacing w:val="-11"/>
        </w:rPr>
        <w:t xml:space="preserve"> </w:t>
      </w:r>
      <w:r>
        <w:rPr>
          <w:rFonts w:cs="Calibri"/>
          <w:spacing w:val="-2"/>
        </w:rPr>
        <w:t>aclarar</w:t>
      </w:r>
      <w:r>
        <w:rPr>
          <w:rFonts w:cs="Calibri"/>
          <w:spacing w:val="-13"/>
        </w:rPr>
        <w:t xml:space="preserve"> </w:t>
      </w:r>
      <w:r>
        <w:rPr>
          <w:rFonts w:cs="Calibri"/>
          <w:spacing w:val="-1"/>
        </w:rPr>
        <w:t>no</w:t>
      </w:r>
      <w:r>
        <w:rPr>
          <w:rFonts w:cs="Calibri"/>
          <w:spacing w:val="-12"/>
        </w:rPr>
        <w:t xml:space="preserve"> </w:t>
      </w:r>
      <w:r>
        <w:rPr>
          <w:rFonts w:cs="Calibri"/>
          <w:spacing w:val="-1"/>
        </w:rPr>
        <w:t>es</w:t>
      </w:r>
      <w:r>
        <w:rPr>
          <w:rFonts w:cs="Calibri"/>
          <w:spacing w:val="-11"/>
        </w:rPr>
        <w:t xml:space="preserve"> </w:t>
      </w:r>
      <w:r>
        <w:rPr>
          <w:rFonts w:cs="Calibri"/>
          <w:spacing w:val="-2"/>
        </w:rPr>
        <w:t>atendida</w:t>
      </w:r>
      <w:r>
        <w:rPr>
          <w:rFonts w:cs="Calibri"/>
          <w:spacing w:val="-12"/>
        </w:rPr>
        <w:t xml:space="preserve"> </w:t>
      </w:r>
      <w:r>
        <w:rPr>
          <w:rFonts w:cs="Calibri"/>
          <w:spacing w:val="-1"/>
        </w:rPr>
        <w:t>oportunamente,</w:t>
      </w:r>
      <w:r>
        <w:rPr>
          <w:rFonts w:cs="Calibri"/>
          <w:spacing w:val="51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Administración,</w:t>
      </w:r>
      <w:r>
        <w:rPr>
          <w:spacing w:val="28"/>
        </w:rPr>
        <w:t xml:space="preserve"> </w:t>
      </w:r>
      <w:r>
        <w:rPr>
          <w:spacing w:val="-2"/>
        </w:rPr>
        <w:t>procederá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descalificar</w:t>
      </w:r>
      <w:r>
        <w:rPr>
          <w:spacing w:val="28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3"/>
        </w:rPr>
        <w:t>oferente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3"/>
        </w:rPr>
        <w:t>trate,</w:t>
      </w:r>
      <w:r>
        <w:rPr>
          <w:spacing w:val="28"/>
        </w:rPr>
        <w:t xml:space="preserve"> </w:t>
      </w:r>
      <w:r>
        <w:rPr>
          <w:spacing w:val="-1"/>
        </w:rPr>
        <w:t>siempre</w:t>
      </w:r>
      <w:r>
        <w:rPr>
          <w:spacing w:val="29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cuando</w:t>
      </w:r>
      <w:r>
        <w:rPr>
          <w:spacing w:val="29"/>
        </w:rPr>
        <w:t xml:space="preserve"> </w:t>
      </w:r>
      <w:r>
        <w:rPr>
          <w:spacing w:val="-2"/>
        </w:rPr>
        <w:t>la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2"/>
        </w:rPr>
        <w:t>natural</w:t>
      </w:r>
      <w:r>
        <w:rPr>
          <w:rFonts w:cs="Calibri"/>
          <w:spacing w:val="-2"/>
        </w:rPr>
        <w:t>eza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del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defecto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lo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3"/>
        </w:rPr>
        <w:t>amerite…”,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se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3"/>
        </w:rPr>
        <w:t>excluye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2"/>
        </w:rPr>
        <w:t xml:space="preserve"> oferta para </w:t>
      </w:r>
      <w:r>
        <w:rPr>
          <w:rFonts w:cs="Calibri"/>
          <w:spacing w:val="-1"/>
        </w:rPr>
        <w:t>esta</w:t>
      </w:r>
      <w:r>
        <w:rPr>
          <w:rFonts w:cs="Calibri"/>
          <w:spacing w:val="-2"/>
        </w:rPr>
        <w:t xml:space="preserve"> contratación.</w:t>
      </w:r>
    </w:p>
    <w:p w:rsidR="00F320CF" w:rsidRDefault="00691827">
      <w:pPr>
        <w:pStyle w:val="berschrift1"/>
        <w:spacing w:line="279" w:lineRule="exact"/>
        <w:jc w:val="both"/>
        <w:rPr>
          <w:b w:val="0"/>
          <w:bCs w:val="0"/>
        </w:rPr>
      </w:pPr>
      <w:r>
        <w:rPr>
          <w:spacing w:val="-2"/>
        </w:rPr>
        <w:t xml:space="preserve">Sistema </w:t>
      </w:r>
      <w:r>
        <w:t xml:space="preserve">de </w:t>
      </w:r>
      <w:r>
        <w:rPr>
          <w:spacing w:val="-2"/>
        </w:rPr>
        <w:t>Evaluación:</w:t>
      </w:r>
    </w:p>
    <w:p w:rsidR="00F320CF" w:rsidRDefault="00691827">
      <w:pPr>
        <w:pStyle w:val="Textkrper"/>
        <w:spacing w:line="276" w:lineRule="auto"/>
        <w:ind w:left="1242" w:right="1234"/>
        <w:jc w:val="both"/>
      </w:pPr>
      <w:r>
        <w:rPr>
          <w:spacing w:val="-1"/>
        </w:rPr>
        <w:t>En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punto</w:t>
      </w:r>
      <w:r>
        <w:rPr>
          <w:spacing w:val="39"/>
        </w:rPr>
        <w:t xml:space="preserve"> </w:t>
      </w:r>
      <w:r>
        <w:t>6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pliego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condiciones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2"/>
        </w:rPr>
        <w:t>estableció</w:t>
      </w:r>
      <w:r>
        <w:rPr>
          <w:spacing w:val="36"/>
        </w:rPr>
        <w:t xml:space="preserve"> </w:t>
      </w:r>
      <w:r>
        <w:rPr>
          <w:spacing w:val="-1"/>
        </w:rPr>
        <w:t>como</w:t>
      </w:r>
      <w:r>
        <w:rPr>
          <w:spacing w:val="37"/>
        </w:rPr>
        <w:t xml:space="preserve"> </w:t>
      </w:r>
      <w:r>
        <w:rPr>
          <w:spacing w:val="-1"/>
        </w:rPr>
        <w:t>método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evaluación</w:t>
      </w:r>
      <w:r>
        <w:rPr>
          <w:spacing w:val="38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t>se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otorgaría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 xml:space="preserve">100%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3"/>
        </w:rPr>
        <w:t xml:space="preserve">oferta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 xml:space="preserve">menor </w:t>
      </w:r>
      <w:r>
        <w:rPr>
          <w:spacing w:val="-2"/>
        </w:rPr>
        <w:t>precio;</w:t>
      </w:r>
      <w:r>
        <w:rPr>
          <w:spacing w:val="-7"/>
        </w:rPr>
        <w:t xml:space="preserve"> </w:t>
      </w:r>
      <w:r>
        <w:rPr>
          <w:spacing w:val="-1"/>
        </w:rPr>
        <w:t>sin</w:t>
      </w:r>
      <w:r>
        <w:rPr>
          <w:spacing w:val="-3"/>
        </w:rPr>
        <w:t xml:space="preserve"> </w:t>
      </w:r>
      <w:r>
        <w:rPr>
          <w:spacing w:val="-2"/>
        </w:rPr>
        <w:t>embargo,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vista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2"/>
        </w:rPr>
        <w:t>solamente</w:t>
      </w:r>
      <w:r>
        <w:rPr>
          <w:spacing w:val="-1"/>
        </w:rPr>
        <w:t xml:space="preserve"> hubo</w:t>
      </w:r>
      <w:r>
        <w:rPr>
          <w:rFonts w:ascii="Times New Roman" w:hAnsi="Times New Roman"/>
          <w:spacing w:val="73"/>
        </w:rPr>
        <w:t xml:space="preserve"> </w:t>
      </w:r>
      <w:r>
        <w:t>1</w:t>
      </w:r>
      <w:r>
        <w:rPr>
          <w:spacing w:val="-2"/>
        </w:rPr>
        <w:t xml:space="preserve"> oferente,</w:t>
      </w:r>
      <w:r>
        <w:rPr>
          <w:spacing w:val="-1"/>
        </w:rPr>
        <w:t xml:space="preserve"> pierde</w:t>
      </w:r>
      <w:r>
        <w:rPr>
          <w:spacing w:val="-2"/>
        </w:rPr>
        <w:t xml:space="preserve"> sentido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aplicación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sistema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evaluación</w:t>
      </w:r>
      <w:r>
        <w:rPr>
          <w:spacing w:val="-3"/>
        </w:rPr>
        <w:t xml:space="preserve"> </w:t>
      </w:r>
      <w:r>
        <w:rPr>
          <w:spacing w:val="-2"/>
        </w:rPr>
        <w:t>ya</w:t>
      </w:r>
      <w:r>
        <w:rPr>
          <w:spacing w:val="-3"/>
        </w:rPr>
        <w:t xml:space="preserve"> </w:t>
      </w:r>
      <w:r>
        <w:rPr>
          <w:spacing w:val="-1"/>
        </w:rPr>
        <w:t>que no</w:t>
      </w:r>
      <w:r>
        <w:rPr>
          <w:spacing w:val="-2"/>
        </w:rPr>
        <w:t xml:space="preserve"> existe</w:t>
      </w:r>
      <w:r>
        <w:rPr>
          <w:spacing w:val="-3"/>
        </w:rPr>
        <w:t xml:space="preserve"> </w:t>
      </w:r>
      <w:r>
        <w:rPr>
          <w:spacing w:val="-2"/>
        </w:rPr>
        <w:t>contra</w:t>
      </w:r>
      <w:r>
        <w:rPr>
          <w:spacing w:val="-3"/>
        </w:rPr>
        <w:t xml:space="preserve"> </w:t>
      </w:r>
      <w:r>
        <w:rPr>
          <w:spacing w:val="-1"/>
        </w:rPr>
        <w:t>quien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compararlo.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2"/>
        </w:rPr>
        <w:t>obstante,</w:t>
      </w:r>
      <w:r>
        <w:rPr>
          <w:spacing w:val="-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verificó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misma</w:t>
      </w:r>
      <w:r>
        <w:rPr>
          <w:spacing w:val="-6"/>
        </w:rPr>
        <w:t xml:space="preserve"> </w:t>
      </w:r>
      <w:r>
        <w:rPr>
          <w:spacing w:val="-1"/>
        </w:rPr>
        <w:t>cumpla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satisfacción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2"/>
        </w:rPr>
        <w:t>requerimientos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admisibilidad,</w:t>
      </w:r>
      <w:r>
        <w:t xml:space="preserve"> </w:t>
      </w:r>
      <w:r>
        <w:rPr>
          <w:spacing w:val="-1"/>
        </w:rPr>
        <w:t xml:space="preserve">técnicos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legales</w:t>
      </w:r>
      <w:r>
        <w:t xml:space="preserve"> </w:t>
      </w:r>
      <w:r>
        <w:rPr>
          <w:spacing w:val="-1"/>
        </w:rPr>
        <w:t>establecidos</w:t>
      </w:r>
      <w:r>
        <w:t xml:space="preserve"> en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pliego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condiciones.</w:t>
      </w:r>
    </w:p>
    <w:p w:rsidR="00F320CF" w:rsidRDefault="00691827">
      <w:pPr>
        <w:spacing w:line="279" w:lineRule="exact"/>
        <w:ind w:left="1242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b/>
          <w:spacing w:val="-1"/>
          <w:sz w:val="23"/>
        </w:rPr>
        <w:t>Aumento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 xml:space="preserve">de </w:t>
      </w:r>
      <w:r>
        <w:rPr>
          <w:rFonts w:ascii="Calibri"/>
          <w:b/>
          <w:spacing w:val="-1"/>
          <w:sz w:val="23"/>
        </w:rPr>
        <w:t>cantidades:</w:t>
      </w:r>
      <w:r>
        <w:rPr>
          <w:rFonts w:ascii="Calibri"/>
          <w:b/>
          <w:sz w:val="23"/>
        </w:rPr>
        <w:t xml:space="preserve"> </w:t>
      </w:r>
      <w:r>
        <w:rPr>
          <w:rFonts w:ascii="Calibri"/>
          <w:spacing w:val="-1"/>
          <w:sz w:val="23"/>
        </w:rPr>
        <w:t>no</w:t>
      </w:r>
      <w:r>
        <w:rPr>
          <w:rFonts w:ascii="Calibri"/>
          <w:spacing w:val="1"/>
          <w:sz w:val="23"/>
        </w:rPr>
        <w:t xml:space="preserve"> </w:t>
      </w:r>
      <w:r>
        <w:rPr>
          <w:rFonts w:ascii="Calibri"/>
          <w:spacing w:val="-2"/>
          <w:sz w:val="23"/>
        </w:rPr>
        <w:t>hay</w:t>
      </w:r>
      <w:r>
        <w:rPr>
          <w:rFonts w:ascii="Calibri"/>
          <w:spacing w:val="-1"/>
          <w:sz w:val="23"/>
        </w:rPr>
        <w:t xml:space="preserve"> </w:t>
      </w:r>
      <w:r>
        <w:rPr>
          <w:rFonts w:ascii="Calibri"/>
          <w:spacing w:val="-2"/>
          <w:sz w:val="23"/>
        </w:rPr>
        <w:t>aumento</w:t>
      </w:r>
      <w:r>
        <w:rPr>
          <w:rFonts w:ascii="Calibri"/>
          <w:spacing w:val="1"/>
          <w:sz w:val="23"/>
        </w:rPr>
        <w:t xml:space="preserve"> </w:t>
      </w:r>
      <w:r>
        <w:rPr>
          <w:rFonts w:ascii="Calibri"/>
          <w:spacing w:val="-1"/>
          <w:sz w:val="23"/>
        </w:rPr>
        <w:t>de</w:t>
      </w:r>
      <w:r>
        <w:rPr>
          <w:rFonts w:ascii="Calibri"/>
          <w:sz w:val="23"/>
        </w:rPr>
        <w:t xml:space="preserve"> </w:t>
      </w:r>
      <w:r>
        <w:rPr>
          <w:rFonts w:ascii="Calibri"/>
          <w:spacing w:val="-1"/>
          <w:sz w:val="23"/>
        </w:rPr>
        <w:t>cantidades.</w:t>
      </w:r>
    </w:p>
    <w:p w:rsidR="00F320CF" w:rsidRDefault="00691827">
      <w:pPr>
        <w:pStyle w:val="berschrift1"/>
        <w:spacing w:before="43"/>
        <w:jc w:val="both"/>
        <w:rPr>
          <w:b w:val="0"/>
          <w:bCs w:val="0"/>
        </w:rPr>
      </w:pPr>
      <w:r>
        <w:rPr>
          <w:spacing w:val="-2"/>
        </w:rPr>
        <w:t>Contenido</w:t>
      </w:r>
      <w:r>
        <w:t xml:space="preserve"> </w:t>
      </w:r>
      <w:r>
        <w:rPr>
          <w:spacing w:val="-2"/>
        </w:rPr>
        <w:t>Presupuestario</w:t>
      </w:r>
    </w:p>
    <w:p w:rsidR="00F320CF" w:rsidRDefault="00691827">
      <w:pPr>
        <w:spacing w:before="41" w:line="276" w:lineRule="auto"/>
        <w:ind w:left="1242" w:right="1234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pacing w:val="-1"/>
          <w:sz w:val="23"/>
          <w:szCs w:val="23"/>
        </w:rPr>
        <w:t>Cabe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señalar</w:t>
      </w:r>
      <w:r>
        <w:rPr>
          <w:rFonts w:ascii="Calibri" w:eastAsia="Calibri" w:hAnsi="Calibri" w:cs="Calibri"/>
          <w:spacing w:val="3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que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conforme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consta</w:t>
      </w:r>
      <w:r>
        <w:rPr>
          <w:rFonts w:ascii="Calibri" w:eastAsia="Calibri" w:hAnsi="Calibri" w:cs="Calibri"/>
          <w:spacing w:val="39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en</w:t>
      </w:r>
      <w:r>
        <w:rPr>
          <w:rFonts w:ascii="Calibri" w:eastAsia="Calibri" w:hAnsi="Calibri" w:cs="Calibri"/>
          <w:spacing w:val="40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el</w:t>
      </w:r>
      <w:r>
        <w:rPr>
          <w:rFonts w:ascii="Calibri" w:eastAsia="Calibri" w:hAnsi="Calibri" w:cs="Calibri"/>
          <w:spacing w:val="3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expediente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mencionada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contratación</w:t>
      </w:r>
      <w:r>
        <w:rPr>
          <w:rFonts w:ascii="Calibri" w:eastAsia="Calibri" w:hAnsi="Calibri" w:cs="Calibri"/>
          <w:spacing w:val="38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3"/>
          <w:sz w:val="23"/>
          <w:szCs w:val="23"/>
        </w:rPr>
        <w:t>existe</w:t>
      </w:r>
      <w:r>
        <w:rPr>
          <w:rFonts w:ascii="Times New Roman" w:eastAsia="Times New Roman" w:hAnsi="Times New Roman" w:cs="Times New Roman"/>
          <w:spacing w:val="7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disponibilidad</w:t>
      </w:r>
      <w:r>
        <w:rPr>
          <w:rFonts w:ascii="Calibri" w:eastAsia="Calibri" w:hAnsi="Calibri" w:cs="Calibri"/>
          <w:spacing w:val="2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spacing w:val="23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recursos</w:t>
      </w:r>
      <w:r>
        <w:rPr>
          <w:rFonts w:ascii="Calibri" w:eastAsia="Calibri" w:hAnsi="Calibri" w:cs="Calibri"/>
          <w:spacing w:val="23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presupuestarios</w:t>
      </w:r>
      <w:r>
        <w:rPr>
          <w:rFonts w:ascii="Calibri" w:eastAsia="Calibri" w:hAnsi="Calibri" w:cs="Calibri"/>
          <w:spacing w:val="23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suficientes</w:t>
      </w:r>
      <w:r>
        <w:rPr>
          <w:rFonts w:ascii="Calibri" w:eastAsia="Calibri" w:hAnsi="Calibri" w:cs="Calibri"/>
          <w:spacing w:val="24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en</w:t>
      </w:r>
      <w:r>
        <w:rPr>
          <w:rFonts w:ascii="Calibri" w:eastAsia="Calibri" w:hAnsi="Calibri" w:cs="Calibri"/>
          <w:spacing w:val="22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2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subpartida</w:t>
      </w:r>
      <w:r>
        <w:rPr>
          <w:rFonts w:ascii="Calibri" w:eastAsia="Calibri" w:hAnsi="Calibri" w:cs="Calibri"/>
          <w:spacing w:val="2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29902</w:t>
      </w:r>
      <w:r>
        <w:rPr>
          <w:rFonts w:ascii="Calibri" w:eastAsia="Calibri" w:hAnsi="Calibri" w:cs="Calibri"/>
          <w:spacing w:val="28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“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Útiles</w:t>
      </w:r>
      <w:r>
        <w:rPr>
          <w:rFonts w:ascii="Calibri" w:eastAsia="Calibri" w:hAnsi="Calibri" w:cs="Calibri"/>
          <w:b/>
          <w:bCs/>
          <w:spacing w:val="1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b/>
          <w:bCs/>
          <w:spacing w:val="5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materiales</w:t>
      </w:r>
      <w:r>
        <w:rPr>
          <w:rFonts w:ascii="Calibri" w:eastAsia="Calibri" w:hAnsi="Calibri" w:cs="Calibri"/>
          <w:b/>
          <w:bCs/>
          <w:spacing w:val="1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médico,</w:t>
      </w:r>
      <w:r>
        <w:rPr>
          <w:rFonts w:ascii="Calibri" w:eastAsia="Calibri" w:hAnsi="Calibri" w:cs="Calibri"/>
          <w:b/>
          <w:bCs/>
          <w:spacing w:val="18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hospitalario</w:t>
      </w:r>
      <w:r>
        <w:rPr>
          <w:rFonts w:ascii="Calibri" w:eastAsia="Calibri" w:hAnsi="Calibri" w:cs="Calibri"/>
          <w:b/>
          <w:bCs/>
          <w:spacing w:val="1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y</w:t>
      </w:r>
      <w:r>
        <w:rPr>
          <w:rFonts w:ascii="Calibri" w:eastAsia="Calibri" w:hAnsi="Calibri" w:cs="Calibri"/>
          <w:b/>
          <w:bCs/>
          <w:spacing w:val="18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</w:t>
      </w:r>
      <w:r>
        <w:rPr>
          <w:rFonts w:ascii="Calibri" w:eastAsia="Calibri" w:hAnsi="Calibri" w:cs="Calibri"/>
          <w:b/>
          <w:bCs/>
          <w:spacing w:val="1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3"/>
          <w:szCs w:val="23"/>
        </w:rPr>
        <w:t>investigación</w:t>
      </w:r>
      <w:r>
        <w:rPr>
          <w:rFonts w:ascii="Calibri" w:eastAsia="Calibri" w:hAnsi="Calibri" w:cs="Calibri"/>
          <w:spacing w:val="-3"/>
          <w:sz w:val="23"/>
          <w:szCs w:val="23"/>
        </w:rPr>
        <w:t>”,</w:t>
      </w:r>
      <w:r>
        <w:rPr>
          <w:rFonts w:ascii="Calibri" w:eastAsia="Calibri" w:hAnsi="Calibri" w:cs="Calibri"/>
          <w:spacing w:val="17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mediante</w:t>
      </w:r>
      <w:r>
        <w:rPr>
          <w:rFonts w:ascii="Calibri" w:eastAsia="Calibri" w:hAnsi="Calibri" w:cs="Calibri"/>
          <w:spacing w:val="17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17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solicitud</w:t>
      </w:r>
      <w:r>
        <w:rPr>
          <w:rFonts w:ascii="Calibri" w:eastAsia="Calibri" w:hAnsi="Calibri" w:cs="Calibri"/>
          <w:spacing w:val="16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de</w:t>
      </w:r>
      <w:r>
        <w:rPr>
          <w:rFonts w:ascii="Calibri" w:eastAsia="Calibri" w:hAnsi="Calibri" w:cs="Calibri"/>
          <w:spacing w:val="17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pedido</w:t>
      </w:r>
      <w:r>
        <w:rPr>
          <w:rFonts w:ascii="Calibri" w:eastAsia="Calibri" w:hAnsi="Calibri" w:cs="Calibri"/>
          <w:spacing w:val="18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N°</w:t>
      </w:r>
      <w:r>
        <w:rPr>
          <w:rFonts w:ascii="Calibri" w:eastAsia="Calibri" w:hAnsi="Calibri" w:cs="Calibri"/>
          <w:spacing w:val="2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301-</w:t>
      </w:r>
      <w:r>
        <w:rPr>
          <w:rFonts w:ascii="Times New Roman" w:eastAsia="Times New Roman" w:hAnsi="Times New Roman" w:cs="Times New Roman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210113-21.</w:t>
      </w:r>
    </w:p>
    <w:p w:rsidR="00F320CF" w:rsidRDefault="00691827">
      <w:pPr>
        <w:pStyle w:val="berschrift1"/>
        <w:jc w:val="both"/>
        <w:rPr>
          <w:b w:val="0"/>
          <w:bCs w:val="0"/>
        </w:rPr>
      </w:pPr>
      <w:r>
        <w:rPr>
          <w:spacing w:val="-1"/>
        </w:rPr>
        <w:t>Conclusión.</w:t>
      </w:r>
    </w:p>
    <w:p w:rsidR="00F320CF" w:rsidRDefault="00691827">
      <w:pPr>
        <w:pStyle w:val="Textkrper"/>
        <w:spacing w:before="41" w:line="276" w:lineRule="auto"/>
        <w:ind w:left="1242" w:right="1235"/>
        <w:jc w:val="both"/>
        <w:rPr>
          <w:rFonts w:cs="Calibri"/>
        </w:rPr>
      </w:pP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acuerdo</w:t>
      </w:r>
      <w:r>
        <w:rPr>
          <w:spacing w:val="-11"/>
        </w:rPr>
        <w:t xml:space="preserve"> </w:t>
      </w:r>
      <w:r>
        <w:rPr>
          <w:spacing w:val="-2"/>
        </w:rPr>
        <w:t>con</w:t>
      </w:r>
      <w:r>
        <w:rPr>
          <w:spacing w:val="-13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rPr>
          <w:spacing w:val="-1"/>
        </w:rPr>
        <w:t>análisis</w:t>
      </w:r>
      <w:r>
        <w:rPr>
          <w:spacing w:val="-14"/>
        </w:rPr>
        <w:t xml:space="preserve"> </w:t>
      </w:r>
      <w:r>
        <w:rPr>
          <w:spacing w:val="-2"/>
        </w:rPr>
        <w:t>antes</w:t>
      </w:r>
      <w:r>
        <w:rPr>
          <w:spacing w:val="-10"/>
        </w:rPr>
        <w:t xml:space="preserve"> </w:t>
      </w:r>
      <w:r>
        <w:rPr>
          <w:spacing w:val="-2"/>
        </w:rPr>
        <w:t>expuesto</w:t>
      </w:r>
      <w:r>
        <w:rPr>
          <w:spacing w:val="-12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1"/>
        </w:rPr>
        <w:t>estudio</w:t>
      </w:r>
      <w:r>
        <w:rPr>
          <w:spacing w:val="-11"/>
        </w:rPr>
        <w:t xml:space="preserve"> </w:t>
      </w:r>
      <w:r>
        <w:rPr>
          <w:spacing w:val="-2"/>
        </w:rPr>
        <w:t>técnico</w:t>
      </w:r>
      <w:r>
        <w:rPr>
          <w:spacing w:val="-14"/>
        </w:rPr>
        <w:t xml:space="preserve"> </w:t>
      </w:r>
      <w:r>
        <w:rPr>
          <w:spacing w:val="-1"/>
        </w:rPr>
        <w:t>realizado</w:t>
      </w:r>
      <w:r>
        <w:rPr>
          <w:spacing w:val="-11"/>
        </w:rPr>
        <w:t xml:space="preserve"> </w:t>
      </w:r>
      <w:r>
        <w:rPr>
          <w:spacing w:val="-1"/>
        </w:rPr>
        <w:t>por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Sección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Pericias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Físicas,</w:t>
      </w:r>
      <w:r>
        <w:rPr>
          <w:spacing w:val="5"/>
        </w:rPr>
        <w:t xml:space="preserve"> </w:t>
      </w:r>
      <w:r>
        <w:rPr>
          <w:spacing w:val="-2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Administración</w:t>
      </w:r>
      <w:r>
        <w:rPr>
          <w:spacing w:val="7"/>
        </w:rPr>
        <w:t xml:space="preserve"> </w:t>
      </w:r>
      <w:r>
        <w:rPr>
          <w:spacing w:val="-1"/>
        </w:rPr>
        <w:t>determina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3"/>
        </w:rPr>
        <w:t>oferente</w:t>
      </w:r>
      <w:r>
        <w:rPr>
          <w:spacing w:val="13"/>
        </w:rPr>
        <w:t xml:space="preserve"> </w:t>
      </w:r>
      <w:r>
        <w:rPr>
          <w:b/>
        </w:rPr>
        <w:t>N.º</w:t>
      </w:r>
      <w:r>
        <w:rPr>
          <w:b/>
          <w:spacing w:val="5"/>
        </w:rPr>
        <w:t xml:space="preserve"> </w:t>
      </w:r>
      <w:r>
        <w:rPr>
          <w:b/>
        </w:rPr>
        <w:t>1</w:t>
      </w:r>
      <w:r>
        <w:rPr>
          <w:b/>
          <w:spacing w:val="9"/>
        </w:rPr>
        <w:t xml:space="preserve"> </w:t>
      </w:r>
      <w:r>
        <w:rPr>
          <w:b/>
          <w:spacing w:val="-1"/>
        </w:rPr>
        <w:t>Purificadores</w:t>
      </w:r>
      <w:r>
        <w:rPr>
          <w:b/>
          <w:spacing w:val="6"/>
        </w:rPr>
        <w:t xml:space="preserve"> </w:t>
      </w:r>
      <w:r>
        <w:rPr>
          <w:b/>
          <w:spacing w:val="-2"/>
        </w:rPr>
        <w:t>Ambientales</w:t>
      </w:r>
      <w:r>
        <w:rPr>
          <w:b/>
          <w:spacing w:val="7"/>
        </w:rPr>
        <w:t xml:space="preserve"> </w:t>
      </w:r>
      <w:r>
        <w:rPr>
          <w:b/>
        </w:rPr>
        <w:t>M&amp;M</w:t>
      </w:r>
    </w:p>
    <w:p w:rsidR="00F320CF" w:rsidRDefault="00691827">
      <w:pPr>
        <w:pStyle w:val="Textkrper"/>
        <w:spacing w:before="0" w:line="276" w:lineRule="auto"/>
        <w:ind w:left="1242" w:right="1242"/>
        <w:jc w:val="both"/>
      </w:pPr>
      <w:r>
        <w:rPr>
          <w:b/>
        </w:rPr>
        <w:t>S.A.</w:t>
      </w:r>
      <w:r>
        <w:rPr>
          <w:b/>
          <w:spacing w:val="17"/>
        </w:rPr>
        <w:t xml:space="preserve"> </w:t>
      </w:r>
      <w:r>
        <w:rPr>
          <w:spacing w:val="-1"/>
        </w:rPr>
        <w:t>califica</w:t>
      </w:r>
      <w:r>
        <w:rPr>
          <w:spacing w:val="15"/>
        </w:rPr>
        <w:t xml:space="preserve"> </w:t>
      </w:r>
      <w:r>
        <w:rPr>
          <w:spacing w:val="-2"/>
        </w:rPr>
        <w:t>legal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técnicamente</w:t>
      </w:r>
      <w:r>
        <w:rPr>
          <w:spacing w:val="16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ser</w:t>
      </w:r>
      <w:r>
        <w:rPr>
          <w:spacing w:val="16"/>
        </w:rPr>
        <w:t xml:space="preserve"> </w:t>
      </w:r>
      <w:r>
        <w:rPr>
          <w:spacing w:val="-2"/>
        </w:rPr>
        <w:t>adjudicatario,</w:t>
      </w:r>
      <w:r>
        <w:rPr>
          <w:spacing w:val="15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1"/>
        </w:rPr>
        <w:t>cumplir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cabalidad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los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requerimientos</w:t>
      </w:r>
      <w:r>
        <w:rPr>
          <w:spacing w:val="20"/>
        </w:rPr>
        <w:t xml:space="preserve"> </w:t>
      </w:r>
      <w:r>
        <w:rPr>
          <w:spacing w:val="-1"/>
        </w:rPr>
        <w:t>legales</w:t>
      </w:r>
      <w:r>
        <w:rPr>
          <w:spacing w:val="23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cartelarios;</w:t>
      </w:r>
      <w:r>
        <w:rPr>
          <w:spacing w:val="23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2"/>
        </w:rPr>
        <w:t>lo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2"/>
        </w:rPr>
        <w:t>recomienda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adjudique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presente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2"/>
        </w:rPr>
        <w:t>forma:</w:t>
      </w:r>
    </w:p>
    <w:p w:rsidR="00F320CF" w:rsidRDefault="00F320CF">
      <w:pPr>
        <w:spacing w:before="1"/>
        <w:rPr>
          <w:rFonts w:ascii="Calibri" w:eastAsia="Calibri" w:hAnsi="Calibri" w:cs="Calibri"/>
        </w:rPr>
      </w:pPr>
    </w:p>
    <w:p w:rsidR="00F320CF" w:rsidRDefault="00691827">
      <w:pPr>
        <w:spacing w:before="54" w:line="276" w:lineRule="auto"/>
        <w:ind w:left="1242" w:right="1235"/>
        <w:jc w:val="both"/>
        <w:rPr>
          <w:rFonts w:ascii="Calibri" w:eastAsia="Calibri" w:hAnsi="Calibri" w:cs="Calibri"/>
          <w:sz w:val="23"/>
          <w:szCs w:val="23"/>
        </w:rPr>
      </w:pPr>
      <w:r>
        <w:pict>
          <v:group id="_x0000_s2065" style="position:absolute;left:0;text-align:left;margin-left:135.6pt;margin-top:2.7pt;width:391.45pt;height:14.1pt;z-index:-6016;mso-position-horizontal-relative:page" coordorigin="2712,54" coordsize="7829,282">
            <v:group id="_x0000_s2068" style="position:absolute;left:2712;top:54;width:3673;height:282" coordorigin="2712,54" coordsize="3673,282">
              <v:shape id="_x0000_s2069" style="position:absolute;left:2712;top:54;width:3673;height:282" coordorigin="2712,54" coordsize="3673,282" path="m2712,335r3673,l6385,54r-3673,l2712,335xe" fillcolor="#fff200" stroked="f">
                <v:path arrowok="t"/>
              </v:shape>
            </v:group>
            <v:group id="_x0000_s2066" style="position:absolute;left:6385;top:54;width:4156;height:282" coordorigin="6385,54" coordsize="4156,282">
              <v:shape id="_x0000_s2067" style="position:absolute;left:6385;top:54;width:4156;height:282" coordorigin="6385,54" coordsize="4156,282" path="m6385,335r4155,l10540,54r-4155,l6385,335xe" fillcolor="yellow" stroked="f">
                <v:path arrowok="t"/>
              </v:shape>
            </v:group>
            <w10:wrap anchorx="page"/>
          </v:group>
        </w:pict>
      </w:r>
      <w:r>
        <w:rPr>
          <w:rFonts w:ascii="Calibri" w:hAnsi="Calibri"/>
          <w:sz w:val="23"/>
        </w:rPr>
        <w:t>A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pacing w:val="-3"/>
          <w:sz w:val="23"/>
        </w:rPr>
        <w:t>favor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Purificadores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Ambientales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M&amp;M</w:t>
      </w:r>
      <w:r>
        <w:rPr>
          <w:rFonts w:ascii="Calibri" w:hAnsi="Calibri"/>
          <w:b/>
          <w:spacing w:val="6"/>
          <w:sz w:val="23"/>
        </w:rPr>
        <w:t xml:space="preserve"> </w:t>
      </w:r>
      <w:r>
        <w:rPr>
          <w:rFonts w:ascii="Calibri" w:hAnsi="Calibri"/>
          <w:b/>
          <w:sz w:val="23"/>
        </w:rPr>
        <w:t>S.A.,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cédula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jurídica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3-101-386870</w:t>
      </w:r>
      <w:r>
        <w:rPr>
          <w:rFonts w:ascii="Calibri" w:hAnsi="Calibri"/>
          <w:b/>
          <w:spacing w:val="5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las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líneas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N.º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1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z w:val="23"/>
          <w:highlight w:val="yellow"/>
        </w:rPr>
        <w:t>y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2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esta</w:t>
      </w:r>
      <w:r>
        <w:rPr>
          <w:rFonts w:ascii="Calibri" w:hAnsi="Calibri"/>
          <w:spacing w:val="7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contratación,</w:t>
      </w:r>
      <w:r>
        <w:rPr>
          <w:rFonts w:ascii="Calibri" w:hAnsi="Calibri"/>
          <w:spacing w:val="7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demás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condiciones</w:t>
      </w:r>
      <w:r>
        <w:rPr>
          <w:rFonts w:ascii="Calibri" w:hAnsi="Calibri"/>
          <w:spacing w:val="9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conforme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al</w:t>
      </w:r>
      <w:r>
        <w:rPr>
          <w:rFonts w:ascii="Calibri" w:hAnsi="Calibri"/>
          <w:spacing w:val="10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pliego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condiciones:</w:t>
      </w:r>
      <w:r>
        <w:rPr>
          <w:rFonts w:ascii="Calibri" w:hAnsi="Calibri"/>
          <w:spacing w:val="24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con</w:t>
      </w:r>
      <w:r>
        <w:rPr>
          <w:rFonts w:ascii="Calibri" w:hAnsi="Calibri"/>
          <w:b/>
          <w:spacing w:val="8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un</w:t>
      </w:r>
      <w:r>
        <w:rPr>
          <w:rFonts w:ascii="Calibri" w:hAnsi="Calibri"/>
          <w:b/>
          <w:spacing w:val="8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plazo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-1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entrega</w:t>
      </w:r>
      <w:r>
        <w:rPr>
          <w:rFonts w:ascii="Calibri" w:hAnsi="Calibri"/>
          <w:b/>
          <w:spacing w:val="-15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-15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30</w:t>
      </w:r>
      <w:r>
        <w:rPr>
          <w:rFonts w:ascii="Calibri" w:hAnsi="Calibri"/>
          <w:b/>
          <w:spacing w:val="-1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días</w:t>
      </w:r>
      <w:r>
        <w:rPr>
          <w:rFonts w:ascii="Calibri" w:hAnsi="Calibri"/>
          <w:b/>
          <w:spacing w:val="-12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hábiles</w:t>
      </w:r>
      <w:r>
        <w:rPr>
          <w:rFonts w:ascii="Calibri" w:hAnsi="Calibri"/>
          <w:b/>
          <w:spacing w:val="-12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después</w:t>
      </w:r>
      <w:r>
        <w:rPr>
          <w:rFonts w:ascii="Calibri" w:hAnsi="Calibri"/>
          <w:b/>
          <w:spacing w:val="-15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-1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recibido</w:t>
      </w:r>
      <w:r>
        <w:rPr>
          <w:rFonts w:ascii="Calibri" w:hAnsi="Calibri"/>
          <w:b/>
          <w:spacing w:val="-1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el</w:t>
      </w:r>
      <w:r>
        <w:rPr>
          <w:rFonts w:ascii="Calibri" w:hAnsi="Calibri"/>
          <w:b/>
          <w:spacing w:val="-15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pedido,</w:t>
      </w:r>
      <w:r>
        <w:rPr>
          <w:rFonts w:ascii="Calibri" w:hAnsi="Calibri"/>
          <w:b/>
          <w:spacing w:val="-16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ya</w:t>
      </w:r>
      <w:r>
        <w:rPr>
          <w:rFonts w:ascii="Calibri" w:hAnsi="Calibri"/>
          <w:b/>
          <w:spacing w:val="-1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sea</w:t>
      </w:r>
      <w:r>
        <w:rPr>
          <w:rFonts w:ascii="Calibri" w:hAnsi="Calibri"/>
          <w:b/>
          <w:spacing w:val="-1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vía</w:t>
      </w:r>
      <w:r>
        <w:rPr>
          <w:rFonts w:ascii="Calibri" w:hAnsi="Calibri"/>
          <w:b/>
          <w:spacing w:val="-13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fax</w:t>
      </w:r>
      <w:r>
        <w:rPr>
          <w:rFonts w:ascii="Calibri" w:hAnsi="Calibri"/>
          <w:b/>
          <w:spacing w:val="-12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o</w:t>
      </w:r>
      <w:r>
        <w:rPr>
          <w:rFonts w:ascii="Calibri" w:hAnsi="Calibri"/>
          <w:b/>
          <w:spacing w:val="-1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correo</w:t>
      </w:r>
      <w:r>
        <w:rPr>
          <w:rFonts w:ascii="Calibri" w:hAnsi="Calibri"/>
          <w:b/>
          <w:spacing w:val="-1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electrónico,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z w:val="23"/>
          <w:highlight w:val="yellow"/>
        </w:rPr>
        <w:t>lo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que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ocurra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primero.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Garantía: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6</w:t>
      </w:r>
      <w:r>
        <w:rPr>
          <w:rFonts w:ascii="Calibri" w:hAnsi="Calibri"/>
          <w:b/>
          <w:spacing w:val="-2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meses,</w:t>
      </w:r>
      <w:r>
        <w:rPr>
          <w:rFonts w:ascii="Calibri" w:hAnsi="Calibri"/>
          <w:b/>
          <w:sz w:val="23"/>
          <w:highlight w:val="yellow"/>
        </w:rPr>
        <w:t xml:space="preserve"> 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según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el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siguiente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detalle:</w:t>
      </w: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1090"/>
        <w:gridCol w:w="4599"/>
        <w:gridCol w:w="1844"/>
        <w:gridCol w:w="1994"/>
      </w:tblGrid>
      <w:tr w:rsidR="00F320CF">
        <w:trPr>
          <w:trHeight w:hRule="exact" w:val="979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left="1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left="8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76" w:lineRule="auto"/>
              <w:ind w:left="138" w:right="135" w:hanging="4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  <w:r>
              <w:rPr>
                <w:rFonts w:ascii="Times New Roman"/>
                <w:b/>
                <w:spacing w:val="21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</w:t>
            </w:r>
            <w:r>
              <w:rPr>
                <w:rFonts w:ascii="Times New Roman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MEDIDA</w:t>
            </w:r>
          </w:p>
        </w:tc>
        <w:tc>
          <w:tcPr>
            <w:tcW w:w="4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left="114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 xml:space="preserve">DESCRIPCIÓN </w:t>
            </w:r>
            <w:r>
              <w:rPr>
                <w:rFonts w:ascii="Calibri" w:hAnsi="Calibri"/>
                <w:b/>
                <w:spacing w:val="-2"/>
                <w:sz w:val="23"/>
              </w:rPr>
              <w:t>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ind w:left="9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3"/>
                <w:sz w:val="23"/>
              </w:rPr>
              <w:t>COSTO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3"/>
                <w:sz w:val="23"/>
              </w:rPr>
              <w:t>UNITARIO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left="34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3"/>
                <w:sz w:val="23"/>
              </w:rPr>
              <w:t>COSTO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6"/>
                <w:sz w:val="23"/>
              </w:rPr>
              <w:t>TOTAL</w:t>
            </w:r>
          </w:p>
        </w:tc>
      </w:tr>
      <w:tr w:rsidR="00F320CF">
        <w:trPr>
          <w:trHeight w:hRule="exact" w:val="334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320CF" w:rsidRDefault="00F320CF"/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/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/>
        </w:tc>
        <w:tc>
          <w:tcPr>
            <w:tcW w:w="4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91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Consu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re</w:t>
            </w:r>
            <w:r>
              <w:rPr>
                <w:rFonts w:ascii="Calibri"/>
                <w:spacing w:val="-4"/>
                <w:sz w:val="24"/>
              </w:rPr>
              <w:t>pu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ifi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ado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ai</w:t>
            </w:r>
            <w:r>
              <w:rPr>
                <w:rFonts w:ascii="Calibri"/>
                <w:spacing w:val="-5"/>
                <w:sz w:val="24"/>
              </w:rPr>
              <w:t>re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/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/>
        </w:tc>
      </w:tr>
    </w:tbl>
    <w:p w:rsidR="00F320CF" w:rsidRDefault="00F320CF">
      <w:pPr>
        <w:sectPr w:rsidR="00F320CF">
          <w:pgSz w:w="12240" w:h="15840"/>
          <w:pgMar w:top="1840" w:right="460" w:bottom="940" w:left="460" w:header="995" w:footer="752" w:gutter="0"/>
          <w:cols w:space="720"/>
        </w:sectPr>
      </w:pPr>
    </w:p>
    <w:p w:rsidR="00F320CF" w:rsidRDefault="00F320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320CF" w:rsidRDefault="00F320CF">
      <w:pPr>
        <w:spacing w:before="3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1090"/>
        <w:gridCol w:w="4599"/>
        <w:gridCol w:w="1844"/>
        <w:gridCol w:w="1994"/>
      </w:tblGrid>
      <w:tr w:rsidR="00F320CF">
        <w:trPr>
          <w:trHeight w:hRule="exact" w:val="1010"/>
        </w:trPr>
        <w:tc>
          <w:tcPr>
            <w:tcW w:w="8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320CF" w:rsidRDefault="00691827">
            <w:pPr>
              <w:pStyle w:val="TableParagraph"/>
              <w:spacing w:before="4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79" w:lineRule="exact"/>
              <w:ind w:righ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2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6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Unidades</w:t>
            </w:r>
          </w:p>
        </w:tc>
        <w:tc>
          <w:tcPr>
            <w:tcW w:w="4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</w:rPr>
            </w:pPr>
          </w:p>
          <w:p w:rsidR="00F320CF" w:rsidRDefault="00691827">
            <w:pPr>
              <w:pStyle w:val="TableParagraph"/>
              <w:ind w:left="63" w:right="5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Filtros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general,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código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7"/>
                <w:sz w:val="20"/>
              </w:rPr>
              <w:t>FL-002T,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 xml:space="preserve">marca </w:t>
            </w:r>
            <w:r>
              <w:rPr>
                <w:rFonts w:ascii="Calibri" w:hAnsi="Calibri"/>
                <w:spacing w:val="-9"/>
                <w:sz w:val="20"/>
              </w:rPr>
              <w:t>RGF,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sistema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purificación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aire,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marca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0"/>
                <w:sz w:val="20"/>
              </w:rPr>
              <w:t>RGF,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modelo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CAPS-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16.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79" w:lineRule="exact"/>
              <w:ind w:left="4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3"/>
                <w:sz w:val="23"/>
              </w:rPr>
              <w:t>¢73,450.00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91" w:lineRule="exact"/>
              <w:ind w:left="3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¢</w:t>
            </w:r>
            <w:r>
              <w:rPr>
                <w:rFonts w:ascii="Calibri" w:hAnsi="Calibri"/>
                <w:b/>
                <w:spacing w:val="-5"/>
                <w:sz w:val="24"/>
              </w:rPr>
              <w:t>146,900</w:t>
            </w:r>
            <w:r>
              <w:rPr>
                <w:rFonts w:ascii="Calibri" w:hAnsi="Calibri"/>
                <w:b/>
                <w:spacing w:val="-4"/>
                <w:sz w:val="24"/>
              </w:rPr>
              <w:t>.</w:t>
            </w:r>
            <w:r>
              <w:rPr>
                <w:rFonts w:ascii="Calibri" w:hAnsi="Calibri"/>
                <w:b/>
                <w:spacing w:val="-5"/>
                <w:sz w:val="24"/>
              </w:rPr>
              <w:t>00</w:t>
            </w:r>
          </w:p>
        </w:tc>
      </w:tr>
      <w:tr w:rsidR="00F320CF">
        <w:trPr>
          <w:trHeight w:hRule="exact" w:val="1548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2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2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Unidades</w:t>
            </w:r>
          </w:p>
        </w:tc>
        <w:tc>
          <w:tcPr>
            <w:tcW w:w="4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91" w:lineRule="exact"/>
              <w:ind w:lef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Consu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re</w:t>
            </w:r>
            <w:r>
              <w:rPr>
                <w:rFonts w:ascii="Calibri"/>
                <w:spacing w:val="-4"/>
                <w:sz w:val="24"/>
              </w:rPr>
              <w:t>pu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ifi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ado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ai</w:t>
            </w:r>
            <w:r>
              <w:rPr>
                <w:rFonts w:ascii="Calibri"/>
                <w:spacing w:val="-5"/>
                <w:sz w:val="24"/>
              </w:rPr>
              <w:t>re</w:t>
            </w:r>
          </w:p>
          <w:p w:rsidR="00F320CF" w:rsidRDefault="00F320CF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</w:rPr>
            </w:pPr>
          </w:p>
          <w:p w:rsidR="00F320CF" w:rsidRDefault="00691827">
            <w:pPr>
              <w:pStyle w:val="TableParagraph"/>
              <w:ind w:left="63" w:right="5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Filtros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vapores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orgánicos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volátiles,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igual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código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7"/>
                <w:sz w:val="20"/>
              </w:rPr>
              <w:t>FL009T,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marca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9"/>
                <w:sz w:val="20"/>
              </w:rPr>
              <w:t>RGF,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sistema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purificación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aire,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marca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9"/>
                <w:sz w:val="20"/>
              </w:rPr>
              <w:t>RGF,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modelo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CAPS-16.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left="3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¢146,900.00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F320CF" w:rsidRDefault="00691827">
            <w:pPr>
              <w:pStyle w:val="TableParagraph"/>
              <w:ind w:left="4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¢293,800.00</w:t>
            </w:r>
          </w:p>
        </w:tc>
      </w:tr>
      <w:tr w:rsidR="00F320CF">
        <w:trPr>
          <w:trHeight w:hRule="exact" w:val="349"/>
        </w:trPr>
        <w:tc>
          <w:tcPr>
            <w:tcW w:w="726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80" w:lineRule="exact"/>
              <w:ind w:left="-1"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pacing w:val="-2"/>
                <w:sz w:val="23"/>
              </w:rPr>
              <w:t xml:space="preserve"> 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F320CF"/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20CF" w:rsidRDefault="00691827">
            <w:pPr>
              <w:pStyle w:val="TableParagraph"/>
              <w:spacing w:line="292" w:lineRule="exact"/>
              <w:ind w:left="3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¢440,700.00</w:t>
            </w:r>
          </w:p>
        </w:tc>
      </w:tr>
    </w:tbl>
    <w:p w:rsidR="00F320CF" w:rsidRDefault="00F320CF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:rsidR="00F320CF" w:rsidRDefault="00691827">
      <w:pPr>
        <w:pStyle w:val="berschrift1"/>
        <w:spacing w:before="54"/>
        <w:rPr>
          <w:b w:val="0"/>
          <w:bCs w:val="0"/>
        </w:rPr>
      </w:pPr>
      <w:r>
        <w:rPr>
          <w:spacing w:val="-1"/>
        </w:rPr>
        <w:t>Monto</w:t>
      </w:r>
      <w:r>
        <w:rPr>
          <w:spacing w:val="-2"/>
        </w:rPr>
        <w:t xml:space="preserve"> total</w:t>
      </w:r>
      <w:r>
        <w:rPr>
          <w:spacing w:val="1"/>
        </w:rPr>
        <w:t xml:space="preserve"> </w:t>
      </w:r>
      <w:r>
        <w:rPr>
          <w:spacing w:val="-1"/>
        </w:rPr>
        <w:t>adjudicado</w:t>
      </w:r>
      <w:r>
        <w:rPr>
          <w:spacing w:val="3"/>
        </w:rPr>
        <w:t xml:space="preserve"> </w:t>
      </w:r>
      <w:r>
        <w:rPr>
          <w:spacing w:val="-4"/>
        </w:rPr>
        <w:t>¢440,700.00</w:t>
      </w:r>
      <w:r>
        <w:rPr>
          <w:spacing w:val="-1"/>
        </w:rPr>
        <w:t xml:space="preserve"> </w:t>
      </w:r>
      <w:r>
        <w:rPr>
          <w:spacing w:val="-2"/>
        </w:rPr>
        <w:t>(incluye</w:t>
      </w:r>
      <w:r>
        <w:rPr>
          <w:spacing w:val="-1"/>
        </w:rPr>
        <w:t xml:space="preserve"> </w:t>
      </w:r>
      <w:r>
        <w:rPr>
          <w:spacing w:val="-3"/>
        </w:rPr>
        <w:t>IVA).</w:t>
      </w:r>
    </w:p>
    <w:p w:rsidR="00F320CF" w:rsidRDefault="00F320CF">
      <w:pPr>
        <w:rPr>
          <w:rFonts w:ascii="Calibri" w:eastAsia="Calibri" w:hAnsi="Calibri" w:cs="Calibri"/>
          <w:b/>
          <w:bCs/>
        </w:rPr>
      </w:pPr>
    </w:p>
    <w:p w:rsidR="00F320CF" w:rsidRDefault="00F320CF">
      <w:pPr>
        <w:rPr>
          <w:rFonts w:ascii="Calibri" w:eastAsia="Calibri" w:hAnsi="Calibri" w:cs="Calibri"/>
          <w:b/>
          <w:bCs/>
        </w:rPr>
      </w:pPr>
    </w:p>
    <w:p w:rsidR="00F320CF" w:rsidRDefault="00691827">
      <w:pPr>
        <w:spacing w:before="151" w:line="274" w:lineRule="auto"/>
        <w:ind w:left="1242" w:right="1244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5"/>
          <w:sz w:val="23"/>
          <w:szCs w:val="23"/>
        </w:rPr>
        <w:t>Todo</w:t>
      </w:r>
      <w:r>
        <w:rPr>
          <w:rFonts w:ascii="Calibri" w:eastAsia="Calibri" w:hAnsi="Calibri" w:cs="Calibri"/>
          <w:b/>
          <w:bCs/>
          <w:spacing w:val="1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lo</w:t>
      </w:r>
      <w:r>
        <w:rPr>
          <w:rFonts w:ascii="Calibri" w:eastAsia="Calibri" w:hAnsi="Calibri" w:cs="Calibri"/>
          <w:b/>
          <w:bCs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4"/>
          <w:sz w:val="23"/>
          <w:szCs w:val="23"/>
        </w:rPr>
        <w:t>anterior,</w:t>
      </w:r>
      <w:r>
        <w:rPr>
          <w:rFonts w:ascii="Calibri" w:eastAsia="Calibri" w:hAnsi="Calibri" w:cs="Calibri"/>
          <w:b/>
          <w:bCs/>
          <w:spacing w:val="1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acuerdo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con</w:t>
      </w:r>
      <w:r>
        <w:rPr>
          <w:rFonts w:ascii="Calibri" w:eastAsia="Calibri" w:hAnsi="Calibri" w:cs="Calibri"/>
          <w:b/>
          <w:bCs/>
          <w:spacing w:val="1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los</w:t>
      </w:r>
      <w:r>
        <w:rPr>
          <w:rFonts w:ascii="Calibri" w:eastAsia="Calibri" w:hAnsi="Calibri" w:cs="Calibri"/>
          <w:b/>
          <w:bCs/>
          <w:spacing w:val="1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términos</w:t>
      </w:r>
      <w:r>
        <w:rPr>
          <w:rFonts w:ascii="Calibri" w:eastAsia="Calibri" w:hAnsi="Calibri" w:cs="Calibri"/>
          <w:b/>
          <w:bCs/>
          <w:spacing w:val="1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y</w:t>
      </w:r>
      <w:r>
        <w:rPr>
          <w:rFonts w:ascii="Calibri" w:eastAsia="Calibri" w:hAnsi="Calibri" w:cs="Calibri"/>
          <w:b/>
          <w:bCs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condiciones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del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cartel.</w:t>
      </w:r>
      <w:r>
        <w:rPr>
          <w:rFonts w:ascii="Calibri" w:eastAsia="Calibri" w:hAnsi="Calibri" w:cs="Calibri"/>
          <w:b/>
          <w:bCs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Licdo.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Ronald</w:t>
      </w:r>
      <w:r>
        <w:rPr>
          <w:rFonts w:ascii="Calibri" w:eastAsia="Calibri" w:hAnsi="Calibri" w:cs="Calibri"/>
          <w:b/>
          <w:bCs/>
          <w:spacing w:val="1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4"/>
          <w:sz w:val="23"/>
          <w:szCs w:val="23"/>
        </w:rPr>
        <w:t>Vargas</w:t>
      </w:r>
      <w:r>
        <w:rPr>
          <w:rFonts w:ascii="Times New Roman" w:eastAsia="Times New Roman" w:hAnsi="Times New Roman" w:cs="Times New Roman"/>
          <w:b/>
          <w:bCs/>
          <w:spacing w:val="5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Bolaños,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Administrador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Regional</w:t>
      </w:r>
      <w:r>
        <w:rPr>
          <w:rFonts w:ascii="Calibri" w:eastAsia="Calibri" w:hAnsi="Calibri" w:cs="Calibri"/>
          <w:b/>
          <w:bCs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–</w:t>
      </w:r>
      <w:r>
        <w:rPr>
          <w:rFonts w:ascii="Calibri" w:eastAsia="Calibri" w:hAnsi="Calibri" w:cs="Calibri"/>
          <w:b/>
          <w:bCs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Administración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 xml:space="preserve"> Regional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Ciudad</w:t>
      </w:r>
      <w:r>
        <w:rPr>
          <w:rFonts w:ascii="Calibri" w:eastAsia="Calibri" w:hAnsi="Calibri" w:cs="Calibri"/>
          <w:b/>
          <w:bCs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Judicial.*kcs*</w:t>
      </w:r>
    </w:p>
    <w:p w:rsidR="00F320CF" w:rsidRDefault="00691827">
      <w:pPr>
        <w:spacing w:before="2"/>
        <w:ind w:left="1242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********************************************************************************</w:t>
      </w:r>
    </w:p>
    <w:p w:rsidR="00F320CF" w:rsidRDefault="00691827">
      <w:pPr>
        <w:spacing w:before="91" w:line="140" w:lineRule="exact"/>
        <w:ind w:right="1461"/>
        <w:jc w:val="right"/>
        <w:rPr>
          <w:rFonts w:ascii="Lucida Sans" w:eastAsia="Lucida Sans" w:hAnsi="Lucida Sans" w:cs="Lucida Sans"/>
          <w:sz w:val="15"/>
          <w:szCs w:val="15"/>
        </w:rPr>
      </w:pPr>
      <w:r>
        <w:pict>
          <v:group id="_x0000_s2050" style="position:absolute;left:0;text-align:left;margin-left:421.95pt;margin-top:4.7pt;width:47.4pt;height:47.05pt;z-index:-5992;mso-position-horizontal-relative:page" coordorigin="8439,94" coordsize="948,941">
            <v:shape id="_x0000_s2064" style="position:absolute;left:8439;top:94;width:948;height:941" coordorigin="8439,94" coordsize="948,941" path="m8592,853r-28,14l8539,881r-22,20l8498,915r-16,19l8469,949r-10,19l8450,982r-5,15l8441,1006r-2,10l8452,1035r5,l8457,1025r3,-9l8464,1001r7,-14l8480,973r12,-15l8504,939r15,-14l8535,905r18,-19l8572,872r20,-19xe" fillcolor="#ffd8d8" stroked="f">
              <v:path arrowok="t"/>
            </v:shape>
            <v:shape id="_x0000_s2063" style="position:absolute;left:8439;top:94;width:948;height:941" coordorigin="8439,94" coordsize="948,941" path="m8856,94r-40,53l8812,190r,19l8813,229r2,19l8818,267r4,24l8826,315r4,19l8834,353r5,15l8843,387r-2,14l8836,421r-8,24l8817,478r-14,34l8786,555r-18,38l8747,641r-22,44l8702,733r-50,91l8575,944r-25,29l8525,1001r-24,20l8479,1030r-22,5l8515,1035r11,-5l8538,1021r13,-10l8563,997r14,-15l8591,968r14,-19l8620,929r16,-24l8652,881r17,-24l8686,829r60,-29l8756,795r-53,l8719,766r15,-24l8748,713r13,-24l8773,665r11,-19l8794,627r9,-24l8812,589r7,-20l8826,555r6,-19l8838,521r5,-14l8847,497r4,-14l8855,469r3,-10l8861,449r37,l8894,440r-8,-19l8879,406r2,-24l8883,358r2,-19l8886,315r-19,l8858,296r-19,-77l8838,195r,-14l8839,157r4,-24l8849,113r43,l8889,104r-13,-5l8856,94xe" fillcolor="#ffd8d8" stroked="f">
              <v:path arrowok="t"/>
            </v:shape>
            <v:shape id="_x0000_s2062" style="position:absolute;left:8439;top:94;width:948;height:941" coordorigin="8439,94" coordsize="948,941" path="m9377,795r-27,l9340,805r,24l9350,838r27,l9382,833r-29,l9345,829r,-20l9353,800r29,l9377,795xe" fillcolor="#ffd8d8" stroked="f">
              <v:path arrowok="t"/>
            </v:shape>
            <v:shape id="_x0000_s2061" style="position:absolute;left:8439;top:94;width:948;height:941" coordorigin="8439,94" coordsize="948,941" path="m9382,800r-7,l9381,809r,20l9375,833r7,l9387,829r,-24l9382,800xe" fillcolor="#ffd8d8" stroked="f">
              <v:path arrowok="t"/>
            </v:shape>
            <v:shape id="_x0000_s2060" style="position:absolute;left:8439;top:94;width:948;height:941" coordorigin="8439,94" coordsize="948,941" path="m9373,805r-19,l9354,829r5,l9359,819r12,l9374,814r-15,l9359,809r14,l9373,805xe" fillcolor="#ffd8d8" stroked="f">
              <v:path arrowok="t"/>
            </v:shape>
            <v:shape id="_x0000_s2059" style="position:absolute;left:8439;top:94;width:948;height:941" coordorigin="8439,94" coordsize="948,941" path="m9371,819r-6,l9367,824r1,l9369,829r5,l9373,824r-2,-5xe" fillcolor="#ffd8d8" stroked="f">
              <v:path arrowok="t"/>
            </v:shape>
            <v:shape id="_x0000_s2058" style="position:absolute;left:8439;top:94;width:948;height:941" coordorigin="8439,94" coordsize="948,941" path="m9373,809r-5,l9368,814r6,l9373,809xe" fillcolor="#ffd8d8" stroked="f">
              <v:path arrowok="t"/>
            </v:shape>
            <v:shape id="_x0000_s2057" style="position:absolute;left:8439;top:94;width:948;height:941" coordorigin="8439,94" coordsize="948,941" path="m8898,449r-37,l8874,478r40,77l8956,608r13,14l8983,637r13,9l9008,661r13,9l9032,675r11,10l9053,689r-18,5l8981,709r-136,33l8826,752r-20,5l8786,766r-19,5l8747,781r-19,4l8709,795r47,l8766,790r20,-5l8807,776r41,-10l8869,757r104,-24l8994,733r41,-10l9055,723r21,-5l9168,718r-11,-5l9175,713r21,-4l9371,709r-7,-5l9348,694r-21,-5l9302,685r-178,l9102,680r-19,-10l9065,661r-16,-10l9034,637r-16,-10l9003,613r-14,-15l8976,579r-13,-14l8951,550r-11,-19l8929,512r-10,-15l8910,478r-8,-19l8898,449xe" fillcolor="#ffd8d8" stroked="f">
              <v:path arrowok="t"/>
            </v:shape>
            <v:shape id="_x0000_s2056" style="position:absolute;left:8439;top:94;width:948;height:941" coordorigin="8439,94" coordsize="948,941" path="m9168,718r-72,l9180,757r41,9l9260,776r18,5l9295,785r59,l9371,776r,-5l9334,771r-16,-5l9302,766r-19,-5l9264,757r-20,-10l9223,742r-55,-24xe" fillcolor="#ffd8d8" stroked="f">
              <v:path arrowok="t"/>
            </v:shape>
            <v:shape id="_x0000_s2055" style="position:absolute;left:8439;top:94;width:948;height:941" coordorigin="8439,94" coordsize="948,941" path="m9371,766r-11,5l9371,771r,-5xe" fillcolor="#ffd8d8" stroked="f">
              <v:path arrowok="t"/>
            </v:shape>
            <v:shape id="_x0000_s2054" style="position:absolute;left:8439;top:94;width:948;height:941" coordorigin="8439,94" coordsize="948,941" path="m9371,709r-76,l9318,713r21,5l9357,723r13,10l9379,742r2,10l9387,742r,-5l9384,723r-7,-10l9371,709xe" fillcolor="#ffd8d8" stroked="f">
              <v:path arrowok="t"/>
            </v:shape>
            <v:shape id="_x0000_s2053" style="position:absolute;left:8439;top:94;width:948;height:941" coordorigin="8439,94" coordsize="948,941" path="m9275,680r-94,l9162,685r140,l9275,680xe" fillcolor="#ffd8d8" stroked="f">
              <v:path arrowok="t"/>
            </v:shape>
            <v:shape id="_x0000_s2052" style="position:absolute;left:8439;top:94;width:948;height:941" coordorigin="8439,94" coordsize="948,941" path="m8891,185r-3,10l8885,209r-2,15l8880,243r-4,19l8872,286r-5,29l8886,315r3,-77l8889,219r1,-14l8891,185xe" fillcolor="#ffd8d8" stroked="f">
              <v:path arrowok="t"/>
            </v:shape>
            <v:shape id="_x0000_s2051" style="position:absolute;left:8439;top:94;width:948;height:941" coordorigin="8439,94" coordsize="948,941" path="m8892,113r-25,l8881,123r8,24l8894,118r-2,-5xe" fillcolor="#ffd8d8" stroked="f">
              <v:path arrowok="t"/>
            </v:shape>
            <w10:wrap anchorx="page"/>
          </v:group>
        </w:pict>
      </w:r>
      <w:r>
        <w:rPr>
          <w:rFonts w:ascii="Lucida Sans"/>
          <w:w w:val="90"/>
          <w:sz w:val="15"/>
        </w:rPr>
        <w:t>Firmado</w:t>
      </w:r>
      <w:r>
        <w:rPr>
          <w:rFonts w:ascii="Lucida Sans"/>
          <w:spacing w:val="-27"/>
          <w:w w:val="90"/>
          <w:sz w:val="15"/>
        </w:rPr>
        <w:t xml:space="preserve"> </w:t>
      </w:r>
      <w:r>
        <w:rPr>
          <w:rFonts w:ascii="Lucida Sans"/>
          <w:w w:val="90"/>
          <w:sz w:val="15"/>
        </w:rPr>
        <w:t>digitalmente</w:t>
      </w:r>
    </w:p>
    <w:p w:rsidR="00F320CF" w:rsidRDefault="00691827">
      <w:pPr>
        <w:spacing w:line="219" w:lineRule="exact"/>
        <w:ind w:right="1475"/>
        <w:jc w:val="right"/>
        <w:rPr>
          <w:rFonts w:ascii="Lucida Sans" w:eastAsia="Lucida Sans" w:hAnsi="Lucida Sans" w:cs="Lucida Sans"/>
          <w:sz w:val="15"/>
          <w:szCs w:val="15"/>
        </w:rPr>
      </w:pPr>
      <w:r>
        <w:rPr>
          <w:rFonts w:ascii="Lucida Sans"/>
          <w:w w:val="90"/>
          <w:position w:val="4"/>
          <w:sz w:val="19"/>
        </w:rPr>
        <w:t>RONALD</w:t>
      </w:r>
      <w:r>
        <w:rPr>
          <w:rFonts w:ascii="Lucida Sans"/>
          <w:spacing w:val="-14"/>
          <w:w w:val="90"/>
          <w:position w:val="4"/>
          <w:sz w:val="19"/>
        </w:rPr>
        <w:t xml:space="preserve"> </w:t>
      </w:r>
      <w:r>
        <w:rPr>
          <w:rFonts w:ascii="Lucida Sans"/>
          <w:w w:val="90"/>
          <w:position w:val="4"/>
          <w:sz w:val="19"/>
        </w:rPr>
        <w:t>VARGAS</w:t>
      </w:r>
      <w:r>
        <w:rPr>
          <w:rFonts w:ascii="Lucida Sans"/>
          <w:spacing w:val="-22"/>
          <w:w w:val="90"/>
          <w:position w:val="4"/>
          <w:sz w:val="19"/>
        </w:rPr>
        <w:t xml:space="preserve"> </w:t>
      </w:r>
      <w:r>
        <w:rPr>
          <w:rFonts w:ascii="Lucida Sans"/>
          <w:w w:val="90"/>
          <w:sz w:val="15"/>
        </w:rPr>
        <w:t>por</w:t>
      </w:r>
      <w:r>
        <w:rPr>
          <w:rFonts w:ascii="Lucida Sans"/>
          <w:spacing w:val="-12"/>
          <w:w w:val="90"/>
          <w:sz w:val="15"/>
        </w:rPr>
        <w:t xml:space="preserve"> </w:t>
      </w:r>
      <w:r>
        <w:rPr>
          <w:rFonts w:ascii="Lucida Sans"/>
          <w:w w:val="90"/>
          <w:sz w:val="15"/>
        </w:rPr>
        <w:t>RONALD</w:t>
      </w:r>
      <w:r>
        <w:rPr>
          <w:rFonts w:ascii="Lucida Sans"/>
          <w:spacing w:val="-12"/>
          <w:w w:val="90"/>
          <w:sz w:val="15"/>
        </w:rPr>
        <w:t xml:space="preserve"> </w:t>
      </w:r>
      <w:r>
        <w:rPr>
          <w:rFonts w:ascii="Lucida Sans"/>
          <w:w w:val="90"/>
          <w:sz w:val="15"/>
        </w:rPr>
        <w:t>VARGAS</w:t>
      </w:r>
    </w:p>
    <w:p w:rsidR="00F320CF" w:rsidRDefault="00F320CF">
      <w:pPr>
        <w:spacing w:line="219" w:lineRule="exact"/>
        <w:jc w:val="right"/>
        <w:rPr>
          <w:rFonts w:ascii="Lucida Sans" w:eastAsia="Lucida Sans" w:hAnsi="Lucida Sans" w:cs="Lucida Sans"/>
          <w:sz w:val="15"/>
          <w:szCs w:val="15"/>
        </w:rPr>
        <w:sectPr w:rsidR="00F320CF">
          <w:pgSz w:w="12240" w:h="15840"/>
          <w:pgMar w:top="1840" w:right="460" w:bottom="940" w:left="460" w:header="995" w:footer="752" w:gutter="0"/>
          <w:cols w:space="720"/>
        </w:sectPr>
      </w:pPr>
    </w:p>
    <w:p w:rsidR="00F320CF" w:rsidRDefault="00691827">
      <w:pPr>
        <w:spacing w:line="204" w:lineRule="exact"/>
        <w:ind w:left="7009"/>
        <w:rPr>
          <w:rFonts w:ascii="Lucida Sans" w:eastAsia="Lucida Sans" w:hAnsi="Lucida Sans" w:cs="Lucida Sans"/>
          <w:sz w:val="19"/>
          <w:szCs w:val="19"/>
        </w:rPr>
      </w:pPr>
      <w:r>
        <w:rPr>
          <w:rFonts w:ascii="Lucida Sans" w:hAnsi="Lucida Sans"/>
          <w:w w:val="90"/>
          <w:sz w:val="19"/>
        </w:rPr>
        <w:lastRenderedPageBreak/>
        <w:t>BOLAÑOS</w:t>
      </w:r>
    </w:p>
    <w:p w:rsidR="00F320CF" w:rsidRDefault="00691827">
      <w:pPr>
        <w:spacing w:before="12"/>
        <w:ind w:right="176"/>
        <w:jc w:val="right"/>
        <w:rPr>
          <w:rFonts w:ascii="Lucida Sans" w:eastAsia="Lucida Sans" w:hAnsi="Lucida Sans" w:cs="Lucida Sans"/>
          <w:sz w:val="19"/>
          <w:szCs w:val="19"/>
        </w:rPr>
      </w:pPr>
      <w:r>
        <w:rPr>
          <w:rFonts w:ascii="Lucida Sans"/>
          <w:w w:val="90"/>
          <w:sz w:val="19"/>
        </w:rPr>
        <w:t>(FIRMA)</w:t>
      </w:r>
    </w:p>
    <w:p w:rsidR="00F320CF" w:rsidRDefault="00691827">
      <w:pPr>
        <w:spacing w:before="6" w:line="248" w:lineRule="auto"/>
        <w:ind w:left="611" w:right="1680"/>
        <w:rPr>
          <w:rFonts w:ascii="Lucida Sans" w:eastAsia="Lucida Sans" w:hAnsi="Lucida Sans" w:cs="Lucida Sans"/>
          <w:sz w:val="15"/>
          <w:szCs w:val="15"/>
        </w:rPr>
      </w:pPr>
      <w:r>
        <w:rPr>
          <w:w w:val="90"/>
        </w:rPr>
        <w:br w:type="column"/>
      </w:r>
      <w:r>
        <w:rPr>
          <w:rFonts w:ascii="Lucida Sans" w:hAnsi="Lucida Sans"/>
          <w:w w:val="90"/>
          <w:sz w:val="15"/>
        </w:rPr>
        <w:lastRenderedPageBreak/>
        <w:t>BOLAÑOS</w:t>
      </w:r>
      <w:r>
        <w:rPr>
          <w:rFonts w:ascii="Lucida Sans" w:hAnsi="Lucida Sans"/>
          <w:spacing w:val="-5"/>
          <w:w w:val="90"/>
          <w:sz w:val="15"/>
        </w:rPr>
        <w:t xml:space="preserve"> </w:t>
      </w:r>
      <w:r>
        <w:rPr>
          <w:rFonts w:ascii="Lucida Sans" w:hAnsi="Lucida Sans"/>
          <w:w w:val="90"/>
          <w:sz w:val="15"/>
        </w:rPr>
        <w:t xml:space="preserve">(FIRMA) </w:t>
      </w:r>
      <w:r>
        <w:rPr>
          <w:rFonts w:ascii="Lucida Sans" w:hAnsi="Lucida Sans"/>
          <w:w w:val="80"/>
          <w:sz w:val="15"/>
        </w:rPr>
        <w:t>Fecha:</w:t>
      </w:r>
      <w:r>
        <w:rPr>
          <w:rFonts w:ascii="Lucida Sans" w:hAnsi="Lucida Sans"/>
          <w:spacing w:val="25"/>
          <w:w w:val="80"/>
          <w:sz w:val="15"/>
        </w:rPr>
        <w:t xml:space="preserve"> </w:t>
      </w:r>
      <w:r>
        <w:rPr>
          <w:rFonts w:ascii="Lucida Sans" w:hAnsi="Lucida Sans"/>
          <w:w w:val="80"/>
          <w:sz w:val="15"/>
        </w:rPr>
        <w:t>2021.07.20</w:t>
      </w:r>
    </w:p>
    <w:p w:rsidR="00F320CF" w:rsidRDefault="00691827">
      <w:pPr>
        <w:ind w:left="611"/>
        <w:rPr>
          <w:rFonts w:ascii="Lucida Sans" w:eastAsia="Lucida Sans" w:hAnsi="Lucida Sans" w:cs="Lucida Sans"/>
          <w:sz w:val="15"/>
          <w:szCs w:val="15"/>
        </w:rPr>
      </w:pPr>
      <w:r>
        <w:rPr>
          <w:rFonts w:ascii="Lucida Sans"/>
          <w:w w:val="80"/>
          <w:sz w:val="15"/>
        </w:rPr>
        <w:t>10:27:04</w:t>
      </w:r>
      <w:r>
        <w:rPr>
          <w:rFonts w:ascii="Lucida Sans"/>
          <w:spacing w:val="8"/>
          <w:w w:val="80"/>
          <w:sz w:val="15"/>
        </w:rPr>
        <w:t xml:space="preserve"> </w:t>
      </w:r>
      <w:r>
        <w:rPr>
          <w:rFonts w:ascii="Lucida Sans"/>
          <w:w w:val="80"/>
          <w:sz w:val="15"/>
        </w:rPr>
        <w:t>-06'00'</w:t>
      </w:r>
    </w:p>
    <w:sectPr w:rsidR="00F320CF">
      <w:type w:val="continuous"/>
      <w:pgSz w:w="12240" w:h="15840"/>
      <w:pgMar w:top="1840" w:right="460" w:bottom="940" w:left="460" w:header="720" w:footer="720" w:gutter="0"/>
      <w:cols w:num="2" w:space="720" w:equalWidth="0">
        <w:col w:w="7827" w:space="40"/>
        <w:col w:w="345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1827">
      <w:r>
        <w:separator/>
      </w:r>
    </w:p>
  </w:endnote>
  <w:endnote w:type="continuationSeparator" w:id="0">
    <w:p w:rsidR="00000000" w:rsidRDefault="00691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0CF" w:rsidRDefault="0069182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2pt;margin-top:743.4pt;width:10pt;height:14pt;z-index:-5968;mso-position-horizontal-relative:page;mso-position-vertical-relative:page" filled="f" stroked="f">
          <v:textbox inset="0,0,0,0">
            <w:txbxContent>
              <w:p w:rsidR="00F320CF" w:rsidRDefault="00691827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1827">
      <w:r>
        <w:separator/>
      </w:r>
    </w:p>
  </w:footnote>
  <w:footnote w:type="continuationSeparator" w:id="0">
    <w:p w:rsidR="00000000" w:rsidRDefault="00691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0CF" w:rsidRDefault="0069182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66.25pt;margin-top:49.75pt;width:33.7pt;height:38.05pt;z-index:-601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4.75pt;margin-top:50.25pt;width:202.4pt;height:43.45pt;z-index:-5992;mso-position-horizontal-relative:page;mso-position-vertical-relative:page" filled="f" stroked="f">
          <v:textbox inset="0,0,0,0">
            <w:txbxContent>
              <w:p w:rsidR="00F320CF" w:rsidRDefault="00691827">
                <w:pPr>
                  <w:spacing w:line="264" w:lineRule="exact"/>
                  <w:ind w:left="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F320CF" w:rsidRDefault="00691827">
                <w:pPr>
                  <w:spacing w:before="2"/>
                  <w:ind w:left="20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pacing w:val="-2"/>
                    <w:sz w:val="24"/>
                    <w:szCs w:val="24"/>
                  </w:rPr>
                  <w:t>Administración</w:t>
                </w:r>
                <w:r>
                  <w:rPr>
                    <w:rFonts w:ascii="Calibri" w:eastAsia="Calibri" w:hAnsi="Calibri" w:cs="Calibri"/>
                    <w:b/>
                    <w:bCs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Regional</w:t>
                </w:r>
                <w:r>
                  <w:rPr>
                    <w:rFonts w:ascii="Calibri" w:eastAsia="Calibri" w:hAnsi="Calibri" w:cs="Calibri"/>
                    <w:b/>
                    <w:bCs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Ciudad</w:t>
                </w:r>
                <w:r>
                  <w:rPr>
                    <w:rFonts w:ascii="Calibri" w:eastAsia="Calibri" w:hAnsi="Calibri" w:cs="Calibri"/>
                    <w:b/>
                    <w:bCs/>
                    <w:spacing w:val="41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Judicial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39"/>
                    <w:w w:val="99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San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Joaquín</w:t>
                </w:r>
                <w:r>
                  <w:rPr>
                    <w:rFonts w:ascii="Calibri" w:eastAsia="Calibri" w:hAnsi="Calibri" w:cs="Calibri"/>
                    <w:b/>
                    <w:bCs/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de</w:t>
                </w:r>
                <w:r>
                  <w:rPr>
                    <w:rFonts w:ascii="Calibri" w:eastAsia="Calibri" w:hAnsi="Calibri" w:cs="Calibri"/>
                    <w:b/>
                    <w:b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Flores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Calibri" w:eastAsia="Calibri" w:hAnsi="Calibri" w:cs="Calibri"/>
                    <w:b/>
                    <w:bCs/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320CF"/>
    <w:rsid w:val="00691827"/>
    <w:rsid w:val="00F3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242"/>
      <w:outlineLvl w:val="0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102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1296</Words>
  <Characters>6819</Characters>
  <Application>Microsoft Office Word</Application>
  <DocSecurity>4</DocSecurity>
  <Lines>166</Lines>
  <Paragraphs>55</Paragraphs>
  <ScaleCrop>false</ScaleCrop>
  <Company/>
  <LinksUpToDate>false</LinksUpToDate>
  <CharactersWithSpaces>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2021-09-07T15:06:00Z</dcterms:created>
  <dcterms:modified xsi:type="dcterms:W3CDTF">2021-09-07T15:06:00Z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