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1B" w:rsidRDefault="00052BBA">
      <w:pPr>
        <w:pStyle w:val="Textkrper"/>
        <w:tabs>
          <w:tab w:val="left" w:pos="672"/>
        </w:tabs>
        <w:spacing w:before="32"/>
        <w:ind w:left="212" w:firstLine="0"/>
        <w:rPr>
          <w:rFonts w:cs="Calibri Light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  <w:r>
        <w:rPr>
          <w:i/>
        </w:rPr>
        <w:t xml:space="preserve"> 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3909"/>
        </w:tabs>
        <w:spacing w:before="135"/>
        <w:jc w:val="left"/>
        <w:rPr>
          <w:rFonts w:cs="Calibri Light"/>
        </w:rPr>
      </w:pPr>
      <w:r>
        <w:rPr>
          <w:rFonts w:cs="Calibri Light"/>
          <w:spacing w:val="-1"/>
        </w:rPr>
        <w:t>Resolución</w:t>
      </w:r>
      <w:r>
        <w:rPr>
          <w:rFonts w:cs="Calibri Light"/>
          <w:spacing w:val="-2"/>
        </w:rPr>
        <w:t xml:space="preserve"> </w:t>
      </w:r>
      <w:r>
        <w:rPr>
          <w:rFonts w:cs="Calibri Light"/>
        </w:rPr>
        <w:t xml:space="preserve">N° </w:t>
      </w:r>
      <w:r>
        <w:rPr>
          <w:rFonts w:cs="Calibri Light"/>
          <w:spacing w:val="-1"/>
        </w:rPr>
        <w:t>000412-DPJ-2021-CM</w:t>
      </w:r>
      <w:r>
        <w:rPr>
          <w:rFonts w:cs="Calibri Light"/>
          <w:i/>
        </w:rPr>
        <w:t xml:space="preserve"> 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once horas</w:t>
      </w:r>
      <w:r>
        <w:rPr>
          <w:spacing w:val="1"/>
        </w:rPr>
        <w:t xml:space="preserve"> </w:t>
      </w:r>
      <w:r>
        <w:rPr>
          <w:spacing w:val="-1"/>
        </w:rPr>
        <w:t>treinta</w:t>
      </w:r>
      <w:r>
        <w:rPr>
          <w:spacing w:val="-3"/>
        </w:rPr>
        <w:t xml:space="preserve"> </w:t>
      </w:r>
      <w:r>
        <w:rPr>
          <w:spacing w:val="-1"/>
        </w:rPr>
        <w:t>minutos</w:t>
      </w:r>
      <w:r>
        <w:rPr>
          <w:spacing w:val="2"/>
        </w:rPr>
        <w:t xml:space="preserve"> </w:t>
      </w:r>
      <w:r>
        <w:rPr>
          <w:spacing w:val="-1"/>
        </w:rPr>
        <w:t xml:space="preserve">del once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junio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>mil</w:t>
      </w:r>
      <w:r>
        <w:rPr>
          <w:spacing w:val="1"/>
        </w:rPr>
        <w:t xml:space="preserve"> </w:t>
      </w:r>
      <w:r>
        <w:rPr>
          <w:spacing w:val="-1"/>
        </w:rPr>
        <w:t>veintiuno.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2"/>
        </w:rPr>
        <w:t xml:space="preserve"> </w:t>
      </w:r>
      <w:r>
        <w:t xml:space="preserve">en </w:t>
      </w:r>
      <w:r>
        <w:rPr>
          <w:spacing w:val="23"/>
        </w:rPr>
        <w:t xml:space="preserve"> </w:t>
      </w:r>
      <w:r>
        <w:t xml:space="preserve">el </w:t>
      </w:r>
      <w:r>
        <w:rPr>
          <w:spacing w:val="23"/>
        </w:rPr>
        <w:t xml:space="preserve"> </w:t>
      </w:r>
      <w:r>
        <w:t xml:space="preserve">artículo </w:t>
      </w:r>
      <w:r>
        <w:rPr>
          <w:spacing w:val="23"/>
        </w:rPr>
        <w:t xml:space="preserve"> </w:t>
      </w:r>
      <w:r>
        <w:t xml:space="preserve">No. </w:t>
      </w:r>
      <w:r>
        <w:rPr>
          <w:spacing w:val="24"/>
        </w:rPr>
        <w:t xml:space="preserve"> </w:t>
      </w:r>
      <w:r>
        <w:rPr>
          <w:spacing w:val="-1"/>
        </w:rPr>
        <w:t>2,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23"/>
        </w:rPr>
        <w:t xml:space="preserve"> </w:t>
      </w:r>
      <w:r>
        <w:t xml:space="preserve">h) </w:t>
      </w:r>
      <w:r>
        <w:rPr>
          <w:spacing w:val="23"/>
        </w:rPr>
        <w:t xml:space="preserve"> </w:t>
      </w:r>
      <w:r>
        <w:t xml:space="preserve">y </w:t>
      </w:r>
      <w:r>
        <w:rPr>
          <w:spacing w:val="24"/>
        </w:rPr>
        <w:t xml:space="preserve"> </w:t>
      </w:r>
      <w:r>
        <w:t xml:space="preserve">27 </w:t>
      </w:r>
      <w:r>
        <w:rPr>
          <w:spacing w:val="20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Contratación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1"/>
        </w:rPr>
        <w:t xml:space="preserve"> </w:t>
      </w:r>
      <w:r>
        <w:rPr>
          <w:spacing w:val="-1"/>
        </w:rPr>
        <w:t>así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t xml:space="preserve"> 86</w:t>
      </w:r>
      <w:r>
        <w:rPr>
          <w:spacing w:val="-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1"/>
        </w:rPr>
        <w:t xml:space="preserve"> </w:t>
      </w:r>
      <w:r>
        <w:rPr>
          <w:spacing w:val="-1"/>
        </w:rPr>
        <w:t>del Reglamento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la Ley</w:t>
      </w:r>
      <w: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Administrativa,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autorización</w:t>
      </w:r>
      <w:r>
        <w:rPr>
          <w:spacing w:val="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adjudicar</w:t>
      </w:r>
      <w: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contrataciones</w:t>
      </w:r>
      <w:r>
        <w:rPr>
          <w:spacing w:val="3"/>
        </w:rPr>
        <w:t xml:space="preserve"> </w:t>
      </w:r>
      <w:r>
        <w:rPr>
          <w:spacing w:val="-1"/>
        </w:rPr>
        <w:t>directas,</w:t>
      </w:r>
      <w:r>
        <w:rPr>
          <w:spacing w:val="3"/>
        </w:rPr>
        <w:t xml:space="preserve"> </w:t>
      </w:r>
      <w:r>
        <w:rPr>
          <w:spacing w:val="-1"/>
        </w:rPr>
        <w:t>otorgada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Co</w:t>
      </w:r>
      <w:r>
        <w:rPr>
          <w:spacing w:val="-1"/>
        </w:rPr>
        <w:t xml:space="preserve">nsejo </w:t>
      </w:r>
      <w:r>
        <w:t>Superior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Departamento de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Proveeduría,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sesión</w:t>
      </w:r>
      <w:r>
        <w:rPr>
          <w:spacing w:val="42"/>
        </w:rPr>
        <w:t xml:space="preserve"> </w:t>
      </w:r>
      <w:r>
        <w:rPr>
          <w:spacing w:val="-1"/>
        </w:rPr>
        <w:t>No.</w:t>
      </w:r>
      <w:r>
        <w:rPr>
          <w:spacing w:val="42"/>
        </w:rPr>
        <w:t xml:space="preserve"> </w:t>
      </w:r>
      <w:r>
        <w:rPr>
          <w:spacing w:val="-1"/>
        </w:rPr>
        <w:t>23-05,</w:t>
      </w:r>
      <w:r>
        <w:rPr>
          <w:spacing w:val="42"/>
        </w:rPr>
        <w:t xml:space="preserve"> </w:t>
      </w:r>
      <w:r>
        <w:rPr>
          <w:spacing w:val="-2"/>
        </w:rPr>
        <w:t>con</w:t>
      </w:r>
      <w:r>
        <w:rPr>
          <w:spacing w:val="41"/>
        </w:rPr>
        <w:t xml:space="preserve"> </w:t>
      </w:r>
      <w:r>
        <w:t>vista</w:t>
      </w:r>
      <w:r>
        <w:rPr>
          <w:spacing w:val="40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2"/>
        </w:rPr>
        <w:t>los</w:t>
      </w:r>
      <w:r>
        <w:rPr>
          <w:spacing w:val="44"/>
        </w:rPr>
        <w:t xml:space="preserve"> </w:t>
      </w:r>
      <w:r>
        <w:rPr>
          <w:spacing w:val="-1"/>
        </w:rPr>
        <w:t>antecedentes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2"/>
        </w:rPr>
        <w:t xml:space="preserve"> </w:t>
      </w:r>
      <w:r>
        <w:rPr>
          <w:spacing w:val="-2"/>
        </w:rPr>
        <w:t>constan</w:t>
      </w:r>
      <w:r>
        <w:rPr>
          <w:spacing w:val="41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expediente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Contratación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Directa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No.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2021CD-000304-PROVCM</w:t>
      </w:r>
      <w:r>
        <w:rPr>
          <w:spacing w:val="-1"/>
        </w:rPr>
        <w:t>,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(requisición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ordinaria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002896-SR-2021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requisición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complementaria</w:t>
      </w:r>
      <w:r>
        <w:rPr>
          <w:spacing w:val="30"/>
        </w:rPr>
        <w:t xml:space="preserve"> </w:t>
      </w:r>
      <w:r>
        <w:rPr>
          <w:spacing w:val="-1"/>
        </w:rPr>
        <w:t>003521-SR-2021),</w:t>
      </w:r>
      <w:r>
        <w:rPr>
          <w:spacing w:val="30"/>
        </w:rPr>
        <w:t xml:space="preserve"> </w:t>
      </w:r>
      <w:r>
        <w:rPr>
          <w:spacing w:val="-1"/>
        </w:rPr>
        <w:t>denominada:</w:t>
      </w:r>
      <w:r>
        <w:rPr>
          <w:spacing w:val="31"/>
        </w:rPr>
        <w:t xml:space="preserve"> </w:t>
      </w:r>
      <w:r>
        <w:rPr>
          <w:rFonts w:cs="Calibri Light"/>
          <w:spacing w:val="-1"/>
        </w:rPr>
        <w:t>“</w:t>
      </w:r>
      <w:r>
        <w:rPr>
          <w:spacing w:val="-1"/>
        </w:rPr>
        <w:t>Adquisición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cámaras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video</w:t>
      </w:r>
      <w:r>
        <w:rPr>
          <w:spacing w:val="32"/>
        </w:rPr>
        <w:t xml:space="preserve"> </w:t>
      </w:r>
      <w:r>
        <w:rPr>
          <w:spacing w:val="-1"/>
        </w:rPr>
        <w:t>digital,</w:t>
      </w:r>
      <w:r>
        <w:rPr>
          <w:spacing w:val="32"/>
        </w:rPr>
        <w:t xml:space="preserve"> </w:t>
      </w:r>
      <w:r>
        <w:rPr>
          <w:spacing w:val="-1"/>
        </w:rPr>
        <w:t>Sección</w:t>
      </w:r>
      <w:r>
        <w:rPr>
          <w:spacing w:val="32"/>
        </w:rPr>
        <w:t xml:space="preserve"> </w:t>
      </w:r>
      <w:r>
        <w:rPr>
          <w:spacing w:val="-1"/>
        </w:rPr>
        <w:t>Delitos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  <w:tab w:val="left" w:pos="7022"/>
        </w:tabs>
        <w:spacing w:before="132"/>
        <w:ind w:left="672" w:hanging="561"/>
        <w:jc w:val="left"/>
      </w:pPr>
      <w:r>
        <w:rPr>
          <w:spacing w:val="-1"/>
        </w:rPr>
        <w:t>Económicos</w:t>
      </w:r>
      <w:r>
        <w:t xml:space="preserve"> </w:t>
      </w:r>
      <w:r>
        <w:rPr>
          <w:spacing w:val="37"/>
        </w:rPr>
        <w:t xml:space="preserve"> </w:t>
      </w:r>
      <w:r>
        <w:t xml:space="preserve">y </w:t>
      </w:r>
      <w:r>
        <w:rPr>
          <w:spacing w:val="40"/>
        </w:rPr>
        <w:t xml:space="preserve"> </w:t>
      </w:r>
      <w:r>
        <w:rPr>
          <w:spacing w:val="-1"/>
        </w:rPr>
        <w:t>Financieros</w:t>
      </w:r>
      <w:r>
        <w:rPr>
          <w:rFonts w:cs="Calibri Light"/>
          <w:spacing w:val="-1"/>
        </w:rPr>
        <w:t>”</w:t>
      </w:r>
      <w:r>
        <w:rPr>
          <w:spacing w:val="-1"/>
        </w:rPr>
        <w:t>,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-1"/>
        </w:rPr>
        <w:tab/>
      </w:r>
      <w:r>
        <w:t xml:space="preserve">el </w:t>
      </w:r>
      <w:r>
        <w:rPr>
          <w:spacing w:val="39"/>
        </w:rPr>
        <w:t xml:space="preserve"> </w:t>
      </w:r>
      <w:r>
        <w:rPr>
          <w:spacing w:val="-1"/>
        </w:rPr>
        <w:t>señor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Rafael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Sequeira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Soto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del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rPr>
          <w:spacing w:val="-1"/>
        </w:rPr>
        <w:t>Departamento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Investigaciones</w:t>
      </w:r>
      <w:r>
        <w:rPr>
          <w:spacing w:val="8"/>
        </w:rPr>
        <w:t xml:space="preserve"> </w:t>
      </w:r>
      <w:r>
        <w:rPr>
          <w:spacing w:val="-1"/>
        </w:rPr>
        <w:t>Criminales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OIJ,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visto</w:t>
      </w:r>
      <w:r>
        <w:rPr>
          <w:spacing w:val="6"/>
        </w:rPr>
        <w:t xml:space="preserve"> </w:t>
      </w:r>
      <w:r>
        <w:rPr>
          <w:spacing w:val="-1"/>
        </w:rPr>
        <w:t>bueno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señor</w:t>
      </w:r>
      <w:r>
        <w:rPr>
          <w:spacing w:val="6"/>
        </w:rPr>
        <w:t xml:space="preserve"> </w:t>
      </w:r>
      <w:r>
        <w:rPr>
          <w:spacing w:val="-1"/>
        </w:rPr>
        <w:t>William</w:t>
      </w:r>
      <w:r>
        <w:rPr>
          <w:spacing w:val="8"/>
        </w:rPr>
        <w:t xml:space="preserve"> </w:t>
      </w:r>
      <w:r>
        <w:rPr>
          <w:spacing w:val="-1"/>
        </w:rPr>
        <w:t>Barrantes</w:t>
      </w:r>
      <w:r>
        <w:rPr>
          <w:spacing w:val="6"/>
        </w:rPr>
        <w:t xml:space="preserve"> </w:t>
      </w:r>
      <w:r>
        <w:rPr>
          <w:spacing w:val="-1"/>
        </w:rPr>
        <w:t>Ramírez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Administración</w:t>
      </w:r>
      <w:r>
        <w:t xml:space="preserve"> </w:t>
      </w:r>
      <w:r>
        <w:rPr>
          <w:spacing w:val="-1"/>
        </w:rPr>
        <w:t>del OIJ, enviado</w:t>
      </w:r>
      <w:r>
        <w:rPr>
          <w:spacing w:val="2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24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t>mayo</w:t>
      </w:r>
      <w:r>
        <w:rPr>
          <w:spacing w:val="-1"/>
        </w:rPr>
        <w:t xml:space="preserve"> de 2021,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concluye: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rFonts w:cs="Calibri Light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presente</w:t>
      </w:r>
      <w:r>
        <w:rPr>
          <w:spacing w:val="42"/>
        </w:rPr>
        <w:t xml:space="preserve"> </w:t>
      </w:r>
      <w:r>
        <w:rPr>
          <w:spacing w:val="-1"/>
        </w:rPr>
        <w:t>contratación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tiene</w:t>
      </w:r>
      <w:r>
        <w:rPr>
          <w:spacing w:val="44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rPr>
          <w:spacing w:val="-1"/>
        </w:rPr>
        <w:t>primer</w:t>
      </w:r>
      <w:r>
        <w:rPr>
          <w:spacing w:val="42"/>
        </w:rPr>
        <w:t xml:space="preserve"> </w:t>
      </w:r>
      <w:r>
        <w:rPr>
          <w:spacing w:val="-1"/>
        </w:rPr>
        <w:t>resultado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promoción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procedimiento,</w:t>
      </w:r>
      <w:r>
        <w:rPr>
          <w:spacing w:val="45"/>
        </w:rPr>
        <w:t xml:space="preserve"> </w:t>
      </w:r>
      <w:r>
        <w:rPr>
          <w:spacing w:val="-2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cinco</w:t>
      </w:r>
      <w:r>
        <w:rPr>
          <w:spacing w:val="26"/>
        </w:rPr>
        <w:t xml:space="preserve"> </w:t>
      </w:r>
      <w:r>
        <w:rPr>
          <w:spacing w:val="-1"/>
        </w:rPr>
        <w:t>oferentes:</w:t>
      </w:r>
      <w:r>
        <w:rPr>
          <w:spacing w:val="27"/>
        </w:rPr>
        <w:t xml:space="preserve"> </w:t>
      </w:r>
      <w:r>
        <w:rPr>
          <w:spacing w:val="-1"/>
        </w:rPr>
        <w:t>Oferta</w:t>
      </w:r>
      <w:r>
        <w:rPr>
          <w:spacing w:val="25"/>
        </w:rPr>
        <w:t xml:space="preserve"> </w:t>
      </w:r>
      <w:r>
        <w:t>N°1</w:t>
      </w:r>
      <w:r>
        <w:rPr>
          <w:spacing w:val="27"/>
        </w:rPr>
        <w:t xml:space="preserve"> </w:t>
      </w:r>
      <w:r>
        <w:rPr>
          <w:spacing w:val="-1"/>
        </w:rPr>
        <w:t>Mas</w:t>
      </w:r>
      <w:r>
        <w:rPr>
          <w:spacing w:val="27"/>
        </w:rPr>
        <w:t xml:space="preserve"> </w:t>
      </w:r>
      <w:r>
        <w:rPr>
          <w:spacing w:val="-1"/>
        </w:rPr>
        <w:t>Música</w:t>
      </w:r>
      <w:r>
        <w:rPr>
          <w:spacing w:val="26"/>
        </w:rPr>
        <w:t xml:space="preserve"> </w:t>
      </w:r>
      <w:r>
        <w:rPr>
          <w:spacing w:val="-1"/>
        </w:rPr>
        <w:t>Internacional</w:t>
      </w:r>
      <w:r>
        <w:rPr>
          <w:spacing w:val="25"/>
        </w:rPr>
        <w:t xml:space="preserve"> </w:t>
      </w:r>
      <w:r>
        <w:rPr>
          <w:spacing w:val="-1"/>
        </w:rPr>
        <w:t>S.</w:t>
      </w:r>
      <w:r>
        <w:rPr>
          <w:spacing w:val="27"/>
        </w:rPr>
        <w:t xml:space="preserve"> </w:t>
      </w:r>
      <w:r>
        <w:rPr>
          <w:spacing w:val="-1"/>
        </w:rPr>
        <w:t>A.</w:t>
      </w:r>
      <w:r>
        <w:rPr>
          <w:spacing w:val="32"/>
        </w:rPr>
        <w:t xml:space="preserve"> </w:t>
      </w:r>
      <w:r>
        <w:rPr>
          <w:spacing w:val="-1"/>
        </w:rPr>
        <w:t>cédula</w:t>
      </w:r>
      <w:r>
        <w:rPr>
          <w:spacing w:val="26"/>
        </w:rPr>
        <w:t xml:space="preserve"> </w:t>
      </w:r>
      <w:r>
        <w:rPr>
          <w:spacing w:val="-1"/>
        </w:rPr>
        <w:t>jurídica</w:t>
      </w:r>
      <w:r>
        <w:rPr>
          <w:spacing w:val="26"/>
        </w:rPr>
        <w:t xml:space="preserve"> </w:t>
      </w:r>
      <w:r>
        <w:rPr>
          <w:spacing w:val="-1"/>
        </w:rPr>
        <w:t>3-101-024094,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Oferta</w:t>
      </w:r>
      <w:r>
        <w:rPr>
          <w:spacing w:val="4"/>
        </w:rPr>
        <w:t xml:space="preserve"> </w:t>
      </w:r>
      <w:r>
        <w:t>N°2</w:t>
      </w:r>
      <w:r>
        <w:rPr>
          <w:spacing w:val="4"/>
        </w:rPr>
        <w:t xml:space="preserve"> </w:t>
      </w:r>
      <w:r>
        <w:rPr>
          <w:spacing w:val="-1"/>
        </w:rPr>
        <w:t>Infotron</w:t>
      </w:r>
      <w:r>
        <w:rPr>
          <w:spacing w:val="6"/>
        </w:rPr>
        <w:t xml:space="preserve"> </w:t>
      </w:r>
      <w:r>
        <w:rPr>
          <w:spacing w:val="-1"/>
        </w:rPr>
        <w:t>S.</w:t>
      </w:r>
      <w:r>
        <w:rPr>
          <w:spacing w:val="7"/>
        </w:rPr>
        <w:t xml:space="preserve"> </w:t>
      </w:r>
      <w:r>
        <w:rPr>
          <w:spacing w:val="-1"/>
        </w:rPr>
        <w:t>A.</w:t>
      </w:r>
      <w:r>
        <w:rPr>
          <w:spacing w:val="7"/>
        </w:rPr>
        <w:t xml:space="preserve"> </w:t>
      </w:r>
      <w:r>
        <w:rPr>
          <w:spacing w:val="-1"/>
        </w:rPr>
        <w:t>cédula</w:t>
      </w:r>
      <w:r>
        <w:rPr>
          <w:spacing w:val="7"/>
        </w:rPr>
        <w:t xml:space="preserve"> </w:t>
      </w:r>
      <w:r>
        <w:rPr>
          <w:spacing w:val="-1"/>
        </w:rPr>
        <w:t>jurídica</w:t>
      </w:r>
      <w:r>
        <w:rPr>
          <w:spacing w:val="6"/>
        </w:rPr>
        <w:t xml:space="preserve"> </w:t>
      </w:r>
      <w:r>
        <w:rPr>
          <w:spacing w:val="-2"/>
        </w:rPr>
        <w:t>3-101-274122,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N°3,</w:t>
      </w:r>
      <w:r>
        <w:rPr>
          <w:spacing w:val="6"/>
        </w:rPr>
        <w:t xml:space="preserve"> </w:t>
      </w:r>
      <w:r>
        <w:rPr>
          <w:spacing w:val="-1"/>
        </w:rPr>
        <w:t>Compañía</w:t>
      </w:r>
      <w:r>
        <w:rPr>
          <w:spacing w:val="4"/>
        </w:rPr>
        <w:t xml:space="preserve"> </w:t>
      </w:r>
      <w:r>
        <w:rPr>
          <w:spacing w:val="-1"/>
        </w:rPr>
        <w:t>Técnica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1"/>
        </w:rPr>
        <w:t>Satec</w:t>
      </w:r>
      <w:r>
        <w:rPr>
          <w:spacing w:val="3"/>
        </w:rPr>
        <w:t xml:space="preserve"> </w:t>
      </w:r>
      <w:r>
        <w:t>S.</w:t>
      </w:r>
      <w:r>
        <w:rPr>
          <w:spacing w:val="6"/>
        </w:rPr>
        <w:t xml:space="preserve"> </w:t>
      </w:r>
      <w:r>
        <w:rPr>
          <w:spacing w:val="-2"/>
        </w:rPr>
        <w:t>A.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cédula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3-101-576808,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"/>
        </w:rPr>
        <w:t xml:space="preserve"> </w:t>
      </w:r>
      <w:r>
        <w:t xml:space="preserve">N°4 </w:t>
      </w:r>
      <w:r>
        <w:rPr>
          <w:spacing w:val="1"/>
        </w:rPr>
        <w:t xml:space="preserve"> </w:t>
      </w:r>
      <w:r>
        <w:rPr>
          <w:spacing w:val="-1"/>
        </w:rPr>
        <w:t>Ramiz</w:t>
      </w:r>
      <w:r>
        <w:t xml:space="preserve">  </w:t>
      </w:r>
      <w:r>
        <w:rPr>
          <w:spacing w:val="-1"/>
        </w:rPr>
        <w:t>Supplies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S.A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jurídica</w:t>
      </w:r>
      <w:r>
        <w:t xml:space="preserve">  </w:t>
      </w:r>
      <w:r>
        <w:rPr>
          <w:spacing w:val="-1"/>
        </w:rPr>
        <w:t>3-101-311208.,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t xml:space="preserve">  </w:t>
      </w:r>
      <w:r>
        <w:rPr>
          <w:spacing w:val="-1"/>
        </w:rPr>
        <w:t>N°5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Tecnología Educativa</w:t>
      </w:r>
      <w:r>
        <w:rPr>
          <w:spacing w:val="1"/>
        </w:rPr>
        <w:t xml:space="preserve"> </w:t>
      </w:r>
      <w:r>
        <w:rPr>
          <w:spacing w:val="-2"/>
        </w:rPr>
        <w:t>T.E.</w:t>
      </w:r>
      <w:r>
        <w:t xml:space="preserve"> </w:t>
      </w:r>
      <w:r>
        <w:rPr>
          <w:spacing w:val="-1"/>
        </w:rPr>
        <w:t>S.</w:t>
      </w:r>
      <w:r>
        <w:t xml:space="preserve"> A.</w:t>
      </w:r>
      <w:r>
        <w:rPr>
          <w:spacing w:val="1"/>
        </w:rPr>
        <w:t xml:space="preserve"> </w:t>
      </w:r>
      <w:r>
        <w:rPr>
          <w:spacing w:val="-1"/>
        </w:rPr>
        <w:t>cédula jurídica</w:t>
      </w:r>
      <w:r>
        <w:rPr>
          <w:spacing w:val="-3"/>
        </w:rPr>
        <w:t xml:space="preserve"> </w:t>
      </w:r>
      <w:r>
        <w:rPr>
          <w:spacing w:val="-1"/>
        </w:rPr>
        <w:t>3-101-292054.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</w:pPr>
      <w:r>
        <w:t>Para</w:t>
      </w:r>
      <w:r>
        <w:rPr>
          <w:spacing w:val="4"/>
        </w:rPr>
        <w:t xml:space="preserve"> </w:t>
      </w:r>
      <w:r>
        <w:rPr>
          <w:spacing w:val="-1"/>
        </w:rPr>
        <w:t>valorar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precio,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aporta</w:t>
      </w:r>
      <w:r>
        <w:rPr>
          <w:spacing w:val="5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estudio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mercado,</w:t>
      </w:r>
      <w:r>
        <w:rPr>
          <w:spacing w:val="4"/>
        </w:rPr>
        <w:t xml:space="preserve"> </w:t>
      </w: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previo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iniciar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esta</w:t>
      </w:r>
      <w:r>
        <w:rPr>
          <w:spacing w:val="15"/>
        </w:rPr>
        <w:t xml:space="preserve"> </w:t>
      </w:r>
      <w:r>
        <w:rPr>
          <w:spacing w:val="-1"/>
        </w:rPr>
        <w:t>contratación,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establecen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1"/>
        </w:rPr>
        <w:t>promedio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mercado,</w:t>
      </w:r>
      <w:r>
        <w:rPr>
          <w:spacing w:val="18"/>
        </w:rPr>
        <w:t xml:space="preserve"> </w:t>
      </w:r>
      <w:r>
        <w:rPr>
          <w:spacing w:val="-1"/>
        </w:rPr>
        <w:t>además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márgenes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tolerancia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+/-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25%</w:t>
      </w:r>
      <w:r>
        <w:rPr>
          <w:spacing w:val="14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rPr>
          <w:spacing w:val="-1"/>
        </w:rPr>
        <w:t>considerar</w:t>
      </w:r>
      <w:r>
        <w:rPr>
          <w:spacing w:val="15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rPr>
          <w:spacing w:val="-1"/>
        </w:rPr>
        <w:t>fuera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esos</w:t>
      </w:r>
      <w:r>
        <w:rPr>
          <w:spacing w:val="15"/>
        </w:rPr>
        <w:t xml:space="preserve"> </w:t>
      </w:r>
      <w:r>
        <w:rPr>
          <w:spacing w:val="-1"/>
        </w:rPr>
        <w:t>porcentajes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es</w:t>
      </w:r>
      <w:r>
        <w:rPr>
          <w:spacing w:val="18"/>
        </w:rPr>
        <w:t xml:space="preserve"> </w:t>
      </w:r>
      <w:r>
        <w:rPr>
          <w:spacing w:val="-1"/>
        </w:rPr>
        <w:t>ruinosa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excesiva,</w:t>
      </w:r>
      <w:r>
        <w:rPr>
          <w:spacing w:val="15"/>
        </w:rPr>
        <w:t xml:space="preserve"> </w:t>
      </w:r>
      <w:r>
        <w:rPr>
          <w:spacing w:val="-1"/>
        </w:rPr>
        <w:t>tal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muestra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7"/>
        </w:rPr>
        <w:t xml:space="preserve"> </w:t>
      </w:r>
      <w:r>
        <w:rPr>
          <w:spacing w:val="-1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tabla:</w:t>
      </w:r>
    </w:p>
    <w:p w:rsidR="00DD5D1B" w:rsidRDefault="00DD5D1B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1941" w:type="dxa"/>
        <w:tblLayout w:type="fixed"/>
        <w:tblLook w:val="01E0" w:firstRow="1" w:lastRow="1" w:firstColumn="1" w:lastColumn="1" w:noHBand="0" w:noVBand="0"/>
      </w:tblPr>
      <w:tblGrid>
        <w:gridCol w:w="1661"/>
        <w:gridCol w:w="1658"/>
        <w:gridCol w:w="1928"/>
        <w:gridCol w:w="1894"/>
      </w:tblGrid>
      <w:tr w:rsidR="00DD5D1B">
        <w:trPr>
          <w:trHeight w:hRule="exact" w:val="816"/>
        </w:trPr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9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60" w:lineRule="auto"/>
              <w:ind w:left="390" w:right="121" w:hanging="26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 por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+25%</w:t>
            </w:r>
          </w:p>
        </w:tc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60" w:lineRule="auto"/>
              <w:ind w:left="392" w:right="121" w:hanging="26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-25%</w:t>
            </w:r>
          </w:p>
        </w:tc>
      </w:tr>
      <w:tr w:rsidR="00DD5D1B">
        <w:trPr>
          <w:trHeight w:hRule="exact" w:val="413"/>
        </w:trPr>
        <w:tc>
          <w:tcPr>
            <w:tcW w:w="16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26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9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40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38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</w:tr>
    </w:tbl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procedió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verificación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cumplimiento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obligaciones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Seguridad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Social</w:t>
      </w:r>
      <w:r>
        <w:t xml:space="preserve">  y </w:t>
      </w:r>
      <w:r>
        <w:rPr>
          <w:spacing w:val="1"/>
        </w:rPr>
        <w:t xml:space="preserve"> </w:t>
      </w:r>
      <w:r>
        <w:rPr>
          <w:spacing w:val="-1"/>
        </w:rPr>
        <w:t>Tributarias,</w:t>
      </w:r>
      <w:r>
        <w:t xml:space="preserve"> </w:t>
      </w:r>
      <w:r>
        <w:rPr>
          <w:spacing w:val="2"/>
        </w:rPr>
        <w:t xml:space="preserve"> </w:t>
      </w:r>
      <w:r>
        <w:t xml:space="preserve">a 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t xml:space="preserve"> </w:t>
      </w:r>
      <w:r>
        <w:rPr>
          <w:spacing w:val="2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direcciones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web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autorizadas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Caja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rPr>
          <w:spacing w:val="-1"/>
        </w:rPr>
        <w:t>Costarricense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Seguro</w:t>
      </w:r>
      <w:r>
        <w:rPr>
          <w:spacing w:val="24"/>
        </w:rPr>
        <w:t xml:space="preserve"> </w:t>
      </w:r>
      <w:r>
        <w:rPr>
          <w:spacing w:val="-1"/>
        </w:rPr>
        <w:t>Social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Ministerio</w:t>
      </w:r>
      <w:r>
        <w:rPr>
          <w:spacing w:val="2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Hacienda,</w:t>
      </w:r>
      <w:r>
        <w:rPr>
          <w:spacing w:val="26"/>
        </w:rPr>
        <w:t xml:space="preserve"> </w:t>
      </w:r>
      <w:r>
        <w:rPr>
          <w:spacing w:val="-1"/>
        </w:rPr>
        <w:t>conforme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consultas</w:t>
      </w:r>
      <w:r>
        <w:rPr>
          <w:spacing w:val="25"/>
        </w:rPr>
        <w:t xml:space="preserve"> </w:t>
      </w:r>
      <w:r>
        <w:rPr>
          <w:spacing w:val="-1"/>
        </w:rPr>
        <w:t>visibles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expediente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electrónico,</w:t>
      </w:r>
      <w:r>
        <w:rPr>
          <w:spacing w:val="15"/>
        </w:rPr>
        <w:t xml:space="preserve"> </w:t>
      </w:r>
      <w:r>
        <w:rPr>
          <w:spacing w:val="-1"/>
        </w:rPr>
        <w:t>archivo</w:t>
      </w:r>
      <w:r>
        <w:rPr>
          <w:spacing w:val="14"/>
        </w:rPr>
        <w:t xml:space="preserve"> </w:t>
      </w:r>
      <w:r>
        <w:rPr>
          <w:spacing w:val="-1"/>
        </w:rPr>
        <w:t>denominado</w:t>
      </w:r>
      <w:r>
        <w:rPr>
          <w:spacing w:val="17"/>
        </w:rPr>
        <w:t xml:space="preserve"> </w:t>
      </w:r>
      <w:r>
        <w:rPr>
          <w:spacing w:val="-1"/>
        </w:rPr>
        <w:t>Consulta</w:t>
      </w:r>
      <w:r>
        <w:rPr>
          <w:spacing w:val="14"/>
        </w:rPr>
        <w:t xml:space="preserve"> </w:t>
      </w:r>
      <w:r>
        <w:rPr>
          <w:spacing w:val="-1"/>
        </w:rPr>
        <w:t>CCSS,</w:t>
      </w:r>
      <w:r>
        <w:rPr>
          <w:spacing w:val="15"/>
        </w:rPr>
        <w:t xml:space="preserve"> </w:t>
      </w:r>
      <w:r>
        <w:rPr>
          <w:spacing w:val="-1"/>
        </w:rPr>
        <w:t>FODESAF</w:t>
      </w:r>
      <w:r>
        <w:rPr>
          <w:spacing w:val="14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2"/>
        </w:rPr>
        <w:t>M.H.</w:t>
      </w:r>
      <w:r>
        <w:rPr>
          <w:spacing w:val="17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rPr>
          <w:spacing w:val="-1"/>
        </w:rPr>
        <w:t>21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mayo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2021,</w:t>
      </w:r>
      <w:r>
        <w:rPr>
          <w:spacing w:val="16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1"/>
        </w:rPr>
        <w:t>oferentes</w:t>
      </w:r>
      <w:r>
        <w:rPr>
          <w:spacing w:val="15"/>
        </w:rPr>
        <w:t xml:space="preserve"> </w:t>
      </w:r>
      <w:r>
        <w:rPr>
          <w:spacing w:val="-1"/>
        </w:rPr>
        <w:t>se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encontraban</w:t>
      </w:r>
      <w:r>
        <w:rPr>
          <w:spacing w:val="22"/>
        </w:rPr>
        <w:t xml:space="preserve"> </w:t>
      </w:r>
      <w:r>
        <w:rPr>
          <w:rFonts w:cs="Calibri Light"/>
          <w:spacing w:val="-1"/>
        </w:rPr>
        <w:t>“al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día”</w:t>
      </w:r>
      <w:r>
        <w:rPr>
          <w:rFonts w:cs="Calibri Light"/>
          <w:spacing w:val="25"/>
        </w:rPr>
        <w:t xml:space="preserve"> </w:t>
      </w:r>
      <w:r>
        <w:rPr>
          <w:rFonts w:cs="Calibri Light"/>
          <w:spacing w:val="-1"/>
        </w:rPr>
        <w:t>con</w:t>
      </w:r>
      <w:r>
        <w:rPr>
          <w:rFonts w:cs="Calibri Light"/>
          <w:spacing w:val="24"/>
        </w:rPr>
        <w:t xml:space="preserve"> </w:t>
      </w:r>
      <w:r>
        <w:rPr>
          <w:rFonts w:cs="Calibri Light"/>
          <w:spacing w:val="-2"/>
        </w:rPr>
        <w:t>la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CCSS,</w:t>
      </w:r>
      <w:r>
        <w:rPr>
          <w:rFonts w:cs="Calibri Light"/>
          <w:spacing w:val="23"/>
        </w:rPr>
        <w:t xml:space="preserve"> </w:t>
      </w:r>
      <w:r>
        <w:rPr>
          <w:rFonts w:cs="Calibri Light"/>
          <w:spacing w:val="-1"/>
        </w:rPr>
        <w:t>Fodesa</w:t>
      </w:r>
      <w:r>
        <w:rPr>
          <w:spacing w:val="-1"/>
        </w:rPr>
        <w:t>f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situación</w:t>
      </w:r>
      <w:r>
        <w:rPr>
          <w:spacing w:val="24"/>
        </w:rPr>
        <w:t xml:space="preserve"> </w:t>
      </w:r>
      <w:r>
        <w:rPr>
          <w:spacing w:val="-1"/>
        </w:rPr>
        <w:t>Tributaria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Hacienda,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que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cumplen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 establecido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>74</w:t>
      </w:r>
      <w:r>
        <w:rPr>
          <w:spacing w:val="1"/>
        </w:rPr>
        <w:t xml:space="preserve"> </w:t>
      </w:r>
      <w:r>
        <w:rPr>
          <w:spacing w:val="-1"/>
        </w:rPr>
        <w:t>bis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t xml:space="preserve"> Ley</w:t>
      </w:r>
      <w:r>
        <w:rPr>
          <w:spacing w:val="-2"/>
        </w:rPr>
        <w:t xml:space="preserve"> </w:t>
      </w:r>
      <w:r>
        <w:rPr>
          <w:spacing w:val="-1"/>
        </w:rPr>
        <w:t>Orgánica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CCSS,</w:t>
      </w:r>
      <w:r>
        <w:t xml:space="preserve"> </w:t>
      </w:r>
      <w:r>
        <w:rPr>
          <w:spacing w:val="-1"/>
        </w:rPr>
        <w:t>con</w:t>
      </w:r>
      <w:r>
        <w:t xml:space="preserve"> el artículo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t xml:space="preserve"> 5602</w:t>
      </w:r>
      <w:r>
        <w:rPr>
          <w:spacing w:val="1"/>
        </w:rPr>
        <w:t xml:space="preserve"> </w:t>
      </w:r>
      <w:r>
        <w:t>y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</w:pPr>
      <w:r>
        <w:rPr>
          <w:spacing w:val="-1"/>
        </w:rPr>
        <w:t>art.</w:t>
      </w:r>
      <w:r>
        <w:rPr>
          <w:spacing w:val="5"/>
        </w:rPr>
        <w:t xml:space="preserve"> </w:t>
      </w:r>
      <w:r>
        <w:t>65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Reglamento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1"/>
        </w:rPr>
        <w:t>Administrativa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estar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rPr>
          <w:spacing w:val="-2"/>
        </w:rPr>
        <w:t>con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impuestos</w:t>
      </w:r>
      <w:r>
        <w:rPr>
          <w:spacing w:val="5"/>
        </w:rPr>
        <w:t xml:space="preserve"> </w:t>
      </w:r>
      <w:r>
        <w:rPr>
          <w:spacing w:val="-1"/>
        </w:rPr>
        <w:t>nacionales,</w:t>
      </w:r>
      <w:r>
        <w:rPr>
          <w:spacing w:val="5"/>
        </w:rPr>
        <w:t xml:space="preserve"> </w:t>
      </w:r>
      <w:r>
        <w:t>a</w:t>
      </w:r>
    </w:p>
    <w:p w:rsidR="00DD5D1B" w:rsidRDefault="00DD5D1B">
      <w:pPr>
        <w:sectPr w:rsidR="00DD5D1B">
          <w:type w:val="continuous"/>
          <w:pgSz w:w="12240" w:h="15840"/>
          <w:pgMar w:top="1100" w:right="1280" w:bottom="280" w:left="460" w:header="720" w:footer="720" w:gutter="0"/>
          <w:cols w:space="720"/>
        </w:sectPr>
      </w:pP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32"/>
        <w:ind w:left="672" w:hanging="561"/>
        <w:jc w:val="left"/>
      </w:pPr>
      <w:r>
        <w:rPr>
          <w:spacing w:val="-1"/>
        </w:rPr>
        <w:lastRenderedPageBreak/>
        <w:t>excepción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 xml:space="preserve">oferente </w:t>
      </w:r>
      <w:r>
        <w:t>N°5</w:t>
      </w:r>
      <w:r>
        <w:rPr>
          <w:spacing w:val="2"/>
        </w:rPr>
        <w:t xml:space="preserve"> </w:t>
      </w:r>
      <w:r>
        <w:rPr>
          <w:spacing w:val="-1"/>
        </w:rPr>
        <w:t>Tecnología</w:t>
      </w:r>
      <w:r>
        <w:rPr>
          <w:spacing w:val="1"/>
        </w:rPr>
        <w:t xml:space="preserve"> </w:t>
      </w:r>
      <w:r>
        <w:rPr>
          <w:spacing w:val="-1"/>
        </w:rPr>
        <w:t>Educativa T.E. S.</w:t>
      </w:r>
      <w:r>
        <w:rPr>
          <w:spacing w:val="1"/>
        </w:rPr>
        <w:t xml:space="preserve"> </w:t>
      </w:r>
      <w:r>
        <w:t>A.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moroso</w:t>
      </w:r>
      <w:r>
        <w:t xml:space="preserve"> </w:t>
      </w:r>
      <w:r>
        <w:rPr>
          <w:spacing w:val="-1"/>
        </w:rPr>
        <w:t>ante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CCSS,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 xml:space="preserve">cual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rPr>
          <w:spacing w:val="-1"/>
        </w:rPr>
        <w:t>previene</w:t>
      </w:r>
      <w:r>
        <w:rPr>
          <w:spacing w:val="10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0"/>
        </w:rPr>
        <w:t xml:space="preserve"> </w:t>
      </w:r>
      <w:r>
        <w:rPr>
          <w:spacing w:val="-1"/>
        </w:rPr>
        <w:t>normalice</w:t>
      </w:r>
      <w:r>
        <w:rPr>
          <w:spacing w:val="11"/>
        </w:rPr>
        <w:t xml:space="preserve"> </w:t>
      </w:r>
      <w:r>
        <w:t>su</w:t>
      </w:r>
      <w:r>
        <w:rPr>
          <w:spacing w:val="10"/>
        </w:rPr>
        <w:t xml:space="preserve"> </w:t>
      </w:r>
      <w:r>
        <w:rPr>
          <w:spacing w:val="-1"/>
        </w:rPr>
        <w:t>situación.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fecha</w:t>
      </w:r>
      <w:r>
        <w:rPr>
          <w:spacing w:val="10"/>
        </w:rPr>
        <w:t xml:space="preserve"> </w:t>
      </w:r>
      <w:r>
        <w:rPr>
          <w:spacing w:val="1"/>
        </w:rPr>
        <w:t>26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mayo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2021,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señora</w:t>
      </w:r>
      <w:r>
        <w:rPr>
          <w:spacing w:val="13"/>
        </w:rPr>
        <w:t xml:space="preserve"> </w:t>
      </w:r>
      <w:r>
        <w:rPr>
          <w:spacing w:val="-1"/>
        </w:rPr>
        <w:t>Carolina</w:t>
      </w:r>
      <w:r>
        <w:rPr>
          <w:spacing w:val="9"/>
        </w:rPr>
        <w:t xml:space="preserve"> </w:t>
      </w:r>
      <w:r>
        <w:rPr>
          <w:spacing w:val="-1"/>
        </w:rPr>
        <w:t>Espinoza</w:t>
      </w:r>
      <w:r>
        <w:rPr>
          <w:spacing w:val="9"/>
        </w:rPr>
        <w:t xml:space="preserve"> </w:t>
      </w:r>
      <w:r>
        <w:rPr>
          <w:spacing w:val="-1"/>
        </w:rPr>
        <w:t>remite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documentación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pagos</w:t>
      </w:r>
      <w:r>
        <w:rPr>
          <w:spacing w:val="14"/>
        </w:rPr>
        <w:t xml:space="preserve"> </w:t>
      </w:r>
      <w:r>
        <w:rPr>
          <w:spacing w:val="-1"/>
        </w:rPr>
        <w:t>correspondientes.</w:t>
      </w:r>
      <w:r>
        <w:rPr>
          <w:spacing w:val="11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rPr>
          <w:spacing w:val="-1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realiza</w:t>
      </w:r>
      <w:r>
        <w:rPr>
          <w:spacing w:val="12"/>
        </w:rPr>
        <w:t xml:space="preserve"> </w:t>
      </w:r>
      <w:r>
        <w:rPr>
          <w:spacing w:val="-1"/>
        </w:rPr>
        <w:t>nueva</w:t>
      </w:r>
      <w:r>
        <w:rPr>
          <w:spacing w:val="9"/>
        </w:rPr>
        <w:t xml:space="preserve"> </w:t>
      </w:r>
      <w:r>
        <w:rPr>
          <w:spacing w:val="-1"/>
        </w:rPr>
        <w:t>consulta</w:t>
      </w:r>
      <w:r>
        <w:rPr>
          <w:spacing w:val="9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misma</w:t>
      </w:r>
      <w:r>
        <w:rPr>
          <w:spacing w:val="9"/>
        </w:rPr>
        <w:t xml:space="preserve"> </w:t>
      </w:r>
      <w:r>
        <w:rPr>
          <w:spacing w:val="-1"/>
        </w:rPr>
        <w:t>fecha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dirección</w:t>
      </w:r>
      <w:r>
        <w:rPr>
          <w:spacing w:val="-2"/>
        </w:rPr>
        <w:t xml:space="preserve"> </w:t>
      </w:r>
      <w:r>
        <w:rPr>
          <w:spacing w:val="-1"/>
        </w:rPr>
        <w:t>autorizada por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CCSS </w:t>
      </w:r>
      <w:r>
        <w:t>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confirma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-1"/>
        </w:rPr>
        <w:t>normalizada la situación.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1"/>
        </w:rPr>
        <w:t>apartado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analizará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criterio</w:t>
      </w:r>
      <w:r>
        <w:rPr>
          <w:spacing w:val="14"/>
        </w:rPr>
        <w:t xml:space="preserve"> </w:t>
      </w:r>
      <w:r>
        <w:rPr>
          <w:spacing w:val="-1"/>
        </w:rPr>
        <w:t>técnico</w:t>
      </w:r>
      <w:r>
        <w:rPr>
          <w:spacing w:val="14"/>
        </w:rPr>
        <w:t xml:space="preserve"> </w:t>
      </w:r>
      <w:r>
        <w:rPr>
          <w:spacing w:val="-1"/>
        </w:rPr>
        <w:t>emitido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Departamento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Investigaciones</w:t>
      </w:r>
      <w:r>
        <w:rPr>
          <w:spacing w:val="15"/>
        </w:rPr>
        <w:t xml:space="preserve"> </w:t>
      </w:r>
      <w:r>
        <w:rPr>
          <w:spacing w:val="-1"/>
        </w:rPr>
        <w:t>Criminales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del</w:t>
      </w:r>
      <w:r>
        <w:rPr>
          <w:spacing w:val="23"/>
        </w:rPr>
        <w:t xml:space="preserve"> </w:t>
      </w:r>
      <w:r>
        <w:rPr>
          <w:spacing w:val="-1"/>
        </w:rPr>
        <w:t>OIJ,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3"/>
        </w:rPr>
        <w:t xml:space="preserve"> </w:t>
      </w:r>
      <w:r>
        <w:rPr>
          <w:spacing w:val="-1"/>
        </w:rPr>
        <w:t>cada</w:t>
      </w:r>
      <w:r>
        <w:rPr>
          <w:spacing w:val="22"/>
        </w:rPr>
        <w:t xml:space="preserve"> </w:t>
      </w:r>
      <w:r>
        <w:t>uno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oferentes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participaron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esta</w:t>
      </w:r>
      <w:r>
        <w:rPr>
          <w:spacing w:val="22"/>
        </w:rPr>
        <w:t xml:space="preserve"> </w:t>
      </w:r>
      <w:r>
        <w:rPr>
          <w:spacing w:val="-1"/>
        </w:rPr>
        <w:t>contratación,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virtud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anterior,</w:t>
      </w:r>
      <w:r>
        <w:rPr>
          <w:spacing w:val="26"/>
        </w:rPr>
        <w:t xml:space="preserve"> </w:t>
      </w:r>
      <w:r>
        <w:rPr>
          <w:spacing w:val="-2"/>
        </w:rPr>
        <w:t>se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 xml:space="preserve">desprende </w:t>
      </w:r>
      <w:r>
        <w:t>lo</w:t>
      </w:r>
      <w:r>
        <w:rPr>
          <w:spacing w:val="-1"/>
        </w:rPr>
        <w:t xml:space="preserve"> siguiente: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-3"/>
        </w:rPr>
        <w:t xml:space="preserve"> </w:t>
      </w:r>
      <w:r>
        <w:rPr>
          <w:rFonts w:cs="Calibri Light"/>
        </w:rPr>
        <w:t>1 Mas</w:t>
      </w:r>
      <w:r>
        <w:rPr>
          <w:rFonts w:cs="Calibri Light"/>
          <w:spacing w:val="-1"/>
        </w:rPr>
        <w:t xml:space="preserve"> Música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 xml:space="preserve">Internacional </w:t>
      </w:r>
      <w:r>
        <w:rPr>
          <w:rFonts w:cs="Calibri Light"/>
        </w:rPr>
        <w:t>S.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A.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requeridas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8"/>
        </w:rPr>
        <w:t xml:space="preserve"> </w:t>
      </w:r>
      <w:r>
        <w:t>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indicadas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cartel.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3"/>
        <w:ind w:left="672" w:hanging="561"/>
        <w:jc w:val="left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precio,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tiene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inicio</w:t>
      </w:r>
      <w:r>
        <w:t xml:space="preserve"> de</w:t>
      </w:r>
      <w:r>
        <w:rPr>
          <w:spacing w:val="-1"/>
        </w:rPr>
        <w:t xml:space="preserve"> la contratación:</w:t>
      </w:r>
    </w:p>
    <w:p w:rsidR="00DD5D1B" w:rsidRDefault="00DD5D1B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1558"/>
        <w:gridCol w:w="1419"/>
        <w:gridCol w:w="1560"/>
        <w:gridCol w:w="1841"/>
        <w:gridCol w:w="2259"/>
      </w:tblGrid>
      <w:tr w:rsidR="00DD5D1B">
        <w:trPr>
          <w:trHeight w:hRule="exact" w:val="816"/>
        </w:trPr>
        <w:tc>
          <w:tcPr>
            <w:tcW w:w="957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DD5D1B" w:rsidRDefault="00052BBA">
            <w:pPr>
              <w:pStyle w:val="TableParagraph"/>
              <w:spacing w:line="267" w:lineRule="exact"/>
              <w:ind w:left="26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Estudio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razonabilidad </w:t>
            </w:r>
            <w:r>
              <w:rPr>
                <w:rFonts w:ascii="Calibri Light"/>
              </w:rPr>
              <w:t xml:space="preserve">de </w:t>
            </w:r>
            <w:r>
              <w:rPr>
                <w:rFonts w:ascii="Calibri Light"/>
                <w:spacing w:val="-1"/>
              </w:rPr>
              <w:t>los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precios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cotizados</w:t>
            </w:r>
          </w:p>
        </w:tc>
      </w:tr>
      <w:tr w:rsidR="00DD5D1B">
        <w:trPr>
          <w:trHeight w:hRule="exact" w:val="1219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DD5D1B" w:rsidRDefault="00052BBA">
            <w:pPr>
              <w:pStyle w:val="TableParagraph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339" w:right="337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60" w:lineRule="auto"/>
              <w:ind w:left="171" w:right="169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94" w:right="131" w:hanging="1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</w:rPr>
              <w:t xml:space="preserve">por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ind w:left="21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84" w:right="166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Criterio razonabilidad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DD5D1B">
        <w:trPr>
          <w:trHeight w:hRule="exact" w:val="45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ind w:left="21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ind w:left="1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ind w:left="2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ind w:left="35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¢809.588,50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20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</w:tbl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t xml:space="preserve">El </w:t>
      </w: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>considera</w:t>
      </w:r>
      <w:r>
        <w:rPr>
          <w:spacing w:val="2"/>
        </w:rPr>
        <w:t xml:space="preserve"> </w:t>
      </w:r>
      <w:r>
        <w:rPr>
          <w:spacing w:val="-1"/>
        </w:rPr>
        <w:t>razonable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encontrarse dentro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los márgenes</w:t>
      </w:r>
      <w:r>
        <w:t xml:space="preserve"> </w:t>
      </w:r>
      <w:r>
        <w:rPr>
          <w:spacing w:val="-1"/>
        </w:rPr>
        <w:t>establecidos.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rPr>
          <w:spacing w:val="-1"/>
        </w:rPr>
        <w:t>la oferta</w:t>
      </w:r>
      <w:r>
        <w:t xml:space="preserve"> </w:t>
      </w:r>
      <w:r>
        <w:rPr>
          <w:spacing w:val="-1"/>
        </w:rPr>
        <w:t>es susceptible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adjudicación.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rFonts w:cs="Calibri Light"/>
        </w:rPr>
      </w:pPr>
      <w:r>
        <w:rPr>
          <w:rFonts w:cs="Calibri Light"/>
        </w:rPr>
        <w:t>Oferta N°</w:t>
      </w:r>
      <w:r>
        <w:rPr>
          <w:rFonts w:cs="Calibri Light"/>
          <w:spacing w:val="-3"/>
        </w:rPr>
        <w:t xml:space="preserve"> </w:t>
      </w:r>
      <w:r>
        <w:rPr>
          <w:rFonts w:cs="Calibri Light"/>
        </w:rPr>
        <w:t>2</w:t>
      </w:r>
      <w:r>
        <w:rPr>
          <w:rFonts w:cs="Calibri Light"/>
          <w:spacing w:val="-1"/>
        </w:rPr>
        <w:t xml:space="preserve"> Infotron </w:t>
      </w:r>
      <w:r>
        <w:rPr>
          <w:rFonts w:cs="Calibri Light"/>
        </w:rPr>
        <w:t xml:space="preserve">S. </w:t>
      </w:r>
      <w:r>
        <w:rPr>
          <w:rFonts w:cs="Calibri Light"/>
          <w:spacing w:val="-1"/>
        </w:rPr>
        <w:t>A.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cumple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requisitos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admisibilidad,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rPr>
          <w:spacing w:val="-2"/>
        </w:rPr>
        <w:t>aportada</w:t>
      </w:r>
      <w:r>
        <w:rPr>
          <w:spacing w:val="23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logra</w:t>
      </w:r>
      <w:r>
        <w:rPr>
          <w:spacing w:val="22"/>
        </w:rPr>
        <w:t xml:space="preserve"> </w:t>
      </w:r>
      <w:r>
        <w:rPr>
          <w:spacing w:val="-1"/>
        </w:rPr>
        <w:t>confirmar</w:t>
      </w:r>
      <w:r>
        <w:rPr>
          <w:spacing w:val="20"/>
        </w:rPr>
        <w:t xml:space="preserve"> </w:t>
      </w:r>
      <w:r>
        <w:rPr>
          <w:spacing w:val="-1"/>
        </w:rPr>
        <w:t>el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</w:t>
      </w:r>
      <w:r>
        <w:rPr>
          <w:spacing w:val="25"/>
        </w:rPr>
        <w:t xml:space="preserve"> </w:t>
      </w:r>
      <w:r>
        <w:rPr>
          <w:spacing w:val="-1"/>
        </w:rPr>
        <w:t>requeridas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indicadas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2"/>
        </w:rPr>
        <w:t>cartel,</w:t>
      </w:r>
      <w:r>
        <w:rPr>
          <w:spacing w:val="25"/>
        </w:rPr>
        <w:t xml:space="preserve"> </w:t>
      </w:r>
      <w:r>
        <w:t>ya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que</w:t>
      </w:r>
      <w:r>
        <w:rPr>
          <w:spacing w:val="8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indica</w:t>
      </w:r>
      <w:r>
        <w:rPr>
          <w:spacing w:val="8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cámaras</w:t>
      </w:r>
      <w:r>
        <w:rPr>
          <w:spacing w:val="10"/>
        </w:rPr>
        <w:t xml:space="preserve"> </w:t>
      </w:r>
      <w:r>
        <w:rPr>
          <w:spacing w:val="-1"/>
        </w:rPr>
        <w:t>ofrecidas</w:t>
      </w:r>
      <w:r>
        <w:rPr>
          <w:spacing w:val="11"/>
        </w:rPr>
        <w:t xml:space="preserve"> </w:t>
      </w:r>
      <w:r>
        <w:rPr>
          <w:spacing w:val="-1"/>
        </w:rPr>
        <w:t>cuentan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sistema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estabilización</w:t>
      </w:r>
      <w:r>
        <w:rPr>
          <w:spacing w:val="13"/>
        </w:rPr>
        <w:t xml:space="preserve"> </w:t>
      </w:r>
      <w:r>
        <w:rPr>
          <w:spacing w:val="-1"/>
        </w:rPr>
        <w:t>óptico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cinco</w:t>
      </w:r>
      <w:r>
        <w:rPr>
          <w:spacing w:val="8"/>
        </w:rPr>
        <w:t xml:space="preserve"> </w:t>
      </w:r>
      <w:r>
        <w:rPr>
          <w:spacing w:val="-1"/>
        </w:rPr>
        <w:t>ejes,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2"/>
        </w:rPr>
        <w:t>que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se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cursa</w:t>
      </w:r>
      <w:r>
        <w:rPr>
          <w:spacing w:val="1"/>
        </w:rPr>
        <w:t xml:space="preserve"> </w:t>
      </w:r>
      <w:r>
        <w:rPr>
          <w:spacing w:val="-1"/>
        </w:rPr>
        <w:t>prevención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fin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remita</w:t>
      </w:r>
      <w:r>
        <w:rPr>
          <w:spacing w:val="4"/>
        </w:rPr>
        <w:t xml:space="preserve"> </w:t>
      </w:r>
      <w:r>
        <w:rPr>
          <w:spacing w:val="-1"/>
        </w:rPr>
        <w:t>aclaración.</w:t>
      </w:r>
      <w:r>
        <w:rPr>
          <w:spacing w:val="1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tiempo</w:t>
      </w:r>
      <w:r>
        <w:t xml:space="preserve"> y</w:t>
      </w:r>
      <w:r>
        <w:rPr>
          <w:spacing w:val="3"/>
        </w:rPr>
        <w:t xml:space="preserve"> </w:t>
      </w:r>
      <w:r>
        <w:rPr>
          <w:spacing w:val="-1"/>
        </w:rPr>
        <w:t>forma</w:t>
      </w:r>
      <w:r>
        <w:rPr>
          <w:spacing w:val="2"/>
        </w:rPr>
        <w:t xml:space="preserve"> </w:t>
      </w:r>
      <w:r>
        <w:t>es</w:t>
      </w:r>
      <w:r>
        <w:rPr>
          <w:spacing w:val="4"/>
        </w:rPr>
        <w:t xml:space="preserve"> </w:t>
      </w:r>
      <w:r>
        <w:rPr>
          <w:spacing w:val="-1"/>
        </w:rPr>
        <w:t>recibido</w:t>
      </w:r>
      <w:r>
        <w:rPr>
          <w:spacing w:val="2"/>
        </w:rPr>
        <w:t xml:space="preserve"> </w:t>
      </w:r>
      <w:r>
        <w:rPr>
          <w:spacing w:val="-1"/>
        </w:rPr>
        <w:t>subsane</w:t>
      </w:r>
      <w:r>
        <w:rPr>
          <w:spacing w:val="6"/>
        </w:rPr>
        <w:t xml:space="preserve"> </w:t>
      </w:r>
      <w:r>
        <w:rPr>
          <w:spacing w:val="-1"/>
        </w:rPr>
        <w:t>indicando:</w:t>
      </w:r>
      <w:r>
        <w:rPr>
          <w:spacing w:val="3"/>
        </w:rPr>
        <w:t xml:space="preserve"> </w:t>
      </w:r>
      <w:r>
        <w:rPr>
          <w:rFonts w:cs="Calibri Light"/>
          <w:spacing w:val="-1"/>
        </w:rPr>
        <w:t>…”</w:t>
      </w:r>
      <w:r>
        <w:rPr>
          <w:rFonts w:cs="Calibri Light"/>
          <w:spacing w:val="3"/>
        </w:rPr>
        <w:t xml:space="preserve"> </w:t>
      </w:r>
      <w:r>
        <w:rPr>
          <w:spacing w:val="-1"/>
        </w:rPr>
        <w:t>sí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cumplimos</w:t>
      </w:r>
      <w:r>
        <w:rPr>
          <w:spacing w:val="24"/>
        </w:rPr>
        <w:t xml:space="preserve"> </w:t>
      </w:r>
      <w:r>
        <w:rPr>
          <w:spacing w:val="-2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2"/>
        </w:rPr>
        <w:t>solicitado</w:t>
      </w:r>
      <w:r>
        <w:rPr>
          <w:spacing w:val="25"/>
        </w:rPr>
        <w:t xml:space="preserve"> </w:t>
      </w:r>
      <w:r>
        <w:rPr>
          <w:spacing w:val="-1"/>
        </w:rPr>
        <w:t>ver</w:t>
      </w:r>
      <w:r>
        <w:rPr>
          <w:spacing w:val="22"/>
        </w:rPr>
        <w:t xml:space="preserve"> </w:t>
      </w:r>
      <w:r>
        <w:rPr>
          <w:spacing w:val="-1"/>
        </w:rPr>
        <w:t>ficha</w:t>
      </w:r>
      <w:r>
        <w:rPr>
          <w:spacing w:val="23"/>
        </w:rPr>
        <w:t xml:space="preserve"> </w:t>
      </w:r>
      <w:r>
        <w:rPr>
          <w:spacing w:val="-1"/>
        </w:rPr>
        <w:t>técnica</w:t>
      </w:r>
      <w:r>
        <w:rPr>
          <w:spacing w:val="23"/>
        </w:rPr>
        <w:t xml:space="preserve"> </w:t>
      </w:r>
      <w:r>
        <w:rPr>
          <w:spacing w:val="-1"/>
        </w:rPr>
        <w:t>completa</w:t>
      </w:r>
      <w:r>
        <w:rPr>
          <w:spacing w:val="23"/>
        </w:rPr>
        <w:t xml:space="preserve"> </w:t>
      </w:r>
      <w:r>
        <w:rPr>
          <w:spacing w:val="-1"/>
        </w:rPr>
        <w:t>donde</w:t>
      </w:r>
      <w:r>
        <w:rPr>
          <w:spacing w:val="25"/>
        </w:rPr>
        <w:t xml:space="preserve"> </w:t>
      </w:r>
      <w:r>
        <w:rPr>
          <w:spacing w:val="-1"/>
        </w:rPr>
        <w:t>he</w:t>
      </w:r>
      <w:r>
        <w:rPr>
          <w:spacing w:val="22"/>
        </w:rPr>
        <w:t xml:space="preserve"> </w:t>
      </w:r>
      <w:r>
        <w:rPr>
          <w:spacing w:val="-1"/>
        </w:rPr>
        <w:t>marcado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2"/>
        </w:rPr>
        <w:t>color</w:t>
      </w:r>
      <w:r>
        <w:rPr>
          <w:spacing w:val="24"/>
        </w:rPr>
        <w:t xml:space="preserve"> </w:t>
      </w:r>
      <w:r>
        <w:rPr>
          <w:spacing w:val="-1"/>
        </w:rPr>
        <w:t>amarillo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5"/>
        </w:rPr>
        <w:t xml:space="preserve"> </w:t>
      </w:r>
      <w:r>
        <w:rPr>
          <w:spacing w:val="-1"/>
        </w:rPr>
        <w:t>solicitado</w:t>
      </w:r>
      <w:r>
        <w:rPr>
          <w:rFonts w:cs="Calibri Light"/>
          <w:spacing w:val="-1"/>
        </w:rPr>
        <w:t>”</w:t>
      </w:r>
      <w:r>
        <w:rPr>
          <w:spacing w:val="-1"/>
        </w:rPr>
        <w:t>,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(como</w:t>
      </w:r>
      <w:r>
        <w:rPr>
          <w:spacing w:val="41"/>
        </w:rPr>
        <w:t xml:space="preserve"> </w:t>
      </w:r>
      <w:r>
        <w:rPr>
          <w:spacing w:val="-1"/>
        </w:rPr>
        <w:t>adjunto</w:t>
      </w:r>
      <w:r>
        <w:rPr>
          <w:spacing w:val="41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correo</w:t>
      </w:r>
      <w:r>
        <w:rPr>
          <w:spacing w:val="41"/>
        </w:rPr>
        <w:t xml:space="preserve"> </w:t>
      </w:r>
      <w:r>
        <w:rPr>
          <w:spacing w:val="-1"/>
        </w:rPr>
        <w:t>electrónico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visualiza</w:t>
      </w:r>
      <w:r>
        <w:rPr>
          <w:spacing w:val="43"/>
        </w:rPr>
        <w:t xml:space="preserve"> </w:t>
      </w:r>
      <w:r>
        <w:rPr>
          <w:spacing w:val="-1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indicado).</w:t>
      </w:r>
      <w:r>
        <w:rPr>
          <w:spacing w:val="42"/>
        </w:rPr>
        <w:t xml:space="preserve"> </w:t>
      </w:r>
      <w:r>
        <w:rPr>
          <w:spacing w:val="-1"/>
        </w:rPr>
        <w:t>Una</w:t>
      </w:r>
      <w:r>
        <w:rPr>
          <w:spacing w:val="41"/>
        </w:rPr>
        <w:t xml:space="preserve"> </w:t>
      </w:r>
      <w:r>
        <w:rPr>
          <w:spacing w:val="-1"/>
        </w:rPr>
        <w:t>vez</w:t>
      </w:r>
      <w:r>
        <w:rPr>
          <w:spacing w:val="40"/>
        </w:rPr>
        <w:t xml:space="preserve"> </w:t>
      </w:r>
      <w:r>
        <w:rPr>
          <w:spacing w:val="-1"/>
        </w:rPr>
        <w:t>valorada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respuesta,</w:t>
      </w:r>
      <w:r>
        <w:rPr>
          <w:spacing w:val="41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-2"/>
        </w:rPr>
        <w:t>ente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la recibe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satisfacción</w:t>
      </w:r>
      <w:r>
        <w:t xml:space="preserve"> y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por</w:t>
      </w:r>
      <w:r>
        <w:rPr>
          <w:spacing w:val="2"/>
        </w:rPr>
        <w:t xml:space="preserve"> </w:t>
      </w:r>
      <w:r>
        <w:rPr>
          <w:spacing w:val="-1"/>
        </w:rPr>
        <w:t>cumplidas</w:t>
      </w:r>
      <w:r>
        <w:rPr>
          <w:spacing w:val="1"/>
        </w:rPr>
        <w:t xml:space="preserve"> </w:t>
      </w:r>
      <w:r>
        <w:rPr>
          <w:spacing w:val="-1"/>
        </w:rPr>
        <w:t>las especificaciones</w:t>
      </w:r>
      <w:r>
        <w:rPr>
          <w:spacing w:val="2"/>
        </w:rPr>
        <w:t xml:space="preserve"> </w:t>
      </w:r>
      <w:r>
        <w:rPr>
          <w:spacing w:val="-1"/>
        </w:rPr>
        <w:t>técnicas.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precio,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tiene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inicio</w:t>
      </w:r>
      <w:r>
        <w:t xml:space="preserve"> de</w:t>
      </w:r>
      <w:r>
        <w:rPr>
          <w:spacing w:val="-1"/>
        </w:rPr>
        <w:t xml:space="preserve"> la contratación:</w:t>
      </w:r>
    </w:p>
    <w:p w:rsidR="00DD5D1B" w:rsidRDefault="00DD5D1B">
      <w:pPr>
        <w:spacing w:before="6"/>
        <w:rPr>
          <w:rFonts w:ascii="Calibri Light" w:eastAsia="Calibri Light" w:hAnsi="Calibri Light" w:cs="Calibri Light"/>
          <w:sz w:val="11"/>
          <w:szCs w:val="11"/>
        </w:rPr>
      </w:pPr>
    </w:p>
    <w:p w:rsidR="00DD5D1B" w:rsidRDefault="00052BBA">
      <w:pPr>
        <w:spacing w:line="200" w:lineRule="atLeast"/>
        <w:ind w:left="73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6" type="#_x0000_t202" style="width:478.55pt;height:40.8pt;mso-left-percent:-10001;mso-top-percent:-10001;mso-position-horizontal:absolute;mso-position-horizontal-relative:char;mso-position-vertical:absolute;mso-position-vertical-relative:line;mso-left-percent:-10001;mso-top-percent:-10001" fillcolor="#e7e6e6" strokeweight=".58pt">
            <v:textbox inset="0,0,0,0">
              <w:txbxContent>
                <w:p w:rsidR="00DD5D1B" w:rsidRDefault="00052BBA">
                  <w:pPr>
                    <w:spacing w:line="267" w:lineRule="exact"/>
                    <w:ind w:left="2613"/>
                    <w:rPr>
                      <w:rFonts w:ascii="Calibri Light" w:eastAsia="Calibri Light" w:hAnsi="Calibri Light" w:cs="Calibri Light"/>
                    </w:rPr>
                  </w:pPr>
                  <w:r>
                    <w:rPr>
                      <w:rFonts w:ascii="Calibri Light"/>
                      <w:spacing w:val="-1"/>
                    </w:rPr>
                    <w:t xml:space="preserve">Estudio </w:t>
                  </w:r>
                  <w:r>
                    <w:rPr>
                      <w:rFonts w:ascii="Calibri Light"/>
                    </w:rPr>
                    <w:t>de</w:t>
                  </w:r>
                  <w:r>
                    <w:rPr>
                      <w:rFonts w:asci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/>
                      <w:spacing w:val="-1"/>
                    </w:rPr>
                    <w:t xml:space="preserve">razonabilidad </w:t>
                  </w:r>
                  <w:r>
                    <w:rPr>
                      <w:rFonts w:ascii="Calibri Light"/>
                    </w:rPr>
                    <w:t xml:space="preserve">de </w:t>
                  </w:r>
                  <w:r>
                    <w:rPr>
                      <w:rFonts w:ascii="Calibri Light"/>
                      <w:spacing w:val="-1"/>
                    </w:rPr>
                    <w:t>los</w:t>
                  </w:r>
                  <w:r>
                    <w:rPr>
                      <w:rFonts w:ascii="Calibri Light"/>
                    </w:rPr>
                    <w:t xml:space="preserve"> </w:t>
                  </w:r>
                  <w:r>
                    <w:rPr>
                      <w:rFonts w:ascii="Calibri Light"/>
                      <w:spacing w:val="-1"/>
                    </w:rPr>
                    <w:t>precios</w:t>
                  </w:r>
                  <w:r>
                    <w:rPr>
                      <w:rFonts w:ascii="Calibri Light"/>
                    </w:rPr>
                    <w:t xml:space="preserve"> </w:t>
                  </w:r>
                  <w:r>
                    <w:rPr>
                      <w:rFonts w:ascii="Calibri Light"/>
                      <w:spacing w:val="-1"/>
                    </w:rPr>
                    <w:t>cotizados</w:t>
                  </w:r>
                </w:p>
              </w:txbxContent>
            </v:textbox>
          </v:shape>
        </w:pict>
      </w:r>
    </w:p>
    <w:p w:rsidR="00DD5D1B" w:rsidRDefault="00DD5D1B">
      <w:pPr>
        <w:spacing w:line="200" w:lineRule="atLeast"/>
        <w:rPr>
          <w:rFonts w:ascii="Calibri Light" w:eastAsia="Calibri Light" w:hAnsi="Calibri Light" w:cs="Calibri Light"/>
          <w:sz w:val="20"/>
          <w:szCs w:val="20"/>
        </w:rPr>
        <w:sectPr w:rsidR="00DD5D1B">
          <w:pgSz w:w="12240" w:h="15840"/>
          <w:pgMar w:top="1100" w:right="1300" w:bottom="280" w:left="460" w:header="720" w:footer="720" w:gutter="0"/>
          <w:cols w:space="720"/>
        </w:sectPr>
      </w:pPr>
    </w:p>
    <w:p w:rsidR="00DD5D1B" w:rsidRDefault="00DD5D1B">
      <w:pPr>
        <w:spacing w:before="11"/>
        <w:rPr>
          <w:rFonts w:ascii="Calibri Light" w:eastAsia="Calibri Light" w:hAnsi="Calibri Light" w:cs="Calibri Light"/>
          <w:sz w:val="5"/>
          <w:szCs w:val="5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1558"/>
        <w:gridCol w:w="1419"/>
        <w:gridCol w:w="1560"/>
        <w:gridCol w:w="1841"/>
        <w:gridCol w:w="2259"/>
      </w:tblGrid>
      <w:tr w:rsidR="00DD5D1B">
        <w:trPr>
          <w:trHeight w:hRule="exact" w:val="1220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DD5D1B" w:rsidRDefault="00052BBA">
            <w:pPr>
              <w:pStyle w:val="TableParagraph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58" w:lineRule="auto"/>
              <w:ind w:left="339" w:right="337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59" w:lineRule="auto"/>
              <w:ind w:left="171" w:right="169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7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58" w:lineRule="auto"/>
              <w:ind w:left="294" w:right="131" w:hanging="1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</w:rPr>
              <w:t xml:space="preserve">por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5"/>
              <w:ind w:left="21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5" w:line="358" w:lineRule="auto"/>
              <w:ind w:left="284" w:right="166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Criterio razonabilidad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DD5D1B">
        <w:trPr>
          <w:trHeight w:hRule="exact" w:val="81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1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$1,323.87</w:t>
            </w:r>
          </w:p>
          <w:p w:rsidR="00DD5D1B" w:rsidRDefault="00052BBA">
            <w:pPr>
              <w:pStyle w:val="TableParagraph"/>
              <w:spacing w:before="13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¢821.249,52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</w:tbl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t xml:space="preserve">El </w:t>
      </w: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>considera</w:t>
      </w:r>
      <w:r>
        <w:rPr>
          <w:spacing w:val="2"/>
        </w:rPr>
        <w:t xml:space="preserve"> </w:t>
      </w:r>
      <w:r>
        <w:rPr>
          <w:spacing w:val="-1"/>
        </w:rPr>
        <w:t>razonable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encontrarse dentro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los márgenes</w:t>
      </w:r>
      <w:r>
        <w:t xml:space="preserve"> </w:t>
      </w:r>
      <w:r>
        <w:rPr>
          <w:spacing w:val="-1"/>
        </w:rPr>
        <w:t>establecidos.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rPr>
          <w:spacing w:val="-1"/>
        </w:rPr>
        <w:t>la oferta</w:t>
      </w:r>
      <w:r>
        <w:t xml:space="preserve"> </w:t>
      </w:r>
      <w:r>
        <w:rPr>
          <w:spacing w:val="-1"/>
        </w:rPr>
        <w:t>es susceptible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adjudicación.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N°3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 xml:space="preserve">Compañía Técnica </w:t>
      </w:r>
      <w:r>
        <w:rPr>
          <w:rFonts w:cs="Calibri Light"/>
        </w:rPr>
        <w:t>y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 xml:space="preserve">Comercial </w:t>
      </w:r>
      <w:r>
        <w:rPr>
          <w:rFonts w:cs="Calibri Light"/>
        </w:rPr>
        <w:t>Satec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S.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A.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24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cumple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requisitos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admisibilidad,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rPr>
          <w:spacing w:val="-2"/>
        </w:rPr>
        <w:t>aportada</w:t>
      </w:r>
      <w:r>
        <w:rPr>
          <w:spacing w:val="23"/>
        </w:rPr>
        <w:t xml:space="preserve"> </w:t>
      </w:r>
      <w:r>
        <w:t>no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logra</w:t>
      </w:r>
      <w:r>
        <w:rPr>
          <w:spacing w:val="22"/>
        </w:rPr>
        <w:t xml:space="preserve"> </w:t>
      </w:r>
      <w:r>
        <w:rPr>
          <w:spacing w:val="-1"/>
        </w:rPr>
        <w:t>confirmar</w:t>
      </w:r>
      <w:r>
        <w:rPr>
          <w:spacing w:val="20"/>
        </w:rPr>
        <w:t xml:space="preserve"> </w:t>
      </w:r>
      <w:r>
        <w:rPr>
          <w:spacing w:val="-1"/>
        </w:rPr>
        <w:t>el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cumplimiento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especificaciones</w:t>
      </w:r>
      <w:r>
        <w:rPr>
          <w:spacing w:val="26"/>
        </w:rPr>
        <w:t xml:space="preserve"> </w:t>
      </w:r>
      <w:r>
        <w:rPr>
          <w:spacing w:val="-1"/>
        </w:rPr>
        <w:t>técnicas</w:t>
      </w:r>
      <w:r>
        <w:rPr>
          <w:spacing w:val="25"/>
        </w:rPr>
        <w:t xml:space="preserve"> </w:t>
      </w:r>
      <w:r>
        <w:rPr>
          <w:spacing w:val="-1"/>
        </w:rPr>
        <w:t>requeridas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administración</w:t>
      </w:r>
      <w:r>
        <w:rPr>
          <w:spacing w:val="2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indicadas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2"/>
        </w:rPr>
        <w:t>cartel,</w:t>
      </w:r>
      <w:r>
        <w:rPr>
          <w:spacing w:val="25"/>
        </w:rPr>
        <w:t xml:space="preserve"> </w:t>
      </w:r>
      <w:r>
        <w:t>ya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t>que</w:t>
      </w:r>
      <w:r>
        <w:rPr>
          <w:spacing w:val="35"/>
        </w:rPr>
        <w:t xml:space="preserve"> </w:t>
      </w:r>
      <w:r>
        <w:t>no</w:t>
      </w:r>
      <w:r>
        <w:rPr>
          <w:spacing w:val="36"/>
        </w:rPr>
        <w:t xml:space="preserve"> </w:t>
      </w:r>
      <w:r>
        <w:rPr>
          <w:spacing w:val="-1"/>
        </w:rPr>
        <w:t>indica</w:t>
      </w:r>
      <w:r>
        <w:rPr>
          <w:spacing w:val="35"/>
        </w:rPr>
        <w:t xml:space="preserve"> </w:t>
      </w:r>
      <w:r>
        <w:t>si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7"/>
        </w:rPr>
        <w:t xml:space="preserve"> </w:t>
      </w:r>
      <w:r>
        <w:rPr>
          <w:spacing w:val="-1"/>
        </w:rPr>
        <w:t>cámaras</w:t>
      </w:r>
      <w:r>
        <w:rPr>
          <w:spacing w:val="37"/>
        </w:rPr>
        <w:t xml:space="preserve"> </w:t>
      </w:r>
      <w:r>
        <w:rPr>
          <w:spacing w:val="-1"/>
        </w:rPr>
        <w:t>ofrecidas</w:t>
      </w:r>
      <w:r>
        <w:rPr>
          <w:spacing w:val="37"/>
        </w:rPr>
        <w:t xml:space="preserve"> </w:t>
      </w:r>
      <w:r>
        <w:rPr>
          <w:spacing w:val="-1"/>
        </w:rPr>
        <w:t>cuentan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rPr>
          <w:spacing w:val="-1"/>
        </w:rPr>
        <w:t>sistema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estabilización</w:t>
      </w:r>
      <w:r>
        <w:rPr>
          <w:spacing w:val="37"/>
        </w:rPr>
        <w:t xml:space="preserve"> </w:t>
      </w:r>
      <w:r>
        <w:rPr>
          <w:spacing w:val="-1"/>
        </w:rPr>
        <w:t>óptico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cinco</w:t>
      </w:r>
      <w:r>
        <w:rPr>
          <w:spacing w:val="34"/>
        </w:rPr>
        <w:t xml:space="preserve"> </w:t>
      </w:r>
      <w:r>
        <w:rPr>
          <w:spacing w:val="-1"/>
        </w:rPr>
        <w:t>ejes</w:t>
      </w:r>
      <w:r>
        <w:rPr>
          <w:spacing w:val="39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rPr>
          <w:spacing w:val="-2"/>
        </w:rPr>
        <w:t>la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grabación</w:t>
      </w:r>
      <w:r>
        <w:rPr>
          <w:spacing w:val="17"/>
        </w:rPr>
        <w:t xml:space="preserve"> </w:t>
      </w:r>
      <w:r>
        <w:rPr>
          <w:spacing w:val="-1"/>
        </w:rPr>
        <w:t>es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4K</w:t>
      </w:r>
      <w:r>
        <w:rPr>
          <w:spacing w:val="14"/>
        </w:rPr>
        <w:t xml:space="preserve"> </w:t>
      </w:r>
      <w:r>
        <w:rPr>
          <w:spacing w:val="-1"/>
        </w:rPr>
        <w:t>Ultra</w:t>
      </w:r>
      <w:r>
        <w:rPr>
          <w:spacing w:val="16"/>
        </w:rPr>
        <w:t xml:space="preserve"> </w:t>
      </w:r>
      <w:r>
        <w:t>HD,</w:t>
      </w:r>
      <w:r>
        <w:rPr>
          <w:spacing w:val="18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cursa</w:t>
      </w:r>
      <w:r>
        <w:rPr>
          <w:spacing w:val="16"/>
        </w:rPr>
        <w:t xml:space="preserve"> </w:t>
      </w:r>
      <w:r>
        <w:rPr>
          <w:spacing w:val="-1"/>
        </w:rPr>
        <w:t>prevención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fin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remita</w:t>
      </w:r>
      <w:r>
        <w:rPr>
          <w:spacing w:val="17"/>
        </w:rPr>
        <w:t xml:space="preserve"> </w:t>
      </w:r>
      <w:r>
        <w:rPr>
          <w:spacing w:val="-1"/>
        </w:rPr>
        <w:t>aclaración.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tiempo</w:t>
      </w:r>
      <w:r>
        <w:rPr>
          <w:spacing w:val="14"/>
        </w:rPr>
        <w:t xml:space="preserve"> </w:t>
      </w:r>
      <w:r>
        <w:t>y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forma</w:t>
      </w:r>
      <w:r>
        <w:rPr>
          <w:spacing w:val="14"/>
        </w:rPr>
        <w:t xml:space="preserve"> </w:t>
      </w:r>
      <w:r>
        <w:rPr>
          <w:spacing w:val="-1"/>
        </w:rPr>
        <w:t>es</w:t>
      </w:r>
      <w:r>
        <w:rPr>
          <w:spacing w:val="13"/>
        </w:rPr>
        <w:t xml:space="preserve"> </w:t>
      </w:r>
      <w:r>
        <w:rPr>
          <w:spacing w:val="-1"/>
        </w:rPr>
        <w:t>recibido</w:t>
      </w:r>
      <w:r>
        <w:rPr>
          <w:spacing w:val="14"/>
        </w:rPr>
        <w:t xml:space="preserve"> </w:t>
      </w:r>
      <w:r>
        <w:rPr>
          <w:spacing w:val="-1"/>
        </w:rPr>
        <w:t>subsane</w:t>
      </w:r>
      <w:r>
        <w:rPr>
          <w:spacing w:val="12"/>
        </w:rPr>
        <w:t xml:space="preserve"> </w:t>
      </w:r>
      <w:r>
        <w:rPr>
          <w:spacing w:val="-1"/>
        </w:rPr>
        <w:t>indicando:</w:t>
      </w:r>
      <w:r>
        <w:rPr>
          <w:spacing w:val="14"/>
        </w:rPr>
        <w:t xml:space="preserve"> </w:t>
      </w:r>
      <w:r>
        <w:rPr>
          <w:rFonts w:cs="Calibri Light"/>
          <w:spacing w:val="-1"/>
        </w:rPr>
        <w:t>“</w:t>
      </w:r>
      <w:r>
        <w:rPr>
          <w:spacing w:val="-1"/>
        </w:rPr>
        <w:t>SteadyShot</w:t>
      </w:r>
      <w:r>
        <w:rPr>
          <w:spacing w:val="14"/>
        </w:rPr>
        <w:t xml:space="preserve"> </w:t>
      </w:r>
      <w:r>
        <w:rPr>
          <w:spacing w:val="-2"/>
        </w:rPr>
        <w:t>óptico</w:t>
      </w:r>
      <w:r>
        <w:rPr>
          <w:spacing w:val="14"/>
        </w:rPr>
        <w:t xml:space="preserve"> </w:t>
      </w:r>
      <w:r>
        <w:rPr>
          <w:spacing w:val="-1"/>
        </w:rPr>
        <w:t>balanceado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modo</w:t>
      </w:r>
      <w:r>
        <w:rPr>
          <w:spacing w:val="10"/>
        </w:rPr>
        <w:t xml:space="preserve"> </w:t>
      </w:r>
      <w:r>
        <w:rPr>
          <w:spacing w:val="-1"/>
        </w:rPr>
        <w:t>Activo</w:t>
      </w:r>
      <w:r>
        <w:rPr>
          <w:spacing w:val="15"/>
        </w:rPr>
        <w:t xml:space="preserve"> </w:t>
      </w:r>
      <w:r>
        <w:rPr>
          <w:spacing w:val="-1"/>
        </w:rPr>
        <w:t>inteligente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5</w:t>
      </w:r>
      <w:r>
        <w:rPr>
          <w:spacing w:val="12"/>
        </w:rPr>
        <w:t xml:space="preserve"> </w:t>
      </w:r>
      <w:r>
        <w:rPr>
          <w:spacing w:val="-1"/>
        </w:rPr>
        <w:t>ejes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</w:pPr>
      <w:r>
        <w:t>(No</w:t>
      </w:r>
      <w:r>
        <w:rPr>
          <w:spacing w:val="9"/>
        </w:rPr>
        <w:t xml:space="preserve"> </w:t>
      </w:r>
      <w:r>
        <w:rPr>
          <w:spacing w:val="-1"/>
        </w:rPr>
        <w:t>compatible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XAVC</w:t>
      </w:r>
      <w:r>
        <w:rPr>
          <w:spacing w:val="10"/>
        </w:rPr>
        <w:t xml:space="preserve"> </w:t>
      </w:r>
      <w:r>
        <w:t>S</w:t>
      </w:r>
      <w:r>
        <w:rPr>
          <w:spacing w:val="8"/>
        </w:rPr>
        <w:t xml:space="preserve"> </w:t>
      </w:r>
      <w:r>
        <w:rPr>
          <w:spacing w:val="-1"/>
        </w:rPr>
        <w:t>4K)</w:t>
      </w:r>
      <w:r>
        <w:rPr>
          <w:spacing w:val="14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Grabación</w:t>
      </w:r>
      <w:r>
        <w:rPr>
          <w:spacing w:val="9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4K</w:t>
      </w:r>
      <w:r>
        <w:rPr>
          <w:spacing w:val="8"/>
        </w:rPr>
        <w:t xml:space="preserve"> </w:t>
      </w:r>
      <w:r>
        <w:rPr>
          <w:spacing w:val="-1"/>
        </w:rPr>
        <w:t>Ultra</w:t>
      </w:r>
      <w:r>
        <w:rPr>
          <w:spacing w:val="12"/>
        </w:rPr>
        <w:t xml:space="preserve"> </w:t>
      </w:r>
      <w:r>
        <w:rPr>
          <w:spacing w:val="-1"/>
        </w:rPr>
        <w:t>HD</w:t>
      </w:r>
      <w:r>
        <w:rPr>
          <w:spacing w:val="10"/>
        </w:rPr>
        <w:t xml:space="preserve"> </w:t>
      </w:r>
      <w:r>
        <w:rPr>
          <w:spacing w:val="-1"/>
        </w:rPr>
        <w:t>(3840</w:t>
      </w:r>
      <w:r>
        <w:rPr>
          <w:spacing w:val="10"/>
        </w:rPr>
        <w:t xml:space="preserve"> </w:t>
      </w:r>
      <w:r>
        <w:t>x</w:t>
      </w:r>
      <w:r>
        <w:rPr>
          <w:spacing w:val="11"/>
        </w:rPr>
        <w:t xml:space="preserve"> </w:t>
      </w:r>
      <w:r>
        <w:rPr>
          <w:spacing w:val="-1"/>
        </w:rPr>
        <w:t>2160)</w:t>
      </w:r>
      <w:r>
        <w:rPr>
          <w:rFonts w:cs="Calibri Light"/>
          <w:spacing w:val="-1"/>
        </w:rPr>
        <w:t>”</w:t>
      </w:r>
      <w:r>
        <w:rPr>
          <w:spacing w:val="-1"/>
        </w:rPr>
        <w:t>.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vez</w:t>
      </w:r>
      <w:r>
        <w:rPr>
          <w:spacing w:val="9"/>
        </w:rPr>
        <w:t xml:space="preserve"> </w:t>
      </w:r>
      <w:r>
        <w:rPr>
          <w:spacing w:val="-1"/>
        </w:rPr>
        <w:t>valorada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respuesta,</w:t>
      </w:r>
      <w:r>
        <w:rPr>
          <w:spacing w:val="11"/>
        </w:rPr>
        <w:t xml:space="preserve"> </w:t>
      </w:r>
      <w:r>
        <w:t>el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ente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la recibe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satisfacción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 xml:space="preserve">da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cumplidas las</w:t>
      </w:r>
      <w:r>
        <w:rPr>
          <w:spacing w:val="2"/>
        </w:rPr>
        <w:t xml:space="preserve"> </w:t>
      </w:r>
      <w:r>
        <w:rPr>
          <w:spacing w:val="-1"/>
        </w:rPr>
        <w:t>especificaciones técnicas.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precio,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tiene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inicio</w:t>
      </w:r>
      <w:r>
        <w:t xml:space="preserve"> de</w:t>
      </w:r>
      <w:r>
        <w:rPr>
          <w:spacing w:val="-1"/>
        </w:rPr>
        <w:t xml:space="preserve"> la contratación:</w:t>
      </w:r>
    </w:p>
    <w:p w:rsidR="00DD5D1B" w:rsidRDefault="00DD5D1B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1558"/>
        <w:gridCol w:w="1419"/>
        <w:gridCol w:w="1560"/>
        <w:gridCol w:w="1841"/>
        <w:gridCol w:w="2259"/>
      </w:tblGrid>
      <w:tr w:rsidR="00DD5D1B">
        <w:trPr>
          <w:trHeight w:hRule="exact" w:val="816"/>
        </w:trPr>
        <w:tc>
          <w:tcPr>
            <w:tcW w:w="957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DD5D1B" w:rsidRDefault="00052BBA">
            <w:pPr>
              <w:pStyle w:val="TableParagraph"/>
              <w:spacing w:line="267" w:lineRule="exact"/>
              <w:ind w:left="26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Estudio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razonabilidad </w:t>
            </w:r>
            <w:r>
              <w:rPr>
                <w:rFonts w:ascii="Calibri Light"/>
              </w:rPr>
              <w:t xml:space="preserve">de </w:t>
            </w:r>
            <w:r>
              <w:rPr>
                <w:rFonts w:ascii="Calibri Light"/>
                <w:spacing w:val="-1"/>
              </w:rPr>
              <w:t>los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precios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cotizados</w:t>
            </w:r>
          </w:p>
        </w:tc>
      </w:tr>
      <w:tr w:rsidR="00DD5D1B">
        <w:trPr>
          <w:trHeight w:hRule="exact" w:val="1219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DD5D1B" w:rsidRDefault="00052BBA">
            <w:pPr>
              <w:pStyle w:val="TableParagraph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339" w:right="337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60" w:lineRule="auto"/>
              <w:ind w:left="171" w:right="169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94" w:right="131" w:hanging="1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</w:rPr>
              <w:t xml:space="preserve">por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ind w:left="21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84" w:right="166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Criterio </w:t>
            </w:r>
            <w:r>
              <w:rPr>
                <w:rFonts w:ascii="Calibri Light"/>
                <w:spacing w:val="-1"/>
              </w:rPr>
              <w:t>razonabilidad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DD5D1B">
        <w:trPr>
          <w:trHeight w:hRule="exact" w:val="81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1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$1,309.67</w:t>
            </w:r>
          </w:p>
          <w:p w:rsidR="00DD5D1B" w:rsidRDefault="00052BBA">
            <w:pPr>
              <w:pStyle w:val="TableParagraph"/>
              <w:spacing w:before="13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¢812.440.69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</w:tbl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t xml:space="preserve">El </w:t>
      </w: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>considera</w:t>
      </w:r>
      <w:r>
        <w:rPr>
          <w:spacing w:val="2"/>
        </w:rPr>
        <w:t xml:space="preserve"> </w:t>
      </w:r>
      <w:r>
        <w:rPr>
          <w:spacing w:val="-1"/>
        </w:rPr>
        <w:t>razonable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encontrarse dentro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los márgenes</w:t>
      </w:r>
      <w:r>
        <w:t xml:space="preserve"> </w:t>
      </w:r>
      <w:r>
        <w:rPr>
          <w:spacing w:val="-1"/>
        </w:rPr>
        <w:t>establecidos.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rPr>
          <w:spacing w:val="-1"/>
        </w:rPr>
        <w:t>la oferta</w:t>
      </w:r>
      <w:r>
        <w:t xml:space="preserve"> </w:t>
      </w:r>
      <w:r>
        <w:rPr>
          <w:spacing w:val="-1"/>
        </w:rPr>
        <w:t>es susceptible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adjudicación.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2"/>
        <w:ind w:left="672" w:hanging="561"/>
        <w:jc w:val="left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N°4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Ramiz Supplies</w:t>
      </w:r>
      <w:r>
        <w:rPr>
          <w:rFonts w:cs="Calibri Light"/>
          <w:spacing w:val="-3"/>
        </w:rPr>
        <w:t xml:space="preserve"> </w:t>
      </w:r>
      <w:r>
        <w:rPr>
          <w:rFonts w:cs="Calibri Light"/>
        </w:rPr>
        <w:t>S.A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135"/>
        <w:ind w:left="672" w:hanging="561"/>
        <w:jc w:val="left"/>
      </w:pPr>
      <w:r>
        <w:rPr>
          <w:spacing w:val="-1"/>
        </w:rPr>
        <w:t>Cumple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2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requisitos</w:t>
      </w:r>
      <w:r>
        <w:rPr>
          <w:spacing w:val="14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admisibilidad,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16"/>
        </w:rPr>
        <w:t xml:space="preserve"> </w:t>
      </w:r>
      <w:r>
        <w:rPr>
          <w:spacing w:val="-1"/>
        </w:rPr>
        <w:t>técnicas,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dan</w:t>
      </w:r>
      <w:r>
        <w:rPr>
          <w:spacing w:val="15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2"/>
        </w:rPr>
        <w:t>cumplidos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requerimientos.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precio,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tiene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inicio</w:t>
      </w:r>
      <w:r>
        <w:t xml:space="preserve"> de</w:t>
      </w:r>
      <w:r>
        <w:rPr>
          <w:spacing w:val="-1"/>
        </w:rPr>
        <w:t xml:space="preserve"> la contratación:</w:t>
      </w:r>
    </w:p>
    <w:p w:rsidR="00DD5D1B" w:rsidRDefault="00DD5D1B">
      <w:pPr>
        <w:spacing w:before="6"/>
        <w:rPr>
          <w:rFonts w:ascii="Calibri Light" w:eastAsia="Calibri Light" w:hAnsi="Calibri Light" w:cs="Calibri Light"/>
          <w:sz w:val="11"/>
          <w:szCs w:val="11"/>
        </w:rPr>
      </w:pPr>
    </w:p>
    <w:p w:rsidR="00DD5D1B" w:rsidRDefault="00052BBA">
      <w:pPr>
        <w:spacing w:line="200" w:lineRule="atLeast"/>
        <w:ind w:left="732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 id="_x0000_s1065" type="#_x0000_t202" style="width:478.55pt;height:22.7pt;mso-left-percent:-10001;mso-top-percent:-10001;mso-position-horizontal:absolute;mso-position-horizontal-relative:char;mso-position-vertical:absolute;mso-position-vertical-relative:line;mso-left-percent:-10001;mso-top-percent:-10001" fillcolor="#e7e6e6" strokeweight=".58pt">
            <v:textbox inset="0,0,0,0">
              <w:txbxContent>
                <w:p w:rsidR="00DD5D1B" w:rsidRDefault="00052BBA">
                  <w:pPr>
                    <w:spacing w:before="17"/>
                    <w:ind w:left="2613"/>
                    <w:rPr>
                      <w:rFonts w:ascii="Calibri Light" w:eastAsia="Calibri Light" w:hAnsi="Calibri Light" w:cs="Calibri Light"/>
                    </w:rPr>
                  </w:pPr>
                  <w:r>
                    <w:rPr>
                      <w:rFonts w:ascii="Calibri Light"/>
                    </w:rPr>
                    <w:t>Estudio</w:t>
                  </w:r>
                  <w:r>
                    <w:rPr>
                      <w:rFonts w:ascii="Calibri Light"/>
                      <w:spacing w:val="-1"/>
                    </w:rPr>
                    <w:t xml:space="preserve"> </w:t>
                  </w:r>
                  <w:r>
                    <w:rPr>
                      <w:rFonts w:ascii="Calibri Light"/>
                    </w:rPr>
                    <w:t>de</w:t>
                  </w:r>
                  <w:r>
                    <w:rPr>
                      <w:rFonts w:ascii="Calibri Light"/>
                      <w:spacing w:val="-1"/>
                    </w:rPr>
                    <w:t xml:space="preserve"> razonabilidad </w:t>
                  </w:r>
                  <w:r>
                    <w:rPr>
                      <w:rFonts w:ascii="Calibri Light"/>
                    </w:rPr>
                    <w:t xml:space="preserve">de </w:t>
                  </w:r>
                  <w:r>
                    <w:rPr>
                      <w:rFonts w:ascii="Calibri Light"/>
                      <w:spacing w:val="-1"/>
                    </w:rPr>
                    <w:t>los</w:t>
                  </w:r>
                  <w:r>
                    <w:rPr>
                      <w:rFonts w:ascii="Calibri Light"/>
                    </w:rPr>
                    <w:t xml:space="preserve"> </w:t>
                  </w:r>
                  <w:r>
                    <w:rPr>
                      <w:rFonts w:ascii="Calibri Light"/>
                      <w:spacing w:val="-1"/>
                    </w:rPr>
                    <w:t>precios</w:t>
                  </w:r>
                  <w:r>
                    <w:rPr>
                      <w:rFonts w:ascii="Calibri Light"/>
                    </w:rPr>
                    <w:t xml:space="preserve"> </w:t>
                  </w:r>
                  <w:r>
                    <w:rPr>
                      <w:rFonts w:ascii="Calibri Light"/>
                      <w:spacing w:val="-1"/>
                    </w:rPr>
                    <w:t>cotizados</w:t>
                  </w:r>
                </w:p>
              </w:txbxContent>
            </v:textbox>
          </v:shape>
        </w:pict>
      </w:r>
    </w:p>
    <w:p w:rsidR="00DD5D1B" w:rsidRDefault="00DD5D1B">
      <w:pPr>
        <w:spacing w:line="200" w:lineRule="atLeast"/>
        <w:rPr>
          <w:rFonts w:ascii="Calibri Light" w:eastAsia="Calibri Light" w:hAnsi="Calibri Light" w:cs="Calibri Light"/>
          <w:sz w:val="20"/>
          <w:szCs w:val="20"/>
        </w:rPr>
        <w:sectPr w:rsidR="00DD5D1B">
          <w:pgSz w:w="12240" w:h="15840"/>
          <w:pgMar w:top="1060" w:right="1300" w:bottom="280" w:left="460" w:header="720" w:footer="720" w:gutter="0"/>
          <w:cols w:space="720"/>
        </w:sectPr>
      </w:pPr>
    </w:p>
    <w:p w:rsidR="00DD5D1B" w:rsidRDefault="00DD5D1B">
      <w:pPr>
        <w:spacing w:before="11"/>
        <w:rPr>
          <w:rFonts w:ascii="Calibri Light" w:eastAsia="Calibri Light" w:hAnsi="Calibri Light" w:cs="Calibri Light"/>
          <w:sz w:val="5"/>
          <w:szCs w:val="5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1558"/>
        <w:gridCol w:w="1419"/>
        <w:gridCol w:w="1560"/>
        <w:gridCol w:w="1841"/>
        <w:gridCol w:w="2259"/>
      </w:tblGrid>
      <w:tr w:rsidR="00DD5D1B">
        <w:trPr>
          <w:trHeight w:hRule="exact" w:val="453"/>
        </w:trPr>
        <w:tc>
          <w:tcPr>
            <w:tcW w:w="957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DD5D1B" w:rsidRDefault="00DD5D1B"/>
        </w:tc>
      </w:tr>
      <w:tr w:rsidR="00DD5D1B">
        <w:trPr>
          <w:trHeight w:hRule="exact" w:val="1220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DD5D1B" w:rsidRDefault="00052BBA">
            <w:pPr>
              <w:pStyle w:val="TableParagraph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339" w:right="337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60" w:lineRule="auto"/>
              <w:ind w:left="171" w:right="169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94" w:right="131" w:hanging="1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</w:rPr>
              <w:t xml:space="preserve">por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ind w:left="21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84" w:right="167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Criterio razonabilidad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DD5D1B">
        <w:trPr>
          <w:trHeight w:hRule="exact" w:val="81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1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$1,525.50</w:t>
            </w:r>
          </w:p>
          <w:p w:rsidR="00DD5D1B" w:rsidRDefault="00052BBA">
            <w:pPr>
              <w:pStyle w:val="TableParagraph"/>
              <w:spacing w:before="134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¢946.328,67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7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Excesivo</w:t>
            </w:r>
          </w:p>
        </w:tc>
      </w:tr>
    </w:tbl>
    <w:p w:rsidR="00DD5D1B" w:rsidRDefault="00052BBA">
      <w:pPr>
        <w:pStyle w:val="Textkrper"/>
        <w:numPr>
          <w:ilvl w:val="0"/>
          <w:numId w:val="3"/>
        </w:numPr>
        <w:tabs>
          <w:tab w:val="left" w:pos="673"/>
        </w:tabs>
        <w:spacing w:before="0" w:line="267" w:lineRule="exact"/>
        <w:ind w:left="672" w:hanging="561"/>
        <w:jc w:val="left"/>
      </w:pP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 xml:space="preserve">traslada </w:t>
      </w:r>
      <w:r>
        <w:t xml:space="preserve">a </w:t>
      </w:r>
      <w:r>
        <w:rPr>
          <w:spacing w:val="-2"/>
        </w:rPr>
        <w:t>colones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tipo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cambio,</w:t>
      </w:r>
      <w: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rPr>
          <w:spacing w:val="-1"/>
        </w:rPr>
        <w:t>consta</w:t>
      </w:r>
      <w:r>
        <w:rPr>
          <w:spacing w:val="-4"/>
        </w:rPr>
        <w:t xml:space="preserve"> </w:t>
      </w:r>
      <w:r>
        <w:t xml:space="preserve">en </w:t>
      </w:r>
      <w:r>
        <w:rPr>
          <w:spacing w:val="-1"/>
        </w:rPr>
        <w:t>la página</w:t>
      </w:r>
      <w:r>
        <w:t xml:space="preserve"> del</w:t>
      </w:r>
      <w:r>
        <w:rPr>
          <w:spacing w:val="-6"/>
        </w:rP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Central de</w:t>
      </w:r>
      <w: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Rica</w:t>
      </w:r>
    </w:p>
    <w:p w:rsidR="00DD5D1B" w:rsidRDefault="00052BBA">
      <w:pPr>
        <w:pStyle w:val="Textkrper"/>
        <w:tabs>
          <w:tab w:val="left" w:pos="672"/>
        </w:tabs>
        <w:ind w:left="111" w:firstLine="0"/>
      </w:pPr>
      <w:r>
        <w:rPr>
          <w:rFonts w:ascii="Times New Roman" w:hAnsi="Times New Roman"/>
          <w:w w:val="95"/>
          <w:sz w:val="20"/>
        </w:rPr>
        <w:t>74</w:t>
      </w:r>
      <w:r>
        <w:rPr>
          <w:rFonts w:ascii="Times New Roman" w:hAnsi="Times New Roman"/>
          <w:w w:val="95"/>
          <w:sz w:val="20"/>
        </w:rPr>
        <w:tab/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21/05/2021</w:t>
      </w:r>
      <w:r>
        <w:rPr>
          <w:spacing w:val="-2"/>
        </w:rPr>
        <w:t xml:space="preserve"> </w:t>
      </w:r>
      <w:r>
        <w:t>(día</w:t>
      </w:r>
      <w:r>
        <w:rPr>
          <w:spacing w:val="-2"/>
        </w:rPr>
        <w:t xml:space="preserve"> </w:t>
      </w:r>
      <w:r>
        <w:rPr>
          <w:spacing w:val="-1"/>
        </w:rPr>
        <w:t>apertura):</w:t>
      </w:r>
      <w:r>
        <w:t xml:space="preserve"> </w:t>
      </w:r>
      <w:r>
        <w:rPr>
          <w:spacing w:val="-1"/>
        </w:rPr>
        <w:t>dólar</w:t>
      </w:r>
      <w:r>
        <w:rPr>
          <w:spacing w:val="-2"/>
        </w:rPr>
        <w:t xml:space="preserve"> </w:t>
      </w:r>
      <w:r>
        <w:rPr>
          <w:spacing w:val="-1"/>
        </w:rPr>
        <w:t>¢620.34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El</w:t>
      </w:r>
      <w:r>
        <w:rPr>
          <w:spacing w:val="19"/>
        </w:rPr>
        <w:t xml:space="preserve"> </w:t>
      </w:r>
      <w:r>
        <w:rPr>
          <w:spacing w:val="-1"/>
        </w:rPr>
        <w:t>precio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rPr>
          <w:spacing w:val="-1"/>
        </w:rPr>
        <w:t>sobre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márgenes</w:t>
      </w:r>
      <w:r>
        <w:rPr>
          <w:spacing w:val="16"/>
        </w:rPr>
        <w:t xml:space="preserve"> </w:t>
      </w:r>
      <w:r>
        <w:rPr>
          <w:spacing w:val="-1"/>
        </w:rPr>
        <w:t>establecidos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considera</w:t>
      </w:r>
      <w:r>
        <w:rPr>
          <w:spacing w:val="16"/>
        </w:rPr>
        <w:t xml:space="preserve"> </w:t>
      </w:r>
      <w:r>
        <w:rPr>
          <w:spacing w:val="-1"/>
        </w:rPr>
        <w:t>excesivo,</w:t>
      </w:r>
      <w:r>
        <w:rPr>
          <w:spacing w:val="19"/>
        </w:rPr>
        <w:t xml:space="preserve"> </w:t>
      </w:r>
      <w:r>
        <w:t>sin</w:t>
      </w:r>
      <w:r>
        <w:rPr>
          <w:spacing w:val="16"/>
        </w:rPr>
        <w:t xml:space="preserve"> </w:t>
      </w:r>
      <w:r>
        <w:rPr>
          <w:spacing w:val="-1"/>
        </w:rPr>
        <w:t>embargo,</w:t>
      </w:r>
      <w:r>
        <w:rPr>
          <w:spacing w:val="18"/>
        </w:rPr>
        <w:t xml:space="preserve"> </w:t>
      </w:r>
      <w:r>
        <w:rPr>
          <w:spacing w:val="-1"/>
        </w:rPr>
        <w:t>por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economía</w:t>
      </w:r>
      <w:r>
        <w:rPr>
          <w:spacing w:val="25"/>
        </w:rPr>
        <w:t xml:space="preserve"> </w:t>
      </w:r>
      <w:r>
        <w:rPr>
          <w:spacing w:val="-1"/>
        </w:rPr>
        <w:t>procesal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1"/>
        </w:rPr>
        <w:t>existir</w:t>
      </w:r>
      <w:r>
        <w:rPr>
          <w:spacing w:val="27"/>
        </w:rPr>
        <w:t xml:space="preserve"> </w:t>
      </w:r>
      <w:r>
        <w:rPr>
          <w:spacing w:val="-1"/>
        </w:rPr>
        <w:t>ofertas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cumplen</w:t>
      </w:r>
      <w:r>
        <w:rPr>
          <w:spacing w:val="25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t>cuentan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precio</w:t>
      </w:r>
      <w:r>
        <w:rPr>
          <w:spacing w:val="26"/>
        </w:rPr>
        <w:t xml:space="preserve"> </w:t>
      </w:r>
      <w:r>
        <w:rPr>
          <w:spacing w:val="-1"/>
        </w:rPr>
        <w:t>razonable,</w:t>
      </w:r>
      <w:r>
        <w:rPr>
          <w:spacing w:val="28"/>
        </w:rP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2"/>
        </w:rPr>
        <w:t>cursó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spacing w:before="135"/>
        <w:ind w:hanging="561"/>
      </w:pPr>
      <w:r>
        <w:rPr>
          <w:spacing w:val="-1"/>
        </w:rPr>
        <w:t>prevención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33"/>
        </w:rPr>
        <w:t xml:space="preserve"> </w:t>
      </w:r>
      <w:r>
        <w:t xml:space="preserve">N° </w:t>
      </w:r>
      <w:r>
        <w:rPr>
          <w:spacing w:val="35"/>
        </w:rPr>
        <w:t xml:space="preserve"> </w:t>
      </w:r>
      <w:r>
        <w:rPr>
          <w:spacing w:val="-1"/>
        </w:rPr>
        <w:t>30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 xml:space="preserve">b) </w:t>
      </w:r>
      <w:r>
        <w:t xml:space="preserve">del </w:t>
      </w:r>
      <w:r>
        <w:rPr>
          <w:spacing w:val="34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33"/>
        </w:rPr>
        <w:t xml:space="preserve"> </w:t>
      </w:r>
      <w:r>
        <w:t xml:space="preserve">a 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Contratación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Administrativa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spacing w:before="132"/>
        <w:ind w:hanging="561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rPr>
          <w:spacing w:val="-1"/>
        </w:rPr>
        <w:t>la oferta</w:t>
      </w:r>
      <w:r>
        <w:t xml:space="preserve"> no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incorporará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cuadro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evaluación </w:t>
      </w:r>
      <w:r>
        <w:t>por</w:t>
      </w:r>
      <w:r>
        <w:rPr>
          <w:spacing w:val="-2"/>
        </w:rPr>
        <w:t xml:space="preserve"> </w:t>
      </w:r>
      <w:r>
        <w:rPr>
          <w:spacing w:val="-1"/>
        </w:rPr>
        <w:t>presentar</w:t>
      </w:r>
      <w:r>
        <w:rPr>
          <w:spacing w:val="1"/>
        </w:rPr>
        <w:t xml:space="preserve"> </w:t>
      </w:r>
      <w:r>
        <w:rPr>
          <w:spacing w:val="-1"/>
        </w:rPr>
        <w:t>precio excesivo.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N°5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Tecnología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Educativa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 xml:space="preserve">T.E. </w:t>
      </w:r>
      <w:r>
        <w:rPr>
          <w:rFonts w:cs="Calibri Light"/>
        </w:rPr>
        <w:t>S. A.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Cumple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requeridas</w:t>
      </w:r>
      <w:r>
        <w:rPr>
          <w:spacing w:val="14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administración</w:t>
      </w:r>
      <w:r>
        <w:rPr>
          <w:spacing w:val="8"/>
        </w:rPr>
        <w:t xml:space="preserve"> </w:t>
      </w:r>
      <w:r>
        <w:t>e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indicadas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cartel.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En</w:t>
      </w:r>
      <w:r>
        <w:rPr>
          <w:spacing w:val="25"/>
        </w:rPr>
        <w:t xml:space="preserve"> </w:t>
      </w: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razonabilidad</w:t>
      </w:r>
      <w:r>
        <w:rPr>
          <w:spacing w:val="24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precio,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tiene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siguiente</w:t>
      </w:r>
      <w:r>
        <w:rPr>
          <w:spacing w:val="24"/>
        </w:rPr>
        <w:t xml:space="preserve"> </w:t>
      </w:r>
      <w:r>
        <w:rPr>
          <w:spacing w:val="-1"/>
        </w:rPr>
        <w:t>detalle</w:t>
      </w:r>
      <w:r>
        <w:rPr>
          <w:spacing w:val="25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relación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estudio</w:t>
      </w:r>
      <w:r>
        <w:rPr>
          <w:spacing w:val="25"/>
        </w:rPr>
        <w:t xml:space="preserve"> </w:t>
      </w:r>
      <w:r>
        <w:rPr>
          <w:spacing w:val="-1"/>
        </w:rPr>
        <w:t>de</w:t>
      </w:r>
    </w:p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inicio</w:t>
      </w:r>
      <w:r>
        <w:t xml:space="preserve"> de</w:t>
      </w:r>
      <w:r>
        <w:rPr>
          <w:spacing w:val="-1"/>
        </w:rPr>
        <w:t xml:space="preserve"> la contratación:</w:t>
      </w:r>
    </w:p>
    <w:p w:rsidR="00DD5D1B" w:rsidRDefault="00DD5D1B">
      <w:pPr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726" w:type="dxa"/>
        <w:tblLayout w:type="fixed"/>
        <w:tblLook w:val="01E0" w:firstRow="1" w:lastRow="1" w:firstColumn="1" w:lastColumn="1" w:noHBand="0" w:noVBand="0"/>
      </w:tblPr>
      <w:tblGrid>
        <w:gridCol w:w="934"/>
        <w:gridCol w:w="1558"/>
        <w:gridCol w:w="1419"/>
        <w:gridCol w:w="1560"/>
        <w:gridCol w:w="1841"/>
        <w:gridCol w:w="2259"/>
      </w:tblGrid>
      <w:tr w:rsidR="00DD5D1B">
        <w:trPr>
          <w:trHeight w:hRule="exact" w:val="816"/>
        </w:trPr>
        <w:tc>
          <w:tcPr>
            <w:tcW w:w="957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</w:tcPr>
          <w:p w:rsidR="00DD5D1B" w:rsidRDefault="00052BBA">
            <w:pPr>
              <w:pStyle w:val="TableParagraph"/>
              <w:spacing w:line="267" w:lineRule="exact"/>
              <w:ind w:left="26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Estudio</w:t>
            </w:r>
            <w:r>
              <w:rPr>
                <w:rFonts w:ascii="Calibri Light"/>
              </w:rPr>
              <w:t xml:space="preserve"> de</w:t>
            </w:r>
            <w:r>
              <w:rPr>
                <w:rFonts w:ascii="Calibri Light"/>
                <w:spacing w:val="-1"/>
              </w:rPr>
              <w:t xml:space="preserve"> razonabilidad </w:t>
            </w:r>
            <w:r>
              <w:rPr>
                <w:rFonts w:ascii="Calibri Light"/>
              </w:rPr>
              <w:t xml:space="preserve">de </w:t>
            </w:r>
            <w:r>
              <w:rPr>
                <w:rFonts w:ascii="Calibri Light"/>
                <w:spacing w:val="-1"/>
              </w:rPr>
              <w:t>los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precios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cotizados</w:t>
            </w:r>
          </w:p>
        </w:tc>
      </w:tr>
      <w:tr w:rsidR="00DD5D1B">
        <w:trPr>
          <w:trHeight w:hRule="exact" w:val="1217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DD5D1B" w:rsidRDefault="00052BBA">
            <w:pPr>
              <w:pStyle w:val="TableParagraph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Línea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339" w:right="337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1"/>
              </w:rPr>
              <w:t>Promedio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359" w:lineRule="auto"/>
              <w:ind w:left="171" w:right="169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294" w:right="131" w:hanging="1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mínimo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</w:rPr>
              <w:t xml:space="preserve">por </w:t>
            </w:r>
            <w:r>
              <w:rPr>
                <w:rFonts w:ascii="Calibri Light" w:hAnsi="Calibri Light"/>
                <w:spacing w:val="-1"/>
              </w:rPr>
              <w:t>tolerar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ind w:left="21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Ofertado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spacing w:line="358" w:lineRule="auto"/>
              <w:ind w:left="284" w:right="166" w:hanging="11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Criterio razonabilidad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 Light"/>
              </w:rPr>
              <w:t>del</w:t>
            </w:r>
            <w:r>
              <w:rPr>
                <w:rFonts w:ascii="Calibri Light"/>
                <w:spacing w:val="-1"/>
              </w:rPr>
              <w:t xml:space="preserve"> precio cotizado</w:t>
            </w:r>
          </w:p>
        </w:tc>
      </w:tr>
      <w:tr w:rsidR="00DD5D1B">
        <w:trPr>
          <w:trHeight w:hRule="exact" w:val="816"/>
        </w:trPr>
        <w:tc>
          <w:tcPr>
            <w:tcW w:w="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¢704.541,29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15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¢880.676,61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21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¢528.405,97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$1,347.34</w:t>
            </w:r>
          </w:p>
          <w:p w:rsidR="00DD5D1B" w:rsidRDefault="00052BBA">
            <w:pPr>
              <w:pStyle w:val="TableParagraph"/>
              <w:spacing w:before="13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¢835.808,90</w:t>
            </w:r>
          </w:p>
        </w:tc>
        <w:tc>
          <w:tcPr>
            <w:tcW w:w="22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5"/>
              <w:rPr>
                <w:rFonts w:ascii="Calibri Light" w:eastAsia="Calibri Light" w:hAnsi="Calibri Light" w:cs="Calibri Light"/>
                <w:sz w:val="16"/>
                <w:szCs w:val="16"/>
              </w:rPr>
            </w:pPr>
          </w:p>
          <w:p w:rsidR="00DD5D1B" w:rsidRDefault="00052BBA">
            <w:pPr>
              <w:pStyle w:val="TableParagraph"/>
              <w:ind w:left="6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Razonable</w:t>
            </w:r>
          </w:p>
        </w:tc>
      </w:tr>
    </w:tbl>
    <w:p w:rsidR="00DD5D1B" w:rsidRDefault="00052BBA">
      <w:pPr>
        <w:pStyle w:val="Textkrper"/>
        <w:numPr>
          <w:ilvl w:val="0"/>
          <w:numId w:val="2"/>
        </w:numPr>
        <w:tabs>
          <w:tab w:val="left" w:pos="673"/>
        </w:tabs>
        <w:spacing w:before="0" w:line="267" w:lineRule="exact"/>
        <w:ind w:hanging="561"/>
      </w:pP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 xml:space="preserve">traslada </w:t>
      </w:r>
      <w:r>
        <w:t xml:space="preserve">a </w:t>
      </w:r>
      <w:r>
        <w:rPr>
          <w:spacing w:val="-2"/>
        </w:rPr>
        <w:t>colones</w:t>
      </w:r>
      <w:r>
        <w:t xml:space="preserve"> </w:t>
      </w:r>
      <w:r>
        <w:rPr>
          <w:spacing w:val="-1"/>
        </w:rPr>
        <w:t>con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tipo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cambio,</w:t>
      </w:r>
      <w:r>
        <w:t xml:space="preserve"> </w:t>
      </w:r>
      <w:r>
        <w:rPr>
          <w:spacing w:val="-1"/>
        </w:rPr>
        <w:t>según</w:t>
      </w:r>
      <w:r>
        <w:rPr>
          <w:spacing w:val="1"/>
        </w:rPr>
        <w:t xml:space="preserve"> </w:t>
      </w:r>
      <w:r>
        <w:rPr>
          <w:spacing w:val="-1"/>
        </w:rPr>
        <w:t>consta</w:t>
      </w:r>
      <w:r>
        <w:rPr>
          <w:spacing w:val="-4"/>
        </w:rPr>
        <w:t xml:space="preserve"> </w:t>
      </w:r>
      <w:r>
        <w:t xml:space="preserve">en </w:t>
      </w:r>
      <w:r>
        <w:rPr>
          <w:spacing w:val="-1"/>
        </w:rPr>
        <w:t>la página</w:t>
      </w:r>
      <w:r>
        <w:t xml:space="preserve"> del</w:t>
      </w:r>
      <w:r>
        <w:rPr>
          <w:spacing w:val="-6"/>
        </w:rP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Central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Rica</w:t>
      </w:r>
    </w:p>
    <w:p w:rsidR="00DD5D1B" w:rsidRDefault="00052BBA">
      <w:pPr>
        <w:pStyle w:val="Textkrper"/>
        <w:tabs>
          <w:tab w:val="left" w:pos="672"/>
        </w:tabs>
        <w:ind w:left="111" w:firstLine="0"/>
      </w:pPr>
      <w:r>
        <w:rPr>
          <w:rFonts w:ascii="Times New Roman" w:hAnsi="Times New Roman"/>
          <w:w w:val="95"/>
          <w:sz w:val="20"/>
        </w:rPr>
        <w:t>86</w:t>
      </w:r>
      <w:r>
        <w:rPr>
          <w:rFonts w:ascii="Times New Roman" w:hAnsi="Times New Roman"/>
          <w:w w:val="95"/>
          <w:sz w:val="20"/>
        </w:rPr>
        <w:tab/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21/05/2021</w:t>
      </w:r>
      <w:r>
        <w:rPr>
          <w:spacing w:val="-2"/>
        </w:rPr>
        <w:t xml:space="preserve"> </w:t>
      </w:r>
      <w:r>
        <w:t>(día</w:t>
      </w:r>
      <w:r>
        <w:rPr>
          <w:spacing w:val="-2"/>
        </w:rPr>
        <w:t xml:space="preserve"> </w:t>
      </w:r>
      <w:r>
        <w:rPr>
          <w:spacing w:val="-1"/>
        </w:rPr>
        <w:t>apertura):</w:t>
      </w:r>
      <w:r>
        <w:t xml:space="preserve"> </w:t>
      </w:r>
      <w:r>
        <w:rPr>
          <w:spacing w:val="-1"/>
        </w:rPr>
        <w:t>dólar</w:t>
      </w:r>
      <w:r>
        <w:rPr>
          <w:spacing w:val="-2"/>
        </w:rPr>
        <w:t xml:space="preserve"> </w:t>
      </w:r>
      <w:r>
        <w:rPr>
          <w:spacing w:val="-1"/>
        </w:rPr>
        <w:t>¢620.34</w:t>
      </w:r>
    </w:p>
    <w:p w:rsidR="00DD5D1B" w:rsidRDefault="00052BBA">
      <w:pPr>
        <w:pStyle w:val="Textkrper"/>
        <w:numPr>
          <w:ilvl w:val="0"/>
          <w:numId w:val="1"/>
        </w:numPr>
        <w:tabs>
          <w:tab w:val="left" w:pos="673"/>
        </w:tabs>
        <w:spacing w:before="135"/>
        <w:ind w:hanging="561"/>
        <w:jc w:val="left"/>
      </w:pPr>
      <w:r>
        <w:t xml:space="preserve">El </w:t>
      </w:r>
      <w:r>
        <w:rPr>
          <w:spacing w:val="-1"/>
        </w:rPr>
        <w:t>precio se</w:t>
      </w:r>
      <w:r>
        <w:t xml:space="preserve"> </w:t>
      </w:r>
      <w:r>
        <w:rPr>
          <w:spacing w:val="-1"/>
        </w:rPr>
        <w:t>considera</w:t>
      </w:r>
      <w:r>
        <w:rPr>
          <w:spacing w:val="2"/>
        </w:rPr>
        <w:t xml:space="preserve"> </w:t>
      </w:r>
      <w:r>
        <w:rPr>
          <w:spacing w:val="-1"/>
        </w:rPr>
        <w:t>razonable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encontrarse dentro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los márgenes</w:t>
      </w:r>
      <w:r>
        <w:t xml:space="preserve"> </w:t>
      </w:r>
      <w:r>
        <w:rPr>
          <w:spacing w:val="-1"/>
        </w:rPr>
        <w:t>establecidos.</w:t>
      </w:r>
    </w:p>
    <w:p w:rsidR="00DD5D1B" w:rsidRDefault="00052BBA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rPr>
          <w:spacing w:val="-1"/>
        </w:rPr>
        <w:t>la oferta</w:t>
      </w:r>
      <w:r>
        <w:t xml:space="preserve"> </w:t>
      </w:r>
      <w:r>
        <w:rPr>
          <w:spacing w:val="-1"/>
        </w:rPr>
        <w:t>es susceptible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adjudicación.</w:t>
      </w:r>
    </w:p>
    <w:p w:rsidR="00DD5D1B" w:rsidRDefault="00052BBA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  <w:rPr>
          <w:rFonts w:cs="Calibri Light"/>
        </w:rPr>
      </w:pPr>
      <w:r>
        <w:t>Sistema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Evaluación:</w:t>
      </w:r>
    </w:p>
    <w:p w:rsidR="00DD5D1B" w:rsidRDefault="00052BBA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</w:pP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5"/>
        </w:rPr>
        <w:t xml:space="preserve"> </w:t>
      </w:r>
      <w:r>
        <w:t>6</w:t>
      </w:r>
      <w:r>
        <w:rPr>
          <w:spacing w:val="4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otorgaría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100%</w:t>
      </w:r>
      <w:r>
        <w:rPr>
          <w:spacing w:val="4"/>
        </w:rPr>
        <w:t xml:space="preserve"> </w:t>
      </w:r>
      <w:r>
        <w:t>a</w:t>
      </w:r>
    </w:p>
    <w:p w:rsidR="00DD5D1B" w:rsidRDefault="00052BBA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</w:pP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menor</w:t>
      </w:r>
      <w:r>
        <w:rPr>
          <w:spacing w:val="16"/>
        </w:rPr>
        <w:t xml:space="preserve"> </w:t>
      </w:r>
      <w:r>
        <w:rPr>
          <w:spacing w:val="-1"/>
        </w:rPr>
        <w:t>precio,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1"/>
        </w:rPr>
        <w:t>ofertas</w:t>
      </w:r>
      <w:r>
        <w:rPr>
          <w:spacing w:val="18"/>
        </w:rPr>
        <w:t xml:space="preserve"> </w:t>
      </w:r>
      <w:r>
        <w:rPr>
          <w:spacing w:val="-1"/>
        </w:rPr>
        <w:t>admisibles</w:t>
      </w:r>
      <w:r>
        <w:rPr>
          <w:spacing w:val="19"/>
        </w:rPr>
        <w:t xml:space="preserve"> </w:t>
      </w:r>
      <w:r>
        <w:rPr>
          <w:spacing w:val="-1"/>
        </w:rPr>
        <w:t>fueron</w:t>
      </w:r>
      <w:r>
        <w:rPr>
          <w:spacing w:val="17"/>
        </w:rPr>
        <w:t xml:space="preserve"> </w:t>
      </w:r>
      <w:r>
        <w:rPr>
          <w:spacing w:val="-1"/>
        </w:rPr>
        <w:t>sometidas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dicho</w:t>
      </w:r>
      <w:r>
        <w:rPr>
          <w:spacing w:val="14"/>
        </w:rPr>
        <w:t xml:space="preserve"> </w:t>
      </w:r>
      <w:r>
        <w:rPr>
          <w:spacing w:val="-1"/>
        </w:rPr>
        <w:t>sistema,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muestra</w:t>
      </w:r>
      <w:r>
        <w:rPr>
          <w:spacing w:val="14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el</w:t>
      </w:r>
    </w:p>
    <w:p w:rsidR="00DD5D1B" w:rsidRDefault="00DD5D1B">
      <w:pPr>
        <w:sectPr w:rsidR="00DD5D1B">
          <w:pgSz w:w="12240" w:h="15840"/>
          <w:pgMar w:top="1060" w:right="1300" w:bottom="280" w:left="460" w:header="720" w:footer="720" w:gutter="0"/>
          <w:cols w:space="720"/>
        </w:sectPr>
      </w:pPr>
    </w:p>
    <w:p w:rsidR="00DD5D1B" w:rsidRDefault="00052BBA">
      <w:pPr>
        <w:pStyle w:val="Textkrper"/>
        <w:numPr>
          <w:ilvl w:val="0"/>
          <w:numId w:val="1"/>
        </w:numPr>
        <w:tabs>
          <w:tab w:val="left" w:pos="773"/>
        </w:tabs>
        <w:spacing w:before="32"/>
        <w:ind w:left="772" w:hanging="561"/>
        <w:jc w:val="left"/>
      </w:pPr>
      <w:r>
        <w:lastRenderedPageBreak/>
        <w:pict>
          <v:group id="_x0000_s1056" style="position:absolute;left:0;text-align:left;margin-left:425.45pt;margin-top:31.55pt;width:75.05pt;height:53.65pt;z-index:-17704;mso-position-horizontal-relative:page" coordorigin="8509,631" coordsize="1501,1073">
            <v:group id="_x0000_s1063" style="position:absolute;left:8509;top:631;width:1501;height:269" coordorigin="8509,631" coordsize="1501,269">
              <v:shape id="_x0000_s1064" style="position:absolute;left:8509;top:631;width:1501;height:269" coordorigin="8509,631" coordsize="1501,269" path="m8509,899r1501,l10010,631r-1501,l8509,899xe" fillcolor="#f2f2f2" stroked="f">
                <v:path arrowok="t"/>
              </v:shape>
            </v:group>
            <v:group id="_x0000_s1061" style="position:absolute;left:8509;top:899;width:1501;height:269" coordorigin="8509,899" coordsize="1501,269">
              <v:shape id="_x0000_s1062" style="position:absolute;left:8509;top:899;width:1501;height:269" coordorigin="8509,899" coordsize="1501,269" path="m8509,1168r1501,l10010,899r-1501,l8509,1168xe" fillcolor="#f2f2f2" stroked="f">
                <v:path arrowok="t"/>
              </v:shape>
            </v:group>
            <v:group id="_x0000_s1059" style="position:absolute;left:8509;top:1168;width:1501;height:267" coordorigin="8509,1168" coordsize="1501,267">
              <v:shape id="_x0000_s1060" style="position:absolute;left:8509;top:1168;width:1501;height:267" coordorigin="8509,1168" coordsize="1501,267" path="m8509,1435r1501,l10010,1168r-1501,l8509,1435xe" fillcolor="#f2f2f2" stroked="f">
                <v:path arrowok="t"/>
              </v:shape>
            </v:group>
            <v:group id="_x0000_s1057" style="position:absolute;left:8509;top:1435;width:1501;height:269" coordorigin="8509,1435" coordsize="1501,269">
              <v:shape id="_x0000_s1058" style="position:absolute;left:8509;top:1435;width:1501;height:269" coordorigin="8509,1435" coordsize="1501,269" path="m8509,1703r1501,l10010,1435r-1501,l8509,1703xe" fillcolor="#f2f2f2" stroked="f">
                <v:path arrowok="t"/>
              </v:shape>
            </v:group>
            <w10:wrap anchorx="page"/>
          </v:group>
        </w:pic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cuadro:</w:t>
      </w:r>
    </w:p>
    <w:p w:rsidR="00DD5D1B" w:rsidRDefault="00DD5D1B">
      <w:pPr>
        <w:spacing w:before="1"/>
        <w:rPr>
          <w:rFonts w:ascii="Calibri Light" w:eastAsia="Calibri Light" w:hAnsi="Calibri Light" w:cs="Calibri Light"/>
          <w:sz w:val="11"/>
          <w:szCs w:val="11"/>
        </w:rPr>
      </w:pPr>
    </w:p>
    <w:tbl>
      <w:tblPr>
        <w:tblStyle w:val="TableNormal"/>
        <w:tblW w:w="0" w:type="auto"/>
        <w:tblInd w:w="1511" w:type="dxa"/>
        <w:tblLayout w:type="fixed"/>
        <w:tblLook w:val="01E0" w:firstRow="1" w:lastRow="1" w:firstColumn="1" w:lastColumn="1" w:noHBand="0" w:noVBand="0"/>
      </w:tblPr>
      <w:tblGrid>
        <w:gridCol w:w="1639"/>
        <w:gridCol w:w="1642"/>
        <w:gridCol w:w="1640"/>
        <w:gridCol w:w="1639"/>
        <w:gridCol w:w="1642"/>
      </w:tblGrid>
      <w:tr w:rsidR="00DD5D1B">
        <w:trPr>
          <w:trHeight w:hRule="exact" w:val="1452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  <w:sz w:val="26"/>
                <w:szCs w:val="26"/>
              </w:rPr>
            </w:pPr>
          </w:p>
          <w:p w:rsidR="00DD5D1B" w:rsidRDefault="00052BBA">
            <w:pPr>
              <w:pStyle w:val="TableParagraph"/>
              <w:ind w:left="50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LÍNEAS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DD5D1B" w:rsidRDefault="00052BBA">
            <w:pPr>
              <w:pStyle w:val="TableParagraph"/>
              <w:spacing w:before="183" w:line="239" w:lineRule="auto"/>
              <w:ind w:left="128" w:right="128" w:firstLine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 xml:space="preserve">Oferta </w:t>
            </w:r>
            <w:r>
              <w:rPr>
                <w:rFonts w:ascii="Calibri Light" w:hAnsi="Calibri Light"/>
              </w:rPr>
              <w:t>1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-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Mas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Música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Internacional S.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 Light" w:hAnsi="Calibri Light"/>
              </w:rPr>
              <w:t>A.</w:t>
            </w:r>
          </w:p>
        </w:tc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79" w:line="266" w:lineRule="exact"/>
              <w:ind w:left="234" w:right="234" w:firstLine="15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 xml:space="preserve">Oferta </w:t>
            </w:r>
            <w:r>
              <w:rPr>
                <w:rFonts w:ascii="Calibri Light"/>
              </w:rPr>
              <w:t>2</w:t>
            </w:r>
            <w:r>
              <w:rPr>
                <w:rFonts w:ascii="Calibri Light"/>
                <w:spacing w:val="2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1"/>
              </w:rPr>
              <w:t>Infotron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DD5D1B" w:rsidRDefault="00052BBA">
            <w:pPr>
              <w:pStyle w:val="TableParagraph"/>
              <w:spacing w:before="49" w:line="239" w:lineRule="auto"/>
              <w:ind w:left="107" w:right="104" w:firstLine="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 xml:space="preserve">Oferta </w:t>
            </w:r>
            <w:r>
              <w:rPr>
                <w:rFonts w:ascii="Calibri Light" w:hAnsi="Calibri Light"/>
              </w:rPr>
              <w:t>3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-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Compañía</w:t>
            </w:r>
            <w:r>
              <w:rPr>
                <w:rFonts w:ascii="Times New Roman" w:hAnsi="Times New Roman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Comercial Satec</w:t>
            </w:r>
          </w:p>
          <w:p w:rsidR="00DD5D1B" w:rsidRDefault="00052BBA">
            <w:pPr>
              <w:pStyle w:val="TableParagraph"/>
              <w:ind w:left="62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DD5D1B" w:rsidRDefault="00052BBA">
            <w:pPr>
              <w:pStyle w:val="TableParagraph"/>
              <w:spacing w:before="183" w:line="239" w:lineRule="auto"/>
              <w:ind w:left="99" w:right="97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 xml:space="preserve">Oferta </w:t>
            </w:r>
            <w:r>
              <w:rPr>
                <w:rFonts w:ascii="Calibri Light" w:hAnsi="Calibri Light"/>
              </w:rPr>
              <w:t>5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-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Tecnología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Educativa T.E.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S.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Calibri Light" w:hAnsi="Calibri Light"/>
              </w:rPr>
              <w:t>A.</w:t>
            </w:r>
          </w:p>
        </w:tc>
      </w:tr>
      <w:tr w:rsidR="00DD5D1B">
        <w:trPr>
          <w:trHeight w:hRule="exact" w:val="818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DD5D1B" w:rsidRDefault="00052BBA">
            <w:pPr>
              <w:pStyle w:val="TableParagraph"/>
              <w:ind w:left="25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N.F.</w:t>
            </w:r>
            <w:r>
              <w:rPr>
                <w:rFonts w:ascii="Calibri Light" w:hAnsi="Calibri Light"/>
              </w:rPr>
              <w:t xml:space="preserve"> ¢</w:t>
            </w:r>
          </w:p>
        </w:tc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DD5D1B" w:rsidRDefault="00052BBA">
            <w:pPr>
              <w:pStyle w:val="TableParagraph"/>
              <w:ind w:left="25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N.F.</w:t>
            </w:r>
            <w:r>
              <w:rPr>
                <w:rFonts w:ascii="Calibri Light" w:hAnsi="Calibri Light"/>
              </w:rPr>
              <w:t xml:space="preserve"> ¢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DD5D1B" w:rsidRDefault="00052BBA">
            <w:pPr>
              <w:pStyle w:val="TableParagraph"/>
              <w:ind w:left="25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N.F.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DD5D1B" w:rsidRDefault="00052BBA">
            <w:pPr>
              <w:pStyle w:val="TableParagraph"/>
              <w:ind w:left="25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N.F.</w:t>
            </w:r>
            <w:r>
              <w:rPr>
                <w:rFonts w:ascii="Calibri Light" w:hAnsi="Calibri Light"/>
              </w:rPr>
              <w:t xml:space="preserve"> ¢</w:t>
            </w:r>
          </w:p>
        </w:tc>
      </w:tr>
      <w:tr w:rsidR="00DD5D1B">
        <w:trPr>
          <w:trHeight w:hRule="exact" w:val="670"/>
        </w:trPr>
        <w:tc>
          <w:tcPr>
            <w:tcW w:w="163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tabs>
                <w:tab w:val="left" w:pos="1112"/>
              </w:tabs>
              <w:spacing w:before="83" w:line="239" w:lineRule="auto"/>
              <w:ind w:left="126" w:right="119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1 </w:t>
            </w:r>
            <w:r>
              <w:rPr>
                <w:rFonts w:ascii="Calibri Light"/>
                <w:spacing w:val="-1"/>
              </w:rPr>
              <w:t>(19914</w:t>
            </w:r>
            <w:r>
              <w:rPr>
                <w:rFonts w:ascii="Times New Roman"/>
                <w:spacing w:val="-1"/>
              </w:rPr>
              <w:tab/>
            </w:r>
            <w:r>
              <w:rPr>
                <w:rFonts w:ascii="Calibri Light"/>
              </w:rPr>
              <w:t>-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 Light"/>
                <w:spacing w:val="-1"/>
              </w:rPr>
              <w:t>CAMARA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</w:rPr>
              <w:t>VIDEO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DIGITAL)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95"/>
              <w:ind w:left="20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8A0000"/>
                <w:spacing w:val="-1"/>
              </w:rPr>
              <w:t>809,588.5000</w:t>
            </w:r>
          </w:p>
        </w:tc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95"/>
              <w:ind w:left="2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821,249.5200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95"/>
              <w:ind w:left="20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812,440.6900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95"/>
              <w:ind w:left="20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835,808.9000</w:t>
            </w:r>
          </w:p>
        </w:tc>
      </w:tr>
      <w:tr w:rsidR="00DD5D1B">
        <w:trPr>
          <w:trHeight w:hRule="exact" w:val="312"/>
        </w:trPr>
        <w:tc>
          <w:tcPr>
            <w:tcW w:w="163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5"/>
              <w:ind w:left="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8A0000"/>
              </w:rPr>
              <w:t>100</w:t>
            </w:r>
          </w:p>
        </w:tc>
        <w:tc>
          <w:tcPr>
            <w:tcW w:w="1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5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98,58</w:t>
            </w:r>
          </w:p>
        </w:tc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5"/>
              <w:ind w:left="5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99,65</w:t>
            </w:r>
          </w:p>
        </w:tc>
        <w:tc>
          <w:tcPr>
            <w:tcW w:w="1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before="15"/>
              <w:ind w:left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96,86</w:t>
            </w:r>
          </w:p>
        </w:tc>
      </w:tr>
    </w:tbl>
    <w:p w:rsidR="00DD5D1B" w:rsidRDefault="00DD5D1B">
      <w:pPr>
        <w:jc w:val="center"/>
        <w:rPr>
          <w:rFonts w:ascii="Calibri Light" w:eastAsia="Calibri Light" w:hAnsi="Calibri Light" w:cs="Calibri Light"/>
        </w:rPr>
        <w:sectPr w:rsidR="00DD5D1B">
          <w:pgSz w:w="12240" w:h="15840"/>
          <w:pgMar w:top="1100" w:right="760" w:bottom="280" w:left="360" w:header="720" w:footer="720" w:gutter="0"/>
          <w:cols w:space="720"/>
        </w:sectPr>
      </w:pPr>
    </w:p>
    <w:p w:rsidR="00DD5D1B" w:rsidRDefault="00052BBA">
      <w:pPr>
        <w:spacing w:before="21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93</w:t>
      </w:r>
    </w:p>
    <w:p w:rsidR="00DD5D1B" w:rsidRDefault="00052BBA">
      <w:pPr>
        <w:spacing w:before="174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94</w:t>
      </w:r>
    </w:p>
    <w:p w:rsidR="00DD5D1B" w:rsidRDefault="00052BBA">
      <w:pPr>
        <w:spacing w:before="171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95</w:t>
      </w:r>
    </w:p>
    <w:p w:rsidR="00DD5D1B" w:rsidRDefault="00052BBA">
      <w:pPr>
        <w:spacing w:before="173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96</w:t>
      </w:r>
    </w:p>
    <w:p w:rsidR="00DD5D1B" w:rsidRDefault="00052BBA">
      <w:pPr>
        <w:spacing w:before="173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97</w:t>
      </w:r>
    </w:p>
    <w:p w:rsidR="00DD5D1B" w:rsidRDefault="00052BBA">
      <w:pPr>
        <w:spacing w:before="173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98</w:t>
      </w:r>
    </w:p>
    <w:p w:rsidR="00DD5D1B" w:rsidRDefault="00052BBA">
      <w:pPr>
        <w:spacing w:before="173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99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100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DD5D1B" w:rsidRDefault="00052BBA">
      <w:pPr>
        <w:spacing w:before="17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105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106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107</w:t>
      </w:r>
    </w:p>
    <w:p w:rsidR="00DD5D1B" w:rsidRDefault="00052BBA">
      <w:pPr>
        <w:spacing w:before="17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108</w:t>
      </w:r>
    </w:p>
    <w:p w:rsidR="00DD5D1B" w:rsidRDefault="00052BBA">
      <w:pPr>
        <w:pStyle w:val="Textkrper"/>
        <w:spacing w:before="0" w:line="360" w:lineRule="auto"/>
        <w:ind w:left="110" w:right="655" w:firstLine="0"/>
        <w:jc w:val="both"/>
      </w:pPr>
      <w:r>
        <w:br w:type="column"/>
      </w:r>
      <w:r>
        <w:lastRenderedPageBreak/>
        <w:t>En</w:t>
      </w:r>
      <w:r>
        <w:rPr>
          <w:spacing w:val="8"/>
        </w:rPr>
        <w:t xml:space="preserve"> </w:t>
      </w:r>
      <w:r>
        <w:t>virtud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anterior,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obtiene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mayor</w:t>
      </w:r>
      <w:r>
        <w:rPr>
          <w:spacing w:val="11"/>
        </w:rPr>
        <w:t xml:space="preserve"> </w:t>
      </w:r>
      <w:r>
        <w:rPr>
          <w:spacing w:val="-1"/>
        </w:rPr>
        <w:t>porcentaje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evaluación,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tanto,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t>se</w:t>
      </w:r>
      <w:r>
        <w:rPr>
          <w:spacing w:val="-1"/>
        </w:rPr>
        <w:t xml:space="preserve"> constituye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 xml:space="preserve">ganadora para </w:t>
      </w:r>
      <w:r>
        <w:t xml:space="preserve">la </w:t>
      </w:r>
      <w:r>
        <w:rPr>
          <w:spacing w:val="-1"/>
        </w:rPr>
        <w:t>línea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t>N°1</w:t>
      </w:r>
      <w:r>
        <w:rPr>
          <w:spacing w:val="-2"/>
        </w:rPr>
        <w:t xml:space="preserve"> </w:t>
      </w:r>
      <w:r>
        <w:rPr>
          <w:spacing w:val="-1"/>
        </w:rPr>
        <w:t>Mas</w:t>
      </w:r>
      <w:r>
        <w:t xml:space="preserve"> </w:t>
      </w:r>
      <w:r>
        <w:rPr>
          <w:spacing w:val="-1"/>
        </w:rPr>
        <w:t>Música</w:t>
      </w:r>
      <w:r>
        <w:rPr>
          <w:spacing w:val="-3"/>
        </w:rPr>
        <w:t xml:space="preserve"> </w:t>
      </w:r>
      <w:r>
        <w:rPr>
          <w:spacing w:val="-1"/>
        </w:rPr>
        <w:t>Internacional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rPr>
          <w:spacing w:val="-1"/>
        </w:rPr>
        <w:t>A.</w:t>
      </w:r>
    </w:p>
    <w:p w:rsidR="00DD5D1B" w:rsidRDefault="00052BBA">
      <w:pPr>
        <w:pStyle w:val="Textkrper"/>
        <w:spacing w:before="0" w:line="265" w:lineRule="exact"/>
        <w:ind w:left="160" w:firstLine="0"/>
        <w:jc w:val="both"/>
        <w:rPr>
          <w:rFonts w:cs="Calibri Light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DD5D1B" w:rsidRDefault="00052BBA">
      <w:pPr>
        <w:pStyle w:val="Textkrper"/>
        <w:spacing w:line="360" w:lineRule="auto"/>
        <w:ind w:left="110" w:right="651" w:firstLine="0"/>
        <w:jc w:val="both"/>
      </w:pPr>
      <w:r>
        <w:t>El</w:t>
      </w:r>
      <w:r>
        <w:rPr>
          <w:spacing w:val="21"/>
        </w:rPr>
        <w:t xml:space="preserve"> </w:t>
      </w:r>
      <w:r>
        <w:rPr>
          <w:spacing w:val="-1"/>
        </w:rPr>
        <w:t>contenido</w:t>
      </w:r>
      <w:r>
        <w:rPr>
          <w:spacing w:val="21"/>
        </w:rPr>
        <w:t xml:space="preserve"> </w:t>
      </w:r>
      <w:r>
        <w:rPr>
          <w:spacing w:val="-1"/>
        </w:rPr>
        <w:t>presupuestario</w:t>
      </w:r>
      <w:r>
        <w:rPr>
          <w:spacing w:val="21"/>
        </w:rPr>
        <w:t xml:space="preserve"> </w:t>
      </w:r>
      <w:r>
        <w:t>para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adquisición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las</w:t>
      </w:r>
      <w:r>
        <w:rPr>
          <w:spacing w:val="24"/>
        </w:rPr>
        <w:t xml:space="preserve"> </w:t>
      </w:r>
      <w:r>
        <w:rPr>
          <w:spacing w:val="-1"/>
        </w:rPr>
        <w:t>cámaras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video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encuentra</w:t>
      </w:r>
      <w:r>
        <w:rPr>
          <w:spacing w:val="21"/>
        </w:rPr>
        <w:t xml:space="preserve"> </w:t>
      </w:r>
      <w:r>
        <w:rPr>
          <w:spacing w:val="-1"/>
        </w:rPr>
        <w:t>reservado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subpartida</w:t>
      </w:r>
      <w:r>
        <w:rPr>
          <w:spacing w:val="23"/>
        </w:rPr>
        <w:t xml:space="preserve"> </w:t>
      </w:r>
      <w:r>
        <w:rPr>
          <w:spacing w:val="-1"/>
        </w:rPr>
        <w:t>50103</w:t>
      </w:r>
      <w:r>
        <w:rPr>
          <w:spacing w:val="22"/>
        </w:rPr>
        <w:t xml:space="preserve"> </w:t>
      </w:r>
      <w:r>
        <w:rPr>
          <w:spacing w:val="-1"/>
        </w:rPr>
        <w:t>denominada</w:t>
      </w:r>
      <w:r>
        <w:rPr>
          <w:spacing w:val="24"/>
        </w:rPr>
        <w:t xml:space="preserve"> </w:t>
      </w:r>
      <w:r>
        <w:rPr>
          <w:spacing w:val="-1"/>
        </w:rPr>
        <w:t>Equipo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comunicación,</w:t>
      </w:r>
      <w:r>
        <w:rPr>
          <w:spacing w:val="23"/>
        </w:rPr>
        <w:t xml:space="preserve"> </w:t>
      </w:r>
      <w:r>
        <w:rPr>
          <w:spacing w:val="-1"/>
        </w:rPr>
        <w:t>solicitud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pedido</w:t>
      </w:r>
      <w:r>
        <w:rPr>
          <w:spacing w:val="24"/>
        </w:rPr>
        <w:t xml:space="preserve"> </w:t>
      </w:r>
      <w:r>
        <w:rPr>
          <w:spacing w:val="-1"/>
        </w:rPr>
        <w:t>abierta</w:t>
      </w:r>
      <w:r>
        <w:rPr>
          <w:spacing w:val="23"/>
        </w:rPr>
        <w:t xml:space="preserve"> </w:t>
      </w:r>
      <w:r>
        <w:rPr>
          <w:spacing w:val="-1"/>
        </w:rPr>
        <w:t>301-210083-21</w:t>
      </w:r>
      <w:r>
        <w:rPr>
          <w:spacing w:val="2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301-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211667-21,</w:t>
      </w:r>
      <w:r>
        <w:rPr>
          <w:spacing w:val="1"/>
        </w:rPr>
        <w:t xml:space="preserve"> </w:t>
      </w:r>
      <w:r>
        <w:rPr>
          <w:spacing w:val="-1"/>
        </w:rPr>
        <w:t>la cual</w:t>
      </w:r>
      <w:r>
        <w:rPr>
          <w:spacing w:val="-3"/>
        </w:rPr>
        <w:t xml:space="preserve"> </w:t>
      </w:r>
      <w:r>
        <w:t>es</w:t>
      </w:r>
      <w:r>
        <w:rPr>
          <w:spacing w:val="-1"/>
        </w:rPr>
        <w:t xml:space="preserve"> suficiente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adjudicación.</w:t>
      </w:r>
    </w:p>
    <w:p w:rsidR="00DD5D1B" w:rsidRDefault="00052BBA">
      <w:pPr>
        <w:pStyle w:val="Textkrper"/>
        <w:spacing w:before="0"/>
        <w:ind w:left="110" w:firstLine="0"/>
        <w:jc w:val="both"/>
        <w:rPr>
          <w:rFonts w:cs="Calibri Light"/>
        </w:rPr>
      </w:pPr>
      <w:r>
        <w:rPr>
          <w:spacing w:val="-1"/>
        </w:rPr>
        <w:t>Conclusión.</w:t>
      </w:r>
    </w:p>
    <w:p w:rsidR="00DD5D1B" w:rsidRDefault="00052BBA">
      <w:pPr>
        <w:pStyle w:val="Textkrper"/>
        <w:spacing w:line="360" w:lineRule="auto"/>
        <w:ind w:left="110" w:right="652" w:firstLine="0"/>
        <w:jc w:val="both"/>
      </w:pPr>
      <w:r>
        <w:t>De</w:t>
      </w:r>
      <w:r>
        <w:rPr>
          <w:spacing w:val="31"/>
        </w:rPr>
        <w:t xml:space="preserve"> </w:t>
      </w:r>
      <w:r>
        <w:rPr>
          <w:spacing w:val="-1"/>
        </w:rPr>
        <w:t>acuerdo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análisis</w:t>
      </w:r>
      <w:r>
        <w:rPr>
          <w:spacing w:val="32"/>
        </w:rPr>
        <w:t xml:space="preserve"> </w:t>
      </w:r>
      <w:r>
        <w:rPr>
          <w:spacing w:val="-1"/>
        </w:rPr>
        <w:t>antes</w:t>
      </w:r>
      <w:r>
        <w:rPr>
          <w:spacing w:val="28"/>
        </w:rPr>
        <w:t xml:space="preserve"> </w:t>
      </w:r>
      <w:r>
        <w:rPr>
          <w:spacing w:val="-1"/>
        </w:rPr>
        <w:t>expuesto</w:t>
      </w:r>
      <w:r>
        <w:rPr>
          <w:spacing w:val="29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estudio</w:t>
      </w:r>
      <w:r>
        <w:rPr>
          <w:spacing w:val="31"/>
        </w:rPr>
        <w:t xml:space="preserve"> </w:t>
      </w:r>
      <w:r>
        <w:rPr>
          <w:spacing w:val="-1"/>
        </w:rPr>
        <w:t>técnico</w:t>
      </w:r>
      <w:r>
        <w:rPr>
          <w:spacing w:val="30"/>
        </w:rPr>
        <w:t xml:space="preserve"> </w:t>
      </w:r>
      <w:r>
        <w:rPr>
          <w:spacing w:val="-1"/>
        </w:rPr>
        <w:t>realizado</w:t>
      </w:r>
      <w:r>
        <w:rPr>
          <w:spacing w:val="29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Investigaciones</w:t>
      </w:r>
      <w:r>
        <w:rPr>
          <w:spacing w:val="1"/>
        </w:rPr>
        <w:t xml:space="preserve"> </w:t>
      </w:r>
      <w:r>
        <w:rPr>
          <w:spacing w:val="-1"/>
        </w:rPr>
        <w:t xml:space="preserve">Criminales </w:t>
      </w:r>
      <w:r>
        <w:t>del</w:t>
      </w:r>
      <w:r>
        <w:rPr>
          <w:spacing w:val="-1"/>
        </w:rPr>
        <w:t xml:space="preserve"> OIJ,</w:t>
      </w:r>
      <w:r>
        <w:rPr>
          <w:spacing w:val="2"/>
        </w:rPr>
        <w:t xml:space="preserve"> </w:t>
      </w:r>
      <w:r>
        <w:rPr>
          <w:spacing w:val="-1"/>
        </w:rPr>
        <w:t>esta Proveeduría determina</w:t>
      </w:r>
      <w: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rPr>
          <w:spacing w:val="-1"/>
        </w:rPr>
        <w:t>la presente</w:t>
      </w:r>
      <w:r>
        <w:t xml:space="preserve"> </w:t>
      </w:r>
      <w:r>
        <w:rPr>
          <w:spacing w:val="-1"/>
        </w:rPr>
        <w:t>contratación,</w:t>
      </w:r>
      <w:r>
        <w:rPr>
          <w:spacing w:val="5"/>
        </w:rPr>
        <w:t xml:space="preserve"> </w:t>
      </w:r>
      <w:r>
        <w:rPr>
          <w:spacing w:val="-1"/>
        </w:rPr>
        <w:t>al oferente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t>N°1</w:t>
      </w:r>
      <w:r>
        <w:rPr>
          <w:spacing w:val="18"/>
        </w:rPr>
        <w:t xml:space="preserve"> </w:t>
      </w:r>
      <w:r>
        <w:t>Mas</w:t>
      </w:r>
      <w:r>
        <w:rPr>
          <w:spacing w:val="20"/>
        </w:rPr>
        <w:t xml:space="preserve"> </w:t>
      </w:r>
      <w:r>
        <w:rPr>
          <w:spacing w:val="-1"/>
        </w:rPr>
        <w:t>Música</w:t>
      </w:r>
      <w:r>
        <w:rPr>
          <w:spacing w:val="18"/>
        </w:rPr>
        <w:t xml:space="preserve"> </w:t>
      </w:r>
      <w:r>
        <w:rPr>
          <w:spacing w:val="-1"/>
        </w:rPr>
        <w:t>Internacional</w:t>
      </w:r>
      <w:r>
        <w:rPr>
          <w:spacing w:val="19"/>
        </w:rPr>
        <w:t xml:space="preserve"> </w:t>
      </w:r>
      <w:r>
        <w:t>S.</w:t>
      </w:r>
      <w:r>
        <w:rPr>
          <w:spacing w:val="20"/>
        </w:rPr>
        <w:t xml:space="preserve"> </w:t>
      </w:r>
      <w:r>
        <w:t>A.</w:t>
      </w:r>
      <w:r>
        <w:rPr>
          <w:spacing w:val="20"/>
        </w:rPr>
        <w:t xml:space="preserve"> </w:t>
      </w:r>
      <w:r>
        <w:t>ya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califica</w:t>
      </w:r>
      <w:r>
        <w:rPr>
          <w:spacing w:val="18"/>
        </w:rPr>
        <w:t xml:space="preserve"> </w:t>
      </w:r>
      <w:r>
        <w:rPr>
          <w:spacing w:val="-1"/>
        </w:rPr>
        <w:t>legal</w:t>
      </w:r>
      <w:r>
        <w:rPr>
          <w:spacing w:val="18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técnicamente</w:t>
      </w:r>
      <w:r>
        <w:rPr>
          <w:spacing w:val="20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ser</w:t>
      </w:r>
      <w:r>
        <w:rPr>
          <w:spacing w:val="17"/>
        </w:rPr>
        <w:t xml:space="preserve"> </w:t>
      </w:r>
      <w:r>
        <w:rPr>
          <w:spacing w:val="-1"/>
        </w:rPr>
        <w:t>adjudicatario,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cumplir</w:t>
      </w:r>
      <w:r>
        <w:rPr>
          <w:spacing w:val="20"/>
        </w:rPr>
        <w:t xml:space="preserve"> </w:t>
      </w:r>
      <w:r>
        <w:t>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cabalidad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requerimientos</w:t>
      </w:r>
      <w:r>
        <w:rPr>
          <w:spacing w:val="13"/>
        </w:rPr>
        <w:t xml:space="preserve"> </w:t>
      </w:r>
      <w:r>
        <w:rPr>
          <w:spacing w:val="-1"/>
        </w:rPr>
        <w:t>cartelarios;</w:t>
      </w:r>
      <w:r>
        <w:rPr>
          <w:spacing w:val="9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adjudica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presente</w:t>
      </w:r>
      <w:r>
        <w:rPr>
          <w:spacing w:val="10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siguiente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forma:</w:t>
      </w:r>
    </w:p>
    <w:p w:rsidR="00DD5D1B" w:rsidRDefault="00052BBA">
      <w:pPr>
        <w:pStyle w:val="Textkrper"/>
        <w:spacing w:before="0" w:line="360" w:lineRule="auto"/>
        <w:ind w:left="110" w:right="652" w:firstLine="0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favor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Mas</w:t>
      </w:r>
      <w:r>
        <w:rPr>
          <w:spacing w:val="23"/>
        </w:rPr>
        <w:t xml:space="preserve"> </w:t>
      </w:r>
      <w:r>
        <w:rPr>
          <w:spacing w:val="-1"/>
        </w:rPr>
        <w:t>Música</w:t>
      </w:r>
      <w:r>
        <w:rPr>
          <w:spacing w:val="20"/>
        </w:rPr>
        <w:t xml:space="preserve"> </w:t>
      </w:r>
      <w:r>
        <w:rPr>
          <w:spacing w:val="-1"/>
        </w:rPr>
        <w:t>Internacional</w:t>
      </w:r>
      <w:r>
        <w:rPr>
          <w:spacing w:val="21"/>
        </w:rPr>
        <w:t xml:space="preserve"> </w:t>
      </w:r>
      <w:r>
        <w:t>S.</w:t>
      </w:r>
      <w:r>
        <w:rPr>
          <w:spacing w:val="22"/>
        </w:rPr>
        <w:t xml:space="preserve"> </w:t>
      </w:r>
      <w:r>
        <w:rPr>
          <w:spacing w:val="-2"/>
        </w:rPr>
        <w:t>A.</w:t>
      </w:r>
      <w:r>
        <w:rPr>
          <w:spacing w:val="28"/>
        </w:rPr>
        <w:t xml:space="preserve"> </w:t>
      </w:r>
      <w:r>
        <w:rPr>
          <w:spacing w:val="-1"/>
        </w:rPr>
        <w:t>cédula</w:t>
      </w:r>
      <w:r>
        <w:rPr>
          <w:spacing w:val="23"/>
        </w:rPr>
        <w:t xml:space="preserve"> </w:t>
      </w:r>
      <w:r>
        <w:rPr>
          <w:spacing w:val="-1"/>
        </w:rPr>
        <w:t>jurídica</w:t>
      </w:r>
      <w:r>
        <w:rPr>
          <w:spacing w:val="23"/>
        </w:rPr>
        <w:t xml:space="preserve"> </w:t>
      </w:r>
      <w:r>
        <w:rPr>
          <w:spacing w:val="-1"/>
        </w:rPr>
        <w:t>3-101-274122,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línea</w:t>
      </w:r>
      <w:r>
        <w:rPr>
          <w:spacing w:val="23"/>
        </w:rPr>
        <w:t xml:space="preserve"> </w:t>
      </w:r>
      <w:r>
        <w:t>N°1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contratación,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demás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pliego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condiciones;</w:t>
      </w:r>
      <w:r>
        <w:rPr>
          <w:spacing w:val="19"/>
        </w:rPr>
        <w:t xml:space="preserve"> </w:t>
      </w:r>
      <w:r>
        <w:rPr>
          <w:spacing w:val="-2"/>
        </w:rPr>
        <w:t>con</w:t>
      </w:r>
      <w:r>
        <w:rPr>
          <w:spacing w:val="18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plazo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entrega</w:t>
      </w:r>
      <w:r>
        <w:rPr>
          <w:spacing w:val="16"/>
        </w:rPr>
        <w:t xml:space="preserve"> </w:t>
      </w:r>
      <w:r>
        <w:rPr>
          <w:spacing w:val="-1"/>
        </w:rPr>
        <w:t>18</w:t>
      </w:r>
      <w:r>
        <w:rPr>
          <w:spacing w:val="18"/>
        </w:rPr>
        <w:t xml:space="preserve"> </w:t>
      </w:r>
      <w:r>
        <w:rPr>
          <w:spacing w:val="-1"/>
        </w:rPr>
        <w:t>días</w:t>
      </w:r>
      <w:r>
        <w:rPr>
          <w:spacing w:val="17"/>
        </w:rPr>
        <w:t xml:space="preserve"> </w:t>
      </w:r>
      <w:r>
        <w:rPr>
          <w:spacing w:val="-1"/>
        </w:rPr>
        <w:t>hábiles</w:t>
      </w:r>
      <w:r>
        <w:rPr>
          <w:spacing w:val="18"/>
        </w:rPr>
        <w:t xml:space="preserve"> </w:t>
      </w:r>
      <w:r>
        <w:rPr>
          <w:spacing w:val="-1"/>
        </w:rPr>
        <w:t>después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pedido,</w:t>
      </w:r>
      <w:r>
        <w:rPr>
          <w:spacing w:val="8"/>
        </w:rPr>
        <w:t xml:space="preserve"> </w:t>
      </w:r>
      <w:r>
        <w:rPr>
          <w:spacing w:val="-1"/>
        </w:rPr>
        <w:t>sea</w:t>
      </w:r>
      <w:r>
        <w:rPr>
          <w:spacing w:val="10"/>
        </w:rPr>
        <w:t xml:space="preserve"> </w:t>
      </w:r>
      <w:r>
        <w:t>vía</w:t>
      </w:r>
      <w:r>
        <w:rPr>
          <w:spacing w:val="6"/>
        </w:rPr>
        <w:t xml:space="preserve"> </w:t>
      </w:r>
      <w:r>
        <w:rPr>
          <w:spacing w:val="-1"/>
        </w:rPr>
        <w:t>fax,</w:t>
      </w:r>
      <w:r>
        <w:rPr>
          <w:spacing w:val="10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electrónico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rPr>
          <w:spacing w:val="-1"/>
        </w:rPr>
        <w:t>ocurra</w:t>
      </w:r>
      <w:r>
        <w:rPr>
          <w:spacing w:val="9"/>
        </w:rPr>
        <w:t xml:space="preserve"> </w:t>
      </w:r>
      <w:r>
        <w:rPr>
          <w:spacing w:val="-1"/>
        </w:rPr>
        <w:t>primero.</w:t>
      </w:r>
      <w:r>
        <w:rPr>
          <w:spacing w:val="11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cuanto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garantía</w:t>
      </w:r>
      <w:r>
        <w:rPr>
          <w:spacing w:val="9"/>
        </w:rPr>
        <w:t xml:space="preserve"> </w:t>
      </w:r>
      <w:r>
        <w:t>será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12</w:t>
      </w:r>
      <w:r>
        <w:rPr>
          <w:spacing w:val="1"/>
        </w:rPr>
        <w:t xml:space="preserve"> </w:t>
      </w:r>
      <w:r>
        <w:rPr>
          <w:spacing w:val="-2"/>
        </w:rPr>
        <w:t>meses,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detalle:</w:t>
      </w:r>
    </w:p>
    <w:p w:rsidR="00DD5D1B" w:rsidRDefault="00DD5D1B">
      <w:pPr>
        <w:spacing w:line="360" w:lineRule="auto"/>
        <w:jc w:val="both"/>
        <w:sectPr w:rsidR="00DD5D1B">
          <w:type w:val="continuous"/>
          <w:pgSz w:w="12240" w:h="15840"/>
          <w:pgMar w:top="1100" w:right="760" w:bottom="280" w:left="360" w:header="720" w:footer="720" w:gutter="0"/>
          <w:cols w:num="2" w:space="720" w:equalWidth="0">
            <w:col w:w="413" w:space="249"/>
            <w:col w:w="10458"/>
          </w:cols>
        </w:sect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109"/>
        <w:gridCol w:w="4681"/>
        <w:gridCol w:w="1983"/>
        <w:gridCol w:w="1450"/>
      </w:tblGrid>
      <w:tr w:rsidR="00DD5D1B">
        <w:trPr>
          <w:trHeight w:hRule="exact" w:val="41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lastRenderedPageBreak/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CANT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</w:t>
            </w:r>
          </w:p>
        </w:tc>
        <w:tc>
          <w:tcPr>
            <w:tcW w:w="4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DESCRIPCIÓN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ARTICULO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UNITARIO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</w:tr>
      <w:tr w:rsidR="00DD5D1B">
        <w:trPr>
          <w:trHeight w:hRule="exact" w:val="2427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4"/>
              <w:ind w:left="5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4</w:t>
            </w:r>
          </w:p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4"/>
              <w:ind w:left="13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Unidades</w:t>
            </w:r>
          </w:p>
        </w:tc>
        <w:tc>
          <w:tcPr>
            <w:tcW w:w="4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CAMARA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DE </w:t>
            </w:r>
            <w:r>
              <w:rPr>
                <w:rFonts w:ascii="Calibri Light"/>
              </w:rPr>
              <w:t>VIDEO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DIGITAL</w:t>
            </w:r>
          </w:p>
          <w:p w:rsidR="00DD5D1B" w:rsidRDefault="00052BBA">
            <w:pPr>
              <w:pStyle w:val="TableParagraph"/>
              <w:spacing w:before="135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Marca Sony,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modelo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AX40</w:t>
            </w:r>
          </w:p>
          <w:p w:rsidR="00DD5D1B" w:rsidRDefault="00052BBA">
            <w:pPr>
              <w:pStyle w:val="TableParagraph"/>
              <w:spacing w:before="134" w:line="359" w:lineRule="auto"/>
              <w:ind w:left="66" w:right="25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1"/>
              </w:rPr>
              <w:t>Grabación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</w:rPr>
              <w:t xml:space="preserve"> 4K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Ultra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HD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(3840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x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2160)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SteadyShot™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óptico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balanceado</w:t>
            </w:r>
            <w:r>
              <w:rPr>
                <w:rFonts w:ascii="Calibri Light" w:eastAsia="Calibri Light" w:hAnsi="Calibri Light" w:cs="Calibri Light"/>
                <w:spacing w:val="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modo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activo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inteligente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5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ejes 22</w:t>
            </w:r>
          </w:p>
          <w:p w:rsidR="00DD5D1B" w:rsidRDefault="00052BBA">
            <w:pPr>
              <w:pStyle w:val="TableParagraph"/>
              <w:spacing w:before="1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Lente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gran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angular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ZEISS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Vario-Sonnar®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T* 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26,8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4"/>
              <w:ind w:left="43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¢809,588.50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DD5D1B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DD5D1B" w:rsidRDefault="00052BBA">
            <w:pPr>
              <w:pStyle w:val="TableParagraph"/>
              <w:spacing w:before="134"/>
              <w:ind w:left="8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¢3,238,354.00</w:t>
            </w:r>
          </w:p>
        </w:tc>
      </w:tr>
    </w:tbl>
    <w:p w:rsidR="00DD5D1B" w:rsidRDefault="00DD5D1B">
      <w:pPr>
        <w:rPr>
          <w:rFonts w:ascii="Calibri Light" w:eastAsia="Calibri Light" w:hAnsi="Calibri Light" w:cs="Calibri Light"/>
        </w:rPr>
        <w:sectPr w:rsidR="00DD5D1B">
          <w:type w:val="continuous"/>
          <w:pgSz w:w="12240" w:h="15840"/>
          <w:pgMar w:top="1100" w:right="760" w:bottom="280" w:left="360" w:header="720" w:footer="720" w:gutter="0"/>
          <w:cols w:space="720"/>
        </w:sectPr>
      </w:pPr>
    </w:p>
    <w:p w:rsidR="00DD5D1B" w:rsidRDefault="00DD5D1B">
      <w:pPr>
        <w:spacing w:before="11"/>
        <w:rPr>
          <w:rFonts w:ascii="Calibri Light" w:eastAsia="Calibri Light" w:hAnsi="Calibri Light" w:cs="Calibri Light"/>
          <w:sz w:val="5"/>
          <w:szCs w:val="5"/>
        </w:rPr>
      </w:pPr>
    </w:p>
    <w:tbl>
      <w:tblPr>
        <w:tblStyle w:val="TableNormal"/>
        <w:tblW w:w="0" w:type="auto"/>
        <w:tblInd w:w="212" w:type="dxa"/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1109"/>
        <w:gridCol w:w="4681"/>
        <w:gridCol w:w="1983"/>
        <w:gridCol w:w="1450"/>
      </w:tblGrid>
      <w:tr w:rsidR="00DD5D1B">
        <w:trPr>
          <w:trHeight w:hRule="exact" w:val="4443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D5D1B" w:rsidRDefault="00DD5D1B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4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ind w:left="6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mm</w:t>
            </w:r>
          </w:p>
          <w:p w:rsidR="00DD5D1B" w:rsidRDefault="00052BBA">
            <w:pPr>
              <w:pStyle w:val="TableParagraph"/>
              <w:spacing w:before="135" w:line="358" w:lineRule="auto"/>
              <w:ind w:left="66" w:right="14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Zoom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óptico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20x con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zoom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imagen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nítida de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30x/40x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(4K/HD)</w:t>
            </w:r>
          </w:p>
          <w:p w:rsidR="00DD5D1B" w:rsidRDefault="00052BBA">
            <w:pPr>
              <w:pStyle w:val="TableParagraph"/>
              <w:spacing w:before="2" w:line="360" w:lineRule="auto"/>
              <w:ind w:left="66" w:right="45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Captura 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fotografía de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intervalos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en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4K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Sensor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Exmor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R®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CMOS retroiluminado de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tipo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1/2,5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(7,20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mm)</w:t>
            </w:r>
          </w:p>
          <w:p w:rsidR="00DD5D1B" w:rsidRDefault="00052BBA">
            <w:pPr>
              <w:pStyle w:val="TableParagraph"/>
              <w:spacing w:line="360" w:lineRule="auto"/>
              <w:ind w:left="66" w:right="64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Pantalla Clear</w:t>
            </w:r>
            <w:r>
              <w:rPr>
                <w:rFonts w:ascii="Calibri Light" w:hAnsi="Calibri Light"/>
              </w:rPr>
              <w:t xml:space="preserve"> Photo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LCD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7,5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cm </w:t>
            </w:r>
            <w:r>
              <w:rPr>
                <w:rFonts w:ascii="Calibri Light" w:hAnsi="Calibri Light"/>
                <w:spacing w:val="-1"/>
              </w:rPr>
              <w:t>(tipo 3.0)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(460.800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puntos)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panorámica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(16:9)</w:t>
            </w:r>
          </w:p>
          <w:p w:rsidR="00DD5D1B" w:rsidRDefault="00DD5D1B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DD5D1B" w:rsidRDefault="00052BBA">
            <w:pPr>
              <w:pStyle w:val="TableParagraph"/>
              <w:spacing w:line="360" w:lineRule="auto"/>
              <w:ind w:left="66" w:right="5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demás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especificaciones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descritas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</w:rPr>
              <w:t>en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1"/>
              </w:rPr>
              <w:t>el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cartel </w:t>
            </w:r>
            <w:r>
              <w:rPr>
                <w:rFonts w:ascii="Calibri Light" w:hAnsi="Calibri Light"/>
              </w:rPr>
              <w:t xml:space="preserve">y </w:t>
            </w:r>
            <w:r>
              <w:rPr>
                <w:rFonts w:ascii="Calibri Light" w:hAnsi="Calibri Light"/>
                <w:spacing w:val="-1"/>
              </w:rPr>
              <w:t>la oferta.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</w:tr>
      <w:tr w:rsidR="00DD5D1B">
        <w:trPr>
          <w:trHeight w:hRule="exact" w:val="413"/>
        </w:trPr>
        <w:tc>
          <w:tcPr>
            <w:tcW w:w="736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Monto</w:t>
            </w:r>
            <w:r>
              <w:rPr>
                <w:rFonts w:ascii="Calibri Light"/>
                <w:spacing w:val="-1"/>
              </w:rPr>
              <w:t xml:space="preserve"> total adjudicado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DD5D1B"/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D5D1B" w:rsidRDefault="00052BBA">
            <w:pPr>
              <w:pStyle w:val="TableParagraph"/>
              <w:spacing w:line="267" w:lineRule="exact"/>
              <w:ind w:left="8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¢3,238,354.00</w:t>
            </w:r>
          </w:p>
        </w:tc>
      </w:tr>
    </w:tbl>
    <w:p w:rsidR="00DD5D1B" w:rsidRDefault="00DD5D1B">
      <w:pPr>
        <w:spacing w:line="267" w:lineRule="exact"/>
        <w:rPr>
          <w:rFonts w:ascii="Calibri Light" w:eastAsia="Calibri Light" w:hAnsi="Calibri Light" w:cs="Calibri Light"/>
        </w:rPr>
        <w:sectPr w:rsidR="00DD5D1B">
          <w:pgSz w:w="12240" w:h="15840"/>
          <w:pgMar w:top="1060" w:right="760" w:bottom="280" w:left="360" w:header="720" w:footer="720" w:gutter="0"/>
          <w:cols w:space="720"/>
        </w:sectPr>
      </w:pPr>
    </w:p>
    <w:p w:rsidR="00DD5D1B" w:rsidRDefault="00052BBA">
      <w:pPr>
        <w:spacing w:before="2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109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110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111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112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113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114</w:t>
      </w:r>
    </w:p>
    <w:p w:rsidR="00DD5D1B" w:rsidRDefault="00052BBA">
      <w:pPr>
        <w:spacing w:before="17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115</w:t>
      </w:r>
    </w:p>
    <w:p w:rsidR="00DD5D1B" w:rsidRDefault="00052BBA">
      <w:pPr>
        <w:spacing w:before="17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116</w:t>
      </w:r>
    </w:p>
    <w:p w:rsidR="00DD5D1B" w:rsidRDefault="00052BBA">
      <w:pPr>
        <w:pStyle w:val="Textkrper"/>
        <w:spacing w:before="0" w:line="360" w:lineRule="auto"/>
        <w:ind w:left="110" w:right="653" w:firstLine="0"/>
        <w:jc w:val="both"/>
      </w:pPr>
      <w:r>
        <w:br w:type="column"/>
      </w:r>
      <w:r>
        <w:lastRenderedPageBreak/>
        <w:t>Es</w:t>
      </w:r>
      <w:r>
        <w:rPr>
          <w:spacing w:val="8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señalar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adjudicar</w:t>
      </w:r>
      <w:r>
        <w:rPr>
          <w:spacing w:val="9"/>
        </w:rPr>
        <w:t xml:space="preserve"> </w:t>
      </w:r>
      <w:r>
        <w:rPr>
          <w:spacing w:val="-1"/>
        </w:rPr>
        <w:t>venció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04/06/2021,</w:t>
      </w:r>
      <w:r>
        <w:rPr>
          <w:spacing w:val="9"/>
        </w:rPr>
        <w:t xml:space="preserve"> </w:t>
      </w:r>
      <w:r>
        <w:t>no</w:t>
      </w:r>
      <w:r>
        <w:rPr>
          <w:spacing w:val="5"/>
        </w:rPr>
        <w:t xml:space="preserve"> </w:t>
      </w:r>
      <w:r>
        <w:rPr>
          <w:spacing w:val="-1"/>
        </w:rPr>
        <w:t>obstante;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virtud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logró</w:t>
      </w:r>
      <w:r>
        <w:rPr>
          <w:spacing w:val="4"/>
        </w:rPr>
        <w:t xml:space="preserve"> </w:t>
      </w:r>
      <w:r>
        <w:rPr>
          <w:spacing w:val="-1"/>
        </w:rPr>
        <w:t>adjudicar</w:t>
      </w:r>
      <w:r>
        <w:t xml:space="preserve"> en el</w:t>
      </w:r>
      <w:r>
        <w:rPr>
          <w:spacing w:val="2"/>
        </w:rPr>
        <w:t xml:space="preserve"> </w:t>
      </w:r>
      <w:r>
        <w:rPr>
          <w:spacing w:val="-1"/>
        </w:rPr>
        <w:t>plazo señalado,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establece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144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Reglamento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Contratación</w:t>
      </w:r>
      <w:r>
        <w:rPr>
          <w:spacing w:val="1"/>
        </w:rPr>
        <w:t xml:space="preserve"> </w:t>
      </w:r>
      <w:r>
        <w:rPr>
          <w:spacing w:val="-1"/>
        </w:rPr>
        <w:t>Administrativa,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plazo fue</w:t>
      </w:r>
      <w:r>
        <w:rPr>
          <w:spacing w:val="1"/>
        </w:rPr>
        <w:t xml:space="preserve"> </w:t>
      </w:r>
      <w:r>
        <w:rPr>
          <w:spacing w:val="-1"/>
        </w:rPr>
        <w:t>ampliado</w:t>
      </w:r>
      <w:r>
        <w:rPr>
          <w:spacing w:val="2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2021.</w:t>
      </w:r>
    </w:p>
    <w:p w:rsidR="00DD5D1B" w:rsidRDefault="00052BBA">
      <w:pPr>
        <w:pStyle w:val="Textkrper"/>
        <w:spacing w:before="0"/>
        <w:ind w:left="110" w:firstLine="0"/>
        <w:jc w:val="both"/>
        <w:rPr>
          <w:rFonts w:cs="Calibri Light"/>
        </w:rPr>
      </w:pPr>
      <w:r>
        <w:t>Monto</w:t>
      </w:r>
      <w:r>
        <w:rPr>
          <w:spacing w:val="-1"/>
        </w:rPr>
        <w:t xml:space="preserve"> total </w:t>
      </w:r>
      <w:r>
        <w:t>adjudicado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¢3.238.354,00</w:t>
      </w:r>
      <w:r>
        <w:rPr>
          <w:spacing w:val="1"/>
        </w:rPr>
        <w:t xml:space="preserve"> </w:t>
      </w:r>
      <w:r>
        <w:rPr>
          <w:spacing w:val="-1"/>
        </w:rPr>
        <w:t>incluye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Impuesto al Valor</w:t>
      </w:r>
      <w:r>
        <w:rPr>
          <w:spacing w:val="1"/>
        </w:rPr>
        <w:t xml:space="preserve"> </w:t>
      </w:r>
      <w:r>
        <w:rPr>
          <w:spacing w:val="-1"/>
        </w:rPr>
        <w:t>Agregado.</w:t>
      </w:r>
    </w:p>
    <w:p w:rsidR="00DD5D1B" w:rsidRDefault="00052BBA">
      <w:pPr>
        <w:pStyle w:val="Textkrper"/>
        <w:spacing w:line="359" w:lineRule="auto"/>
        <w:ind w:left="110" w:right="651" w:firstLine="0"/>
        <w:jc w:val="both"/>
        <w:rPr>
          <w:rFonts w:cs="Calibri Light"/>
        </w:rPr>
      </w:pPr>
      <w:r>
        <w:rPr>
          <w:spacing w:val="-1"/>
        </w:rPr>
        <w:t>Todo</w:t>
      </w:r>
      <w:r>
        <w:rPr>
          <w:spacing w:val="46"/>
        </w:rPr>
        <w:t xml:space="preserve"> </w:t>
      </w:r>
      <w:r>
        <w:rPr>
          <w:spacing w:val="-1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anterior,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acuerdo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términos</w:t>
      </w:r>
      <w:r>
        <w:rPr>
          <w:spacing w:val="45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condiciones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rPr>
          <w:spacing w:val="-1"/>
        </w:rPr>
        <w:t>cartel.</w:t>
      </w:r>
      <w:r>
        <w:rPr>
          <w:spacing w:val="44"/>
        </w:rPr>
        <w:t xml:space="preserve"> </w:t>
      </w:r>
      <w:r>
        <w:rPr>
          <w:spacing w:val="-1"/>
        </w:rPr>
        <w:t>Licda.</w:t>
      </w:r>
      <w:r>
        <w:rPr>
          <w:spacing w:val="47"/>
        </w:rPr>
        <w:t xml:space="preserve"> </w:t>
      </w:r>
      <w:r>
        <w:rPr>
          <w:spacing w:val="-1"/>
        </w:rPr>
        <w:t>Brenda</w:t>
      </w:r>
      <w:r>
        <w:rPr>
          <w:spacing w:val="45"/>
        </w:rPr>
        <w:t xml:space="preserve"> </w:t>
      </w:r>
      <w:r>
        <w:rPr>
          <w:spacing w:val="-1"/>
        </w:rPr>
        <w:t>Alpízar</w:t>
      </w:r>
      <w:r>
        <w:rPr>
          <w:spacing w:val="47"/>
        </w:rPr>
        <w:t xml:space="preserve"> </w:t>
      </w:r>
      <w:r>
        <w:rPr>
          <w:spacing w:val="-1"/>
        </w:rPr>
        <w:t>Jara,</w:t>
      </w:r>
      <w:r>
        <w:rPr>
          <w:spacing w:val="47"/>
        </w:rPr>
        <w:t xml:space="preserve"> </w:t>
      </w:r>
      <w:r>
        <w:rPr>
          <w:spacing w:val="-1"/>
        </w:rPr>
        <w:t>jefa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Subproceso</w:t>
      </w:r>
      <w:r>
        <w:rPr>
          <w:spacing w:val="10"/>
        </w:rPr>
        <w:t xml:space="preserve"> </w:t>
      </w:r>
      <w:r>
        <w:rPr>
          <w:spacing w:val="-1"/>
        </w:rPr>
        <w:t>Compras</w:t>
      </w:r>
      <w:r>
        <w:rPr>
          <w:spacing w:val="10"/>
        </w:rPr>
        <w:t xml:space="preserve"> </w:t>
      </w:r>
      <w:r>
        <w:rPr>
          <w:spacing w:val="-1"/>
        </w:rPr>
        <w:t>Menores,</w:t>
      </w:r>
      <w:r>
        <w:rPr>
          <w:spacing w:val="11"/>
        </w:rPr>
        <w:t xml:space="preserve"> </w:t>
      </w:r>
      <w:r>
        <w:t>MBA.</w:t>
      </w:r>
      <w:r>
        <w:rPr>
          <w:spacing w:val="12"/>
        </w:rPr>
        <w:t xml:space="preserve"> </w:t>
      </w:r>
      <w:r>
        <w:rPr>
          <w:spacing w:val="-1"/>
        </w:rPr>
        <w:t>Yurly</w:t>
      </w:r>
      <w:r>
        <w:rPr>
          <w:spacing w:val="10"/>
        </w:rPr>
        <w:t xml:space="preserve"> </w:t>
      </w:r>
      <w:r>
        <w:rPr>
          <w:spacing w:val="-1"/>
        </w:rPr>
        <w:t>Argüello</w:t>
      </w:r>
      <w:r>
        <w:rPr>
          <w:spacing w:val="12"/>
        </w:rPr>
        <w:t xml:space="preserve"> </w:t>
      </w:r>
      <w:r>
        <w:rPr>
          <w:spacing w:val="-1"/>
        </w:rPr>
        <w:t>Araya</w:t>
      </w:r>
      <w:r>
        <w:rPr>
          <w:spacing w:val="13"/>
        </w:rPr>
        <w:t xml:space="preserve"> </w:t>
      </w:r>
      <w:r>
        <w:rPr>
          <w:spacing w:val="-1"/>
        </w:rPr>
        <w:t>jefa,</w:t>
      </w:r>
      <w:r>
        <w:rPr>
          <w:spacing w:val="11"/>
        </w:rPr>
        <w:t xml:space="preserve"> </w:t>
      </w:r>
      <w:r>
        <w:rPr>
          <w:spacing w:val="-1"/>
        </w:rPr>
        <w:t>Proceso</w:t>
      </w:r>
      <w:r>
        <w:rPr>
          <w:spacing w:val="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Adquisiciones.</w:t>
      </w:r>
      <w:r>
        <w:rPr>
          <w:spacing w:val="12"/>
        </w:rPr>
        <w:t xml:space="preserve"> </w:t>
      </w:r>
      <w:r>
        <w:rPr>
          <w:spacing w:val="-1"/>
        </w:rPr>
        <w:t>Departamento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 xml:space="preserve">Proveeduría. </w:t>
      </w:r>
      <w:r>
        <w:t>DLC</w:t>
      </w:r>
    </w:p>
    <w:p w:rsidR="00DD5D1B" w:rsidRDefault="00052BBA">
      <w:pPr>
        <w:pStyle w:val="Textkrper"/>
        <w:spacing w:before="1" w:line="263" w:lineRule="exact"/>
        <w:ind w:left="110" w:firstLine="0"/>
        <w:jc w:val="both"/>
      </w:pPr>
      <w:r>
        <w:pict>
          <v:group id="_x0000_s1041" style="position:absolute;left:0;text-align:left;margin-left:100.85pt;margin-top:12.25pt;width:16.55pt;height:16.6pt;z-index:-17680;mso-position-horizontal-relative:page" coordorigin="2017,245" coordsize="331,332">
            <v:shape id="_x0000_s1055" style="position:absolute;left:2017;top:245;width:331;height:332" coordorigin="2017,245" coordsize="331,332" path="m2067,511r-25,16l2027,543r-8,16l2017,574r14,2l2032,576r9,-2l2044,572r-20,l2026,561r8,-15l2048,529r19,-18xe" fillcolor="#ffd8d8" stroked="f">
              <v:path arrowok="t"/>
            </v:shape>
            <v:shape id="_x0000_s1054" style="position:absolute;left:2017;top:245;width:331;height:332" coordorigin="2017,245" coordsize="331,332" path="m2179,245r-32,l2147,288r11,60l2157,355r-30,74l2089,502r-40,56l2024,572r20,l2052,567r12,-12l2079,537r16,-24l2115,501r20,-11l2138,489r-29,l2146,418r16,-44l2180,374r-4,-8l2175,339r-1,-21l2174,317r-7,l2159,301r-3,-22l2156,251r7,-4l2179,247r,-2xe" fillcolor="#ffd8d8" stroked="f">
              <v:path arrowok="t"/>
            </v:shape>
            <v:shape id="_x0000_s1053" style="position:absolute;left:2017;top:245;width:331;height:332" coordorigin="2017,245" coordsize="331,332" path="m2344,488r-9,l2331,491r,9l2335,504r9,l2346,502r-10,l2333,499r,-7l2336,490r10,l2344,488xe" fillcolor="#ffd8d8" stroked="f">
              <v:path arrowok="t"/>
            </v:shape>
            <v:shape id="_x0000_s1052" style="position:absolute;left:2017;top:245;width:331;height:332" coordorigin="2017,245" coordsize="331,332" path="m2346,490r-3,l2345,492r,7l2343,502r3,l2347,500r,-9l2346,490xe" fillcolor="#ffd8d8" stroked="f">
              <v:path arrowok="t"/>
            </v:shape>
            <v:shape id="_x0000_s1051" style="position:absolute;left:2017;top:245;width:331;height:332" coordorigin="2017,245" coordsize="331,332" path="m2341,491r-5,l2336,500r2,l2338,497r4,l2342,496r-1,l2343,495r-5,l2338,493r5,l2342,492r-1,-1xe" fillcolor="#ffd8d8" stroked="f">
              <v:path arrowok="t"/>
            </v:shape>
            <v:shape id="_x0000_s1050" style="position:absolute;left:2017;top:245;width:331;height:332" coordorigin="2017,245" coordsize="331,332" path="m2342,497r-2,l2340,498r1,1l2341,500r2,l2342,499r,-1l2342,497xe" fillcolor="#ffd8d8" stroked="f">
              <v:path arrowok="t"/>
            </v:shape>
            <v:shape id="_x0000_s1049" style="position:absolute;left:2017;top:245;width:331;height:332" coordorigin="2017,245" coordsize="331,332" path="m2343,493r-3,l2341,493r,2l2340,495r3,l2343,494r,-1xe" fillcolor="#ffd8d8" stroked="f">
              <v:path arrowok="t"/>
            </v:shape>
            <v:shape id="_x0000_s1048" style="position:absolute;left:2017;top:245;width:331;height:332" coordorigin="2017,245" coordsize="331,332" path="m2180,374r-18,l2177,399r15,20l2206,433r13,11l2231,451r-18,4l2135,478r-26,11l2138,489r16,-7l2173,475r19,-5l2210,466r18,-3l2282,463r13,-3l2320,459r22,l2340,457r-20,-7l2314,450r-57,l2237,441r-16,-10l2207,418r-12,-16l2185,384r-5,-10xe" fillcolor="#ffd8d8" stroked="f">
              <v:path arrowok="t"/>
            </v:shape>
            <v:shape id="_x0000_s1047" style="position:absolute;left:2017;top:245;width:331;height:332" coordorigin="2017,245" coordsize="331,332" path="m2282,463r-54,l2277,476r20,5l2313,484r13,1l2337,485r6,-2l2343,480r-9,l2318,478r-19,-6l2278,464r4,-1xe" fillcolor="#ffd8d8" stroked="f">
              <v:path arrowok="t"/>
            </v:shape>
            <v:shape id="_x0000_s1046" style="position:absolute;left:2017;top:245;width:331;height:332" coordorigin="2017,245" coordsize="331,332" path="m2344,477r-2,1l2338,480r5,l2344,477xe" fillcolor="#ffd8d8" stroked="f">
              <v:path arrowok="t"/>
            </v:shape>
            <v:shape id="_x0000_s1045" style="position:absolute;left:2017;top:245;width:331;height:332" coordorigin="2017,245" coordsize="331,332" path="m2342,459r-22,l2340,465r5,9l2346,471r1,-1l2347,468r-5,-9xe" fillcolor="#ffd8d8" stroked="f">
              <v:path arrowok="t"/>
            </v:shape>
            <v:shape id="_x0000_s1044" style="position:absolute;left:2017;top:245;width:331;height:332" coordorigin="2017,245" coordsize="331,332" path="m2291,449r-19,l2257,450r57,l2291,449xe" fillcolor="#ffd8d8" stroked="f">
              <v:path arrowok="t"/>
            </v:shape>
            <v:shape id="_x0000_s1043" style="position:absolute;left:2017;top:245;width:331;height:332" coordorigin="2017,245" coordsize="331,332" path="m2174,283r-3,10l2167,317r7,l2174,300r,-17xe" fillcolor="#ffd8d8" stroked="f">
              <v:path arrowok="t"/>
            </v:shape>
            <v:shape id="_x0000_s1042" style="position:absolute;left:2017;top:245;width:331;height:332" coordorigin="2017,245" coordsize="331,332" path="m2179,247r-16,l2168,249r6,5l2175,266r4,-19xe" fillcolor="#ffd8d8" strok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18.3pt;margin-top:8.65pt;width:23.45pt;height:23.25pt;z-index:-17656;mso-position-horizontal-relative:page" coordorigin="6366,173" coordsize="469,465">
            <v:shape id="_x0000_s1040" style="position:absolute;left:6366;top:173;width:469;height:465" coordorigin="6366,173" coordsize="469,465" path="m6438,549r-59,49l6366,638r37,l6405,637r2,-2l6385,635r-3,-9l6385,614r7,-14l6404,583r16,-17l6438,549xe" fillcolor="#ffd8d8" stroked="f">
              <v:path arrowok="t"/>
            </v:shape>
            <v:shape id="_x0000_s1039" style="position:absolute;left:6366;top:173;width:469;height:465" coordorigin="6366,173" coordsize="469,465" path="m6574,173r-18,13l6550,209r1,24l6552,252r4,25l6560,296r4,17l6563,320r-20,63l6513,452r-38,73l6435,588r-50,47l6407,635r51,-54l6492,528r18,-8l6513,519r-17,l6512,491r34,-67l6570,363r3,-12l6594,351r-2,-4l6585,329r1,-23l6587,284r,-2l6577,282r-8,-17l6564,244r-1,-21l6563,203r5,-22l6579,179r10,l6588,179r-14,-6xe" fillcolor="#ffd8d8" stroked="f">
              <v:path arrowok="t"/>
            </v:shape>
            <v:shape id="_x0000_s1038" style="position:absolute;left:6366;top:173;width:469;height:465" coordorigin="6366,173" coordsize="469,465" path="m6829,518r-13,l6811,523r,13l6816,541r13,l6832,538r-15,l6813,535r,-10l6817,521r15,l6829,518xe" fillcolor="#ffd8d8" stroked="f">
              <v:path arrowok="t"/>
            </v:shape>
            <v:shape id="_x0000_s1037" style="position:absolute;left:6366;top:173;width:469;height:465" coordorigin="6366,173" coordsize="469,465" path="m6832,521r-4,l6831,525r,10l6828,538r4,l6834,536r,-13l6832,521xe" fillcolor="#ffd8d8" stroked="f">
              <v:path arrowok="t"/>
            </v:shape>
            <v:shape id="_x0000_s1036" style="position:absolute;left:6366;top:173;width:469;height:465" coordorigin="6366,173" coordsize="469,465" path="m6825,522r-7,l6818,536r2,l6820,531r6,l6826,530r-2,l6826,529r1,l6820,529r,-4l6827,525r,-1l6825,522xe" fillcolor="#ffd8d8" stroked="f">
              <v:path arrowok="t"/>
            </v:shape>
            <v:shape id="_x0000_s1035" style="position:absolute;left:6366;top:173;width:469;height:465" coordorigin="6366,173" coordsize="469,465" path="m6826,531r-3,l6824,532r,2l6825,536r2,l6827,534r,-2l6826,531xe" fillcolor="#ffd8d8" stroked="f">
              <v:path arrowok="t"/>
            </v:shape>
            <v:shape id="_x0000_s1034" style="position:absolute;left:6366;top:173;width:469;height:465" coordorigin="6366,173" coordsize="469,465" path="m6827,525r-4,l6824,525r,3l6823,529r4,l6827,527r,-2xe" fillcolor="#ffd8d8" stroked="f">
              <v:path arrowok="t"/>
            </v:shape>
            <v:shape id="_x0000_s1033" style="position:absolute;left:6366;top:173;width:469;height:465" coordorigin="6366,173" coordsize="469,465" path="m6594,351r-21,l6587,379r42,57l6666,464r-44,12l6554,497r-58,22l6513,519r15,-6l6548,507r59,-14l6667,483r19,-2l6726,481r-7,-4l6739,476r24,-1l6824,475r-10,-6l6794,465r-92,l6682,455r-48,-40l6600,365r-6,-14xe" fillcolor="#ffd8d8" stroked="f">
              <v:path arrowok="t"/>
            </v:shape>
            <v:shape id="_x0000_s1032" style="position:absolute;left:6366;top:173;width:469;height:465" coordorigin="6366,173" coordsize="469,465" path="m6726,481r-40,l6708,490r62,20l6819,514r8,-3l6828,506r-14,l6800,505r-18,-4l6762,495r-21,-8l6726,481xe" fillcolor="#ffd8d8" stroked="f">
              <v:path arrowok="t"/>
            </v:shape>
            <v:shape id="_x0000_s1031" style="position:absolute;left:6366;top:173;width:469;height:465" coordorigin="6366,173" coordsize="469,465" path="m6829,503r-3,2l6821,506r7,l6829,503xe" fillcolor="#ffd8d8" stroked="f">
              <v:path arrowok="t"/>
            </v:shape>
            <v:shape id="_x0000_s1030" style="position:absolute;left:6366;top:173;width:469;height:465" coordorigin="6366,173" coordsize="469,465" path="m6824,475r-61,l6788,476r22,4l6826,487r5,11l6833,494r1,-1l6834,490r-5,-12l6824,475xe" fillcolor="#ffd8d8" stroked="f">
              <v:path arrowok="t"/>
            </v:shape>
            <v:shape id="_x0000_s1029" style="position:absolute;left:6366;top:173;width:469;height:465" coordorigin="6366,173" coordsize="469,465" path="m6762,462r-21,l6721,463r-19,2l6794,465r-3,-1l6762,462xe" fillcolor="#ffd8d8" stroked="f">
              <v:path arrowok="t"/>
            </v:shape>
            <v:shape id="_x0000_s1028" style="position:absolute;left:6366;top:173;width:469;height:465" coordorigin="6366,173" coordsize="469,465" path="m6588,228r-2,7l6582,253r-5,29l6587,282r,-17l6588,246r,-18xe" fillcolor="#ffd8d8" stroked="f">
              <v:path arrowok="t"/>
            </v:shape>
            <v:shape id="_x0000_s1027" style="position:absolute;left:6366;top:173;width:469;height:465" coordorigin="6366,173" coordsize="469,465" path="m6589,179r-10,l6587,186r2,18l6589,179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</w:t>
      </w:r>
    </w:p>
    <w:p w:rsidR="00DD5D1B" w:rsidRDefault="00DD5D1B">
      <w:pPr>
        <w:spacing w:line="263" w:lineRule="exact"/>
        <w:jc w:val="both"/>
        <w:sectPr w:rsidR="00DD5D1B">
          <w:type w:val="continuous"/>
          <w:pgSz w:w="12240" w:h="15840"/>
          <w:pgMar w:top="1100" w:right="760" w:bottom="280" w:left="360" w:header="720" w:footer="720" w:gutter="0"/>
          <w:cols w:num="2" w:space="720" w:equalWidth="0">
            <w:col w:w="413" w:space="249"/>
            <w:col w:w="10458"/>
          </w:cols>
        </w:sectPr>
      </w:pPr>
    </w:p>
    <w:p w:rsidR="00DD5D1B" w:rsidRDefault="00052BBA">
      <w:pPr>
        <w:spacing w:line="119" w:lineRule="exact"/>
        <w:ind w:left="885"/>
        <w:rPr>
          <w:rFonts w:ascii="Calibri" w:eastAsia="Calibri" w:hAnsi="Calibri" w:cs="Calibri"/>
          <w:sz w:val="6"/>
          <w:szCs w:val="6"/>
        </w:rPr>
      </w:pPr>
      <w:r>
        <w:rPr>
          <w:rFonts w:ascii="Calibri"/>
          <w:w w:val="110"/>
          <w:sz w:val="12"/>
        </w:rPr>
        <w:lastRenderedPageBreak/>
        <w:t>BRENDA</w:t>
      </w:r>
      <w:r>
        <w:rPr>
          <w:rFonts w:ascii="Calibri"/>
          <w:spacing w:val="-2"/>
          <w:w w:val="110"/>
          <w:sz w:val="12"/>
        </w:rPr>
        <w:t xml:space="preserve"> </w:t>
      </w:r>
      <w:r>
        <w:rPr>
          <w:rFonts w:ascii="Calibri"/>
          <w:w w:val="110"/>
          <w:sz w:val="12"/>
        </w:rPr>
        <w:t>ALPIZAR</w:t>
      </w:r>
      <w:r>
        <w:rPr>
          <w:rFonts w:ascii="Calibri"/>
          <w:spacing w:val="-1"/>
          <w:w w:val="110"/>
          <w:sz w:val="12"/>
        </w:rPr>
        <w:t xml:space="preserve"> </w:t>
      </w:r>
      <w:r>
        <w:rPr>
          <w:rFonts w:ascii="Calibri"/>
          <w:w w:val="110"/>
          <w:position w:val="2"/>
          <w:sz w:val="6"/>
        </w:rPr>
        <w:t>Firmado digitalmente</w:t>
      </w:r>
      <w:r>
        <w:rPr>
          <w:rFonts w:ascii="Calibri"/>
          <w:spacing w:val="-1"/>
          <w:w w:val="110"/>
          <w:position w:val="2"/>
          <w:sz w:val="6"/>
        </w:rPr>
        <w:t xml:space="preserve"> </w:t>
      </w:r>
      <w:r>
        <w:rPr>
          <w:rFonts w:ascii="Calibri"/>
          <w:w w:val="110"/>
          <w:position w:val="2"/>
          <w:sz w:val="6"/>
        </w:rPr>
        <w:t>por</w:t>
      </w:r>
    </w:p>
    <w:p w:rsidR="00DD5D1B" w:rsidRDefault="00052BBA">
      <w:pPr>
        <w:spacing w:line="34" w:lineRule="exact"/>
        <w:jc w:val="right"/>
        <w:rPr>
          <w:rFonts w:ascii="Calibri" w:eastAsia="Calibri" w:hAnsi="Calibri" w:cs="Calibri"/>
          <w:sz w:val="6"/>
          <w:szCs w:val="6"/>
        </w:rPr>
      </w:pPr>
      <w:r>
        <w:rPr>
          <w:rFonts w:ascii="Calibri"/>
          <w:w w:val="110"/>
          <w:sz w:val="6"/>
        </w:rPr>
        <w:t>BRENDA</w:t>
      </w:r>
      <w:r>
        <w:rPr>
          <w:rFonts w:ascii="Calibri"/>
          <w:spacing w:val="-2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ALPIZAR</w:t>
      </w:r>
      <w:r>
        <w:rPr>
          <w:rFonts w:ascii="Calibri"/>
          <w:spacing w:val="-1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JARA</w:t>
      </w:r>
      <w:r>
        <w:rPr>
          <w:rFonts w:ascii="Calibri"/>
          <w:spacing w:val="-2"/>
          <w:w w:val="110"/>
          <w:sz w:val="6"/>
        </w:rPr>
        <w:t xml:space="preserve"> </w:t>
      </w:r>
      <w:r>
        <w:rPr>
          <w:rFonts w:ascii="Calibri"/>
          <w:w w:val="110"/>
          <w:sz w:val="6"/>
        </w:rPr>
        <w:t>(FIRMA)</w:t>
      </w:r>
    </w:p>
    <w:p w:rsidR="00DD5D1B" w:rsidRDefault="00052BBA">
      <w:pPr>
        <w:spacing w:line="131" w:lineRule="exact"/>
        <w:ind w:left="885"/>
        <w:rPr>
          <w:rFonts w:ascii="Calibri" w:eastAsia="Calibri" w:hAnsi="Calibri" w:cs="Calibri"/>
          <w:sz w:val="12"/>
          <w:szCs w:val="12"/>
        </w:rPr>
      </w:pPr>
      <w:r>
        <w:rPr>
          <w:w w:val="110"/>
        </w:rPr>
        <w:br w:type="column"/>
      </w:r>
      <w:r>
        <w:rPr>
          <w:rFonts w:ascii="Calibri"/>
          <w:w w:val="110"/>
          <w:sz w:val="12"/>
        </w:rPr>
        <w:lastRenderedPageBreak/>
        <w:t>YURLI</w:t>
      </w:r>
      <w:r>
        <w:rPr>
          <w:rFonts w:ascii="Calibri"/>
          <w:spacing w:val="-4"/>
          <w:w w:val="110"/>
          <w:sz w:val="12"/>
        </w:rPr>
        <w:t xml:space="preserve"> </w:t>
      </w:r>
      <w:r>
        <w:rPr>
          <w:rFonts w:ascii="Calibri"/>
          <w:w w:val="110"/>
          <w:sz w:val="12"/>
        </w:rPr>
        <w:t>ARGUELLO</w:t>
      </w:r>
    </w:p>
    <w:p w:rsidR="00DD5D1B" w:rsidRDefault="00052BBA">
      <w:pPr>
        <w:rPr>
          <w:rFonts w:ascii="Calibri" w:eastAsia="Calibri" w:hAnsi="Calibri" w:cs="Calibri"/>
          <w:sz w:val="2"/>
          <w:szCs w:val="2"/>
        </w:rPr>
      </w:pPr>
      <w:r>
        <w:br w:type="column"/>
      </w:r>
    </w:p>
    <w:p w:rsidR="00DD5D1B" w:rsidRDefault="00DD5D1B">
      <w:pPr>
        <w:rPr>
          <w:rFonts w:ascii="Calibri" w:eastAsia="Calibri" w:hAnsi="Calibri" w:cs="Calibri"/>
          <w:sz w:val="2"/>
          <w:szCs w:val="2"/>
        </w:rPr>
      </w:pPr>
    </w:p>
    <w:p w:rsidR="00DD5D1B" w:rsidRDefault="00DD5D1B">
      <w:pPr>
        <w:rPr>
          <w:rFonts w:ascii="Calibri" w:eastAsia="Calibri" w:hAnsi="Calibri" w:cs="Calibri"/>
          <w:sz w:val="2"/>
          <w:szCs w:val="2"/>
        </w:rPr>
      </w:pPr>
    </w:p>
    <w:p w:rsidR="00DD5D1B" w:rsidRDefault="00DD5D1B">
      <w:pPr>
        <w:spacing w:before="2"/>
        <w:rPr>
          <w:rFonts w:ascii="Calibri" w:eastAsia="Calibri" w:hAnsi="Calibri" w:cs="Calibri"/>
          <w:sz w:val="2"/>
          <w:szCs w:val="2"/>
        </w:rPr>
      </w:pPr>
    </w:p>
    <w:p w:rsidR="00DD5D1B" w:rsidRDefault="00052BBA">
      <w:pPr>
        <w:ind w:left="31" w:right="4079"/>
        <w:rPr>
          <w:rFonts w:ascii="Calibri" w:eastAsia="Calibri" w:hAnsi="Calibri" w:cs="Calibri"/>
          <w:sz w:val="3"/>
          <w:szCs w:val="3"/>
        </w:rPr>
      </w:pPr>
      <w:r>
        <w:rPr>
          <w:rFonts w:ascii="Calibri"/>
          <w:w w:val="105"/>
          <w:sz w:val="3"/>
        </w:rPr>
        <w:t>Firmado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digitalmente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por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YURLI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ARGUELLO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ARAYA</w:t>
      </w:r>
      <w:r>
        <w:rPr>
          <w:rFonts w:ascii="Calibri"/>
          <w:spacing w:val="2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(FIRMA)</w:t>
      </w:r>
      <w:r>
        <w:rPr>
          <w:rFonts w:ascii="Calibri"/>
          <w:w w:val="103"/>
          <w:sz w:val="3"/>
        </w:rPr>
        <w:t xml:space="preserve"> </w:t>
      </w:r>
      <w:r>
        <w:rPr>
          <w:rFonts w:ascii="Calibri"/>
          <w:w w:val="105"/>
          <w:sz w:val="3"/>
        </w:rPr>
        <w:t>Fecha:</w:t>
      </w:r>
      <w:r>
        <w:rPr>
          <w:rFonts w:ascii="Calibri"/>
          <w:spacing w:val="-4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2021.06.17</w:t>
      </w:r>
      <w:r>
        <w:rPr>
          <w:rFonts w:ascii="Calibri"/>
          <w:spacing w:val="-3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14:39:22</w:t>
      </w:r>
      <w:r>
        <w:rPr>
          <w:rFonts w:ascii="Calibri"/>
          <w:spacing w:val="-3"/>
          <w:w w:val="105"/>
          <w:sz w:val="3"/>
        </w:rPr>
        <w:t xml:space="preserve"> </w:t>
      </w:r>
      <w:r>
        <w:rPr>
          <w:rFonts w:ascii="Calibri"/>
          <w:w w:val="105"/>
          <w:sz w:val="3"/>
        </w:rPr>
        <w:t>-06'00'</w:t>
      </w:r>
    </w:p>
    <w:p w:rsidR="00DD5D1B" w:rsidRDefault="00DD5D1B">
      <w:pPr>
        <w:rPr>
          <w:rFonts w:ascii="Calibri" w:eastAsia="Calibri" w:hAnsi="Calibri" w:cs="Calibri"/>
          <w:sz w:val="3"/>
          <w:szCs w:val="3"/>
        </w:rPr>
        <w:sectPr w:rsidR="00DD5D1B">
          <w:type w:val="continuous"/>
          <w:pgSz w:w="12240" w:h="15840"/>
          <w:pgMar w:top="1100" w:right="760" w:bottom="280" w:left="360" w:header="720" w:footer="720" w:gutter="0"/>
          <w:cols w:num="3" w:space="720" w:equalWidth="0">
            <w:col w:w="2683" w:space="1696"/>
            <w:col w:w="1807" w:space="40"/>
            <w:col w:w="4894"/>
          </w:cols>
        </w:sectPr>
      </w:pPr>
    </w:p>
    <w:p w:rsidR="00DD5D1B" w:rsidRDefault="00052BBA">
      <w:pPr>
        <w:spacing w:line="114" w:lineRule="exact"/>
        <w:ind w:left="885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w w:val="105"/>
          <w:sz w:val="12"/>
        </w:rPr>
        <w:lastRenderedPageBreak/>
        <w:t>JARA</w:t>
      </w:r>
      <w:r>
        <w:rPr>
          <w:rFonts w:ascii="Calibri"/>
          <w:spacing w:val="10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(FIRMA)</w:t>
      </w:r>
    </w:p>
    <w:p w:rsidR="00DD5D1B" w:rsidRDefault="00052BBA">
      <w:pPr>
        <w:spacing w:before="7"/>
        <w:ind w:left="201"/>
        <w:rPr>
          <w:rFonts w:ascii="Calibri" w:eastAsia="Calibri" w:hAnsi="Calibri" w:cs="Calibri"/>
          <w:sz w:val="6"/>
          <w:szCs w:val="6"/>
        </w:rPr>
      </w:pPr>
      <w:r>
        <w:rPr>
          <w:w w:val="105"/>
        </w:rPr>
        <w:br w:type="column"/>
      </w:r>
      <w:r>
        <w:rPr>
          <w:rFonts w:ascii="Calibri"/>
          <w:w w:val="105"/>
          <w:sz w:val="6"/>
        </w:rPr>
        <w:lastRenderedPageBreak/>
        <w:t>Fecha:</w:t>
      </w:r>
      <w:r>
        <w:rPr>
          <w:rFonts w:ascii="Calibri"/>
          <w:spacing w:val="1"/>
          <w:w w:val="105"/>
          <w:sz w:val="6"/>
        </w:rPr>
        <w:t xml:space="preserve"> </w:t>
      </w:r>
      <w:r>
        <w:rPr>
          <w:rFonts w:ascii="Calibri"/>
          <w:w w:val="105"/>
          <w:sz w:val="6"/>
        </w:rPr>
        <w:t>2021.06.11</w:t>
      </w:r>
      <w:r>
        <w:rPr>
          <w:rFonts w:ascii="Calibri"/>
          <w:spacing w:val="1"/>
          <w:w w:val="105"/>
          <w:sz w:val="6"/>
        </w:rPr>
        <w:t xml:space="preserve"> </w:t>
      </w:r>
      <w:r>
        <w:rPr>
          <w:rFonts w:ascii="Calibri"/>
          <w:w w:val="105"/>
          <w:sz w:val="6"/>
        </w:rPr>
        <w:t>13:26:05</w:t>
      </w:r>
      <w:r>
        <w:rPr>
          <w:rFonts w:ascii="Calibri"/>
          <w:spacing w:val="1"/>
          <w:w w:val="105"/>
          <w:sz w:val="6"/>
        </w:rPr>
        <w:t xml:space="preserve"> </w:t>
      </w:r>
      <w:r>
        <w:rPr>
          <w:rFonts w:ascii="Calibri"/>
          <w:w w:val="105"/>
          <w:sz w:val="6"/>
        </w:rPr>
        <w:t>-06'00'</w:t>
      </w:r>
    </w:p>
    <w:p w:rsidR="00DD5D1B" w:rsidRDefault="00052BBA">
      <w:pPr>
        <w:spacing w:line="110" w:lineRule="exact"/>
        <w:ind w:left="885"/>
        <w:rPr>
          <w:rFonts w:ascii="Calibri" w:eastAsia="Calibri" w:hAnsi="Calibri" w:cs="Calibri"/>
          <w:sz w:val="12"/>
          <w:szCs w:val="12"/>
        </w:rPr>
      </w:pPr>
      <w:r>
        <w:rPr>
          <w:w w:val="110"/>
        </w:rPr>
        <w:br w:type="column"/>
      </w:r>
      <w:r>
        <w:rPr>
          <w:rFonts w:ascii="Calibri"/>
          <w:w w:val="110"/>
          <w:sz w:val="12"/>
        </w:rPr>
        <w:lastRenderedPageBreak/>
        <w:t>ARAYA</w:t>
      </w:r>
      <w:r>
        <w:rPr>
          <w:rFonts w:ascii="Calibri"/>
          <w:spacing w:val="-21"/>
          <w:w w:val="110"/>
          <w:sz w:val="12"/>
        </w:rPr>
        <w:t xml:space="preserve"> </w:t>
      </w:r>
      <w:r>
        <w:rPr>
          <w:rFonts w:ascii="Calibri"/>
          <w:w w:val="110"/>
          <w:sz w:val="12"/>
        </w:rPr>
        <w:t>(FIRMA)</w:t>
      </w:r>
    </w:p>
    <w:sectPr w:rsidR="00DD5D1B">
      <w:type w:val="continuous"/>
      <w:pgSz w:w="12240" w:h="15840"/>
      <w:pgMar w:top="1100" w:right="760" w:bottom="280" w:left="360" w:header="720" w:footer="720" w:gutter="0"/>
      <w:cols w:num="3" w:space="720" w:equalWidth="0">
        <w:col w:w="1599" w:space="40"/>
        <w:col w:w="1108" w:space="1633"/>
        <w:col w:w="6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C2378"/>
    <w:multiLevelType w:val="hybridMultilevel"/>
    <w:tmpl w:val="BD3EAD18"/>
    <w:lvl w:ilvl="0" w:tplc="E9620496">
      <w:start w:val="87"/>
      <w:numFmt w:val="decimal"/>
      <w:lvlText w:val="%1"/>
      <w:lvlJc w:val="left"/>
      <w:pPr>
        <w:ind w:left="672" w:hanging="562"/>
        <w:jc w:val="righ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469AF8E0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5DD071BE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0E2630B6">
      <w:start w:val="1"/>
      <w:numFmt w:val="bullet"/>
      <w:lvlText w:val="•"/>
      <w:lvlJc w:val="left"/>
      <w:pPr>
        <w:ind w:left="3614" w:hanging="562"/>
      </w:pPr>
      <w:rPr>
        <w:rFonts w:hint="default"/>
      </w:rPr>
    </w:lvl>
    <w:lvl w:ilvl="4" w:tplc="2EF84CF2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57640FF2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F5A8DA9A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BEF088DA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A69C512C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1">
    <w:nsid w:val="312771E9"/>
    <w:multiLevelType w:val="hybridMultilevel"/>
    <w:tmpl w:val="85B844DC"/>
    <w:lvl w:ilvl="0" w:tplc="41FA750A">
      <w:start w:val="75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644299DA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A680148C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7FF674C4">
      <w:start w:val="1"/>
      <w:numFmt w:val="bullet"/>
      <w:lvlText w:val="•"/>
      <w:lvlJc w:val="left"/>
      <w:pPr>
        <w:ind w:left="3614" w:hanging="562"/>
      </w:pPr>
      <w:rPr>
        <w:rFonts w:hint="default"/>
      </w:rPr>
    </w:lvl>
    <w:lvl w:ilvl="4" w:tplc="FD32E9E4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81CE3FC2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63A4E424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DE3C3F4E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EAB6ED18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2">
    <w:nsid w:val="31750940"/>
    <w:multiLevelType w:val="hybridMultilevel"/>
    <w:tmpl w:val="25D275F0"/>
    <w:lvl w:ilvl="0" w:tplc="1DFCBE06">
      <w:start w:val="2"/>
      <w:numFmt w:val="decimal"/>
      <w:lvlText w:val="%1"/>
      <w:lvlJc w:val="left"/>
      <w:pPr>
        <w:ind w:left="3909" w:hanging="3697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9CCCD75A">
      <w:start w:val="1"/>
      <w:numFmt w:val="bullet"/>
      <w:lvlText w:val="•"/>
      <w:lvlJc w:val="left"/>
      <w:pPr>
        <w:ind w:left="4568" w:hanging="3697"/>
      </w:pPr>
      <w:rPr>
        <w:rFonts w:hint="default"/>
      </w:rPr>
    </w:lvl>
    <w:lvl w:ilvl="2" w:tplc="169A88D4">
      <w:start w:val="1"/>
      <w:numFmt w:val="bullet"/>
      <w:lvlText w:val="•"/>
      <w:lvlJc w:val="left"/>
      <w:pPr>
        <w:ind w:left="5227" w:hanging="3697"/>
      </w:pPr>
      <w:rPr>
        <w:rFonts w:hint="default"/>
      </w:rPr>
    </w:lvl>
    <w:lvl w:ilvl="3" w:tplc="AE4E8D12">
      <w:start w:val="1"/>
      <w:numFmt w:val="bullet"/>
      <w:lvlText w:val="•"/>
      <w:lvlJc w:val="left"/>
      <w:pPr>
        <w:ind w:left="5886" w:hanging="3697"/>
      </w:pPr>
      <w:rPr>
        <w:rFonts w:hint="default"/>
      </w:rPr>
    </w:lvl>
    <w:lvl w:ilvl="4" w:tplc="7FA0A5A0">
      <w:start w:val="1"/>
      <w:numFmt w:val="bullet"/>
      <w:lvlText w:val="•"/>
      <w:lvlJc w:val="left"/>
      <w:pPr>
        <w:ind w:left="6545" w:hanging="3697"/>
      </w:pPr>
      <w:rPr>
        <w:rFonts w:hint="default"/>
      </w:rPr>
    </w:lvl>
    <w:lvl w:ilvl="5" w:tplc="6714EAB0">
      <w:start w:val="1"/>
      <w:numFmt w:val="bullet"/>
      <w:lvlText w:val="•"/>
      <w:lvlJc w:val="left"/>
      <w:pPr>
        <w:ind w:left="7204" w:hanging="3697"/>
      </w:pPr>
      <w:rPr>
        <w:rFonts w:hint="default"/>
      </w:rPr>
    </w:lvl>
    <w:lvl w:ilvl="6" w:tplc="06A66952">
      <w:start w:val="1"/>
      <w:numFmt w:val="bullet"/>
      <w:lvlText w:val="•"/>
      <w:lvlJc w:val="left"/>
      <w:pPr>
        <w:ind w:left="7863" w:hanging="3697"/>
      </w:pPr>
      <w:rPr>
        <w:rFonts w:hint="default"/>
      </w:rPr>
    </w:lvl>
    <w:lvl w:ilvl="7" w:tplc="CC74F8E4">
      <w:start w:val="1"/>
      <w:numFmt w:val="bullet"/>
      <w:lvlText w:val="•"/>
      <w:lvlJc w:val="left"/>
      <w:pPr>
        <w:ind w:left="8522" w:hanging="3697"/>
      </w:pPr>
      <w:rPr>
        <w:rFonts w:hint="default"/>
      </w:rPr>
    </w:lvl>
    <w:lvl w:ilvl="8" w:tplc="0652F98C">
      <w:start w:val="1"/>
      <w:numFmt w:val="bullet"/>
      <w:lvlText w:val="•"/>
      <w:lvlJc w:val="left"/>
      <w:pPr>
        <w:ind w:left="9181" w:hanging="369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D5D1B"/>
    <w:rsid w:val="00052BBA"/>
    <w:rsid w:val="00D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34"/>
      <w:ind w:left="672" w:hanging="561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1997</Words>
  <Characters>10687</Characters>
  <Application>Microsoft Office Word</Application>
  <DocSecurity>4</DocSecurity>
  <Lines>2376</Lines>
  <Paragraphs>249</Paragraphs>
  <ScaleCrop>false</ScaleCrop>
  <Company/>
  <LinksUpToDate>false</LinksUpToDate>
  <CharactersWithSpaces>12505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2021-06-28T20:20:00Z</dcterms:created>
  <dcterms:modified xsi:type="dcterms:W3CDTF">2021-06-28T20:20:00Z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