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E66" w:rsidRDefault="00954388">
      <w:pPr>
        <w:tabs>
          <w:tab w:val="left" w:pos="684"/>
        </w:tabs>
        <w:spacing w:before="54"/>
        <w:ind w:left="212"/>
        <w:rPr>
          <w:rFonts w:ascii="Calibri" w:eastAsia="Calibri" w:hAnsi="Calibri" w:cs="Calibri"/>
          <w:sz w:val="20"/>
          <w:szCs w:val="20"/>
        </w:rPr>
      </w:pPr>
      <w:bookmarkStart w:id="0" w:name="_GoBack"/>
      <w:bookmarkEnd w:id="0"/>
      <w:r>
        <w:rPr>
          <w:rFonts w:ascii="Times New Roman"/>
          <w:w w:val="95"/>
          <w:sz w:val="20"/>
        </w:rPr>
        <w:t>1</w:t>
      </w:r>
      <w:r>
        <w:rPr>
          <w:rFonts w:ascii="Times New Roman"/>
          <w:w w:val="95"/>
          <w:sz w:val="20"/>
        </w:rPr>
        <w:tab/>
      </w:r>
      <w:r>
        <w:rPr>
          <w:rFonts w:ascii="Calibri"/>
          <w:b/>
          <w:sz w:val="20"/>
        </w:rPr>
        <w:t>*************************************************************************************************</w:t>
      </w:r>
    </w:p>
    <w:p w:rsidR="000B3E66" w:rsidRDefault="00954388">
      <w:pPr>
        <w:pStyle w:val="berschrift1"/>
        <w:numPr>
          <w:ilvl w:val="0"/>
          <w:numId w:val="1"/>
        </w:numPr>
        <w:tabs>
          <w:tab w:val="left" w:pos="3809"/>
        </w:tabs>
        <w:spacing w:before="37"/>
        <w:ind w:hanging="3596"/>
        <w:jc w:val="left"/>
        <w:rPr>
          <w:b w:val="0"/>
          <w:bCs w:val="0"/>
        </w:rPr>
      </w:pPr>
      <w:r>
        <w:rPr>
          <w:spacing w:val="-1"/>
        </w:rPr>
        <w:t>Resolución</w:t>
      </w:r>
      <w:r>
        <w:rPr>
          <w:spacing w:val="-2"/>
        </w:rPr>
        <w:t xml:space="preserve"> </w:t>
      </w:r>
      <w:r>
        <w:t>N°</w:t>
      </w:r>
      <w:r>
        <w:rPr>
          <w:spacing w:val="1"/>
        </w:rPr>
        <w:t xml:space="preserve"> </w:t>
      </w:r>
      <w:r>
        <w:rPr>
          <w:spacing w:val="-1"/>
        </w:rPr>
        <w:t>000180-DPJ-2021-CM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460"/>
        <w:jc w:val="left"/>
      </w:pPr>
      <w:r>
        <w:rPr>
          <w:spacing w:val="-1"/>
        </w:rPr>
        <w:t>San</w:t>
      </w:r>
      <w:r>
        <w:rPr>
          <w:spacing w:val="-2"/>
        </w:rPr>
        <w:t xml:space="preserve"> </w:t>
      </w:r>
      <w:r>
        <w:rPr>
          <w:spacing w:val="-1"/>
        </w:rPr>
        <w:t>José,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rPr>
          <w:spacing w:val="-1"/>
        </w:rPr>
        <w:t>once</w:t>
      </w:r>
      <w:r>
        <w:rPr>
          <w:spacing w:val="-2"/>
        </w:rPr>
        <w:t xml:space="preserve"> </w:t>
      </w:r>
      <w:r>
        <w:rPr>
          <w:spacing w:val="-1"/>
        </w:rPr>
        <w:t xml:space="preserve">horas </w:t>
      </w:r>
      <w:r>
        <w:t>y</w:t>
      </w:r>
      <w:r>
        <w:rPr>
          <w:spacing w:val="-1"/>
        </w:rPr>
        <w:t xml:space="preserve"> diez</w:t>
      </w:r>
      <w:r>
        <w:rPr>
          <w:spacing w:val="1"/>
        </w:rPr>
        <w:t xml:space="preserve"> </w:t>
      </w:r>
      <w:r>
        <w:rPr>
          <w:spacing w:val="-1"/>
        </w:rPr>
        <w:t>minutos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ocho</w:t>
      </w:r>
      <w:r>
        <w:rPr>
          <w:spacing w:val="1"/>
        </w:rPr>
        <w:t xml:space="preserve"> </w:t>
      </w:r>
      <w:r>
        <w:rPr>
          <w:spacing w:val="-2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abril</w:t>
      </w:r>
      <w:r>
        <w:t xml:space="preserve"> </w:t>
      </w:r>
      <w:r>
        <w:rPr>
          <w:spacing w:val="-1"/>
        </w:rPr>
        <w:t>de dos</w:t>
      </w:r>
      <w:r>
        <w:rPr>
          <w:spacing w:val="-2"/>
        </w:rPr>
        <w:t xml:space="preserve"> </w:t>
      </w:r>
      <w:r>
        <w:t xml:space="preserve">mil </w:t>
      </w:r>
      <w:r>
        <w:rPr>
          <w:spacing w:val="-1"/>
        </w:rPr>
        <w:t>veintiuno.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ind w:left="672" w:hanging="460"/>
        <w:jc w:val="left"/>
      </w:pP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conformidad</w:t>
      </w:r>
      <w:r>
        <w:rPr>
          <w:spacing w:val="46"/>
        </w:rPr>
        <w:t xml:space="preserve"> </w:t>
      </w:r>
      <w:r>
        <w:rPr>
          <w:spacing w:val="-1"/>
        </w:rPr>
        <w:t>con</w:t>
      </w:r>
      <w:r>
        <w:rPr>
          <w:spacing w:val="47"/>
        </w:rPr>
        <w:t xml:space="preserve"> </w:t>
      </w:r>
      <w:r>
        <w:t>lo</w:t>
      </w:r>
      <w:r>
        <w:rPr>
          <w:spacing w:val="46"/>
        </w:rPr>
        <w:t xml:space="preserve"> </w:t>
      </w:r>
      <w:r>
        <w:rPr>
          <w:spacing w:val="-1"/>
        </w:rPr>
        <w:t>establecido</w:t>
      </w:r>
      <w:r>
        <w:rPr>
          <w:spacing w:val="51"/>
        </w:rPr>
        <w:t xml:space="preserve"> </w:t>
      </w:r>
      <w:r>
        <w:t>en</w:t>
      </w:r>
      <w:r>
        <w:rPr>
          <w:spacing w:val="47"/>
        </w:rPr>
        <w:t xml:space="preserve"> </w:t>
      </w:r>
      <w:r>
        <w:t>el</w:t>
      </w:r>
      <w:r>
        <w:rPr>
          <w:spacing w:val="49"/>
        </w:rPr>
        <w:t xml:space="preserve"> </w:t>
      </w:r>
      <w:r>
        <w:rPr>
          <w:spacing w:val="-1"/>
        </w:rPr>
        <w:t>artículo</w:t>
      </w:r>
      <w:r>
        <w:rPr>
          <w:spacing w:val="49"/>
        </w:rPr>
        <w:t xml:space="preserve"> </w:t>
      </w:r>
      <w:r>
        <w:t>No.</w:t>
      </w:r>
      <w:r>
        <w:rPr>
          <w:spacing w:val="46"/>
        </w:rPr>
        <w:t xml:space="preserve"> </w:t>
      </w:r>
      <w:r>
        <w:t>2,</w:t>
      </w:r>
      <w:r>
        <w:rPr>
          <w:spacing w:val="48"/>
        </w:rPr>
        <w:t xml:space="preserve"> </w:t>
      </w:r>
      <w:r>
        <w:rPr>
          <w:spacing w:val="-1"/>
        </w:rPr>
        <w:t>inciso</w:t>
      </w:r>
      <w:r>
        <w:rPr>
          <w:spacing w:val="49"/>
        </w:rPr>
        <w:t xml:space="preserve"> </w:t>
      </w:r>
      <w:r>
        <w:rPr>
          <w:spacing w:val="-1"/>
        </w:rPr>
        <w:t>h)</w:t>
      </w:r>
      <w:r>
        <w:rPr>
          <w:spacing w:val="48"/>
        </w:rPr>
        <w:t xml:space="preserve"> </w:t>
      </w:r>
      <w:r>
        <w:t>y</w:t>
      </w:r>
      <w:r>
        <w:rPr>
          <w:spacing w:val="47"/>
        </w:rPr>
        <w:t xml:space="preserve"> </w:t>
      </w:r>
      <w:r>
        <w:t>27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t>la</w:t>
      </w:r>
      <w:r>
        <w:rPr>
          <w:spacing w:val="48"/>
        </w:rPr>
        <w:t xml:space="preserve"> </w:t>
      </w:r>
      <w:r>
        <w:rPr>
          <w:spacing w:val="-1"/>
        </w:rPr>
        <w:t>Ley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Contratación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460"/>
        <w:jc w:val="left"/>
      </w:pPr>
      <w:r>
        <w:rPr>
          <w:spacing w:val="-1"/>
        </w:rPr>
        <w:t>Administrativa</w:t>
      </w:r>
      <w:r>
        <w:t xml:space="preserve"> </w:t>
      </w:r>
      <w:r>
        <w:rPr>
          <w:spacing w:val="44"/>
        </w:rPr>
        <w:t xml:space="preserve"> </w:t>
      </w:r>
      <w:r>
        <w:rPr>
          <w:spacing w:val="-1"/>
        </w:rPr>
        <w:t>así</w:t>
      </w:r>
      <w:r>
        <w:t xml:space="preserve"> </w:t>
      </w:r>
      <w:r>
        <w:rPr>
          <w:spacing w:val="45"/>
        </w:rPr>
        <w:t xml:space="preserve"> </w:t>
      </w:r>
      <w:r>
        <w:rPr>
          <w:spacing w:val="-1"/>
        </w:rPr>
        <w:t>como</w:t>
      </w:r>
      <w:r>
        <w:t xml:space="preserve"> </w:t>
      </w:r>
      <w:r>
        <w:rPr>
          <w:spacing w:val="42"/>
        </w:rPr>
        <w:t xml:space="preserve"> </w:t>
      </w:r>
      <w:r>
        <w:t xml:space="preserve">el </w:t>
      </w:r>
      <w:r>
        <w:rPr>
          <w:spacing w:val="45"/>
        </w:rPr>
        <w:t xml:space="preserve"> </w:t>
      </w:r>
      <w:r>
        <w:rPr>
          <w:spacing w:val="-1"/>
        </w:rPr>
        <w:t>artículo</w:t>
      </w:r>
      <w:r>
        <w:t xml:space="preserve"> </w:t>
      </w:r>
      <w:r>
        <w:rPr>
          <w:spacing w:val="44"/>
        </w:rPr>
        <w:t xml:space="preserve"> </w:t>
      </w:r>
      <w:r>
        <w:rPr>
          <w:spacing w:val="-2"/>
        </w:rPr>
        <w:t>Nº</w:t>
      </w:r>
      <w:r>
        <w:t xml:space="preserve"> </w:t>
      </w:r>
      <w:r>
        <w:rPr>
          <w:spacing w:val="50"/>
        </w:rPr>
        <w:t xml:space="preserve"> </w:t>
      </w:r>
      <w:r>
        <w:rPr>
          <w:spacing w:val="-1"/>
        </w:rPr>
        <w:t>86</w:t>
      </w:r>
      <w:r>
        <w:t xml:space="preserve"> </w:t>
      </w:r>
      <w:r>
        <w:rPr>
          <w:spacing w:val="44"/>
        </w:rPr>
        <w:t xml:space="preserve"> </w:t>
      </w:r>
      <w:r>
        <w:t xml:space="preserve">y </w:t>
      </w:r>
      <w:r>
        <w:rPr>
          <w:spacing w:val="41"/>
        </w:rPr>
        <w:t xml:space="preserve"> </w:t>
      </w:r>
      <w:r>
        <w:t xml:space="preserve">144, </w:t>
      </w:r>
      <w:r>
        <w:rPr>
          <w:spacing w:val="44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43"/>
        </w:rPr>
        <w:t xml:space="preserve"> </w:t>
      </w:r>
      <w:r>
        <w:rPr>
          <w:spacing w:val="-1"/>
        </w:rPr>
        <w:t>Reglamento</w:t>
      </w:r>
      <w:r>
        <w:t xml:space="preserve"> </w:t>
      </w:r>
      <w:r>
        <w:rPr>
          <w:spacing w:val="44"/>
        </w:rPr>
        <w:t xml:space="preserve"> </w:t>
      </w:r>
      <w:r>
        <w:t xml:space="preserve">a </w:t>
      </w:r>
      <w:r>
        <w:rPr>
          <w:spacing w:val="42"/>
        </w:rPr>
        <w:t xml:space="preserve"> </w:t>
      </w:r>
      <w:r>
        <w:t xml:space="preserve">la </w:t>
      </w:r>
      <w:r>
        <w:rPr>
          <w:spacing w:val="43"/>
        </w:rPr>
        <w:t xml:space="preserve"> </w:t>
      </w:r>
      <w:r>
        <w:rPr>
          <w:spacing w:val="-1"/>
        </w:rPr>
        <w:t>Ley</w:t>
      </w:r>
      <w:r>
        <w:t xml:space="preserve"> 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44"/>
        </w:rPr>
        <w:t xml:space="preserve"> </w:t>
      </w:r>
      <w:r>
        <w:rPr>
          <w:spacing w:val="-1"/>
        </w:rPr>
        <w:t>Contratación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ind w:left="672" w:hanging="460"/>
        <w:jc w:val="left"/>
      </w:pPr>
      <w:r>
        <w:rPr>
          <w:spacing w:val="-1"/>
        </w:rPr>
        <w:t>Administrativa,</w:t>
      </w:r>
      <w:r>
        <w:rPr>
          <w:spacing w:val="34"/>
        </w:rPr>
        <w:t xml:space="preserve"> </w:t>
      </w:r>
      <w:r>
        <w:t>y</w:t>
      </w:r>
      <w:r>
        <w:rPr>
          <w:spacing w:val="33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rPr>
          <w:spacing w:val="-1"/>
        </w:rPr>
        <w:t>autorización</w:t>
      </w:r>
      <w:r>
        <w:rPr>
          <w:spacing w:val="33"/>
        </w:rPr>
        <w:t xml:space="preserve"> </w:t>
      </w:r>
      <w:r>
        <w:rPr>
          <w:spacing w:val="-1"/>
        </w:rPr>
        <w:t>para</w:t>
      </w:r>
      <w:r>
        <w:rPr>
          <w:spacing w:val="33"/>
        </w:rPr>
        <w:t xml:space="preserve"> </w:t>
      </w:r>
      <w:r>
        <w:rPr>
          <w:spacing w:val="-1"/>
        </w:rPr>
        <w:t>adjudicar</w:t>
      </w:r>
      <w:r>
        <w:rPr>
          <w:spacing w:val="33"/>
        </w:rPr>
        <w:t xml:space="preserve"> </w:t>
      </w:r>
      <w:r>
        <w:t>las</w:t>
      </w:r>
      <w:r>
        <w:rPr>
          <w:spacing w:val="32"/>
        </w:rPr>
        <w:t xml:space="preserve"> </w:t>
      </w:r>
      <w:r>
        <w:rPr>
          <w:spacing w:val="-1"/>
        </w:rPr>
        <w:t>contrataciones</w:t>
      </w:r>
      <w:r>
        <w:rPr>
          <w:spacing w:val="35"/>
        </w:rPr>
        <w:t xml:space="preserve"> </w:t>
      </w:r>
      <w:r>
        <w:rPr>
          <w:spacing w:val="-1"/>
        </w:rPr>
        <w:t>directas,</w:t>
      </w:r>
      <w:r>
        <w:rPr>
          <w:spacing w:val="32"/>
        </w:rPr>
        <w:t xml:space="preserve"> </w:t>
      </w:r>
      <w:r>
        <w:rPr>
          <w:spacing w:val="-1"/>
        </w:rPr>
        <w:t>otorgada</w:t>
      </w:r>
      <w:r>
        <w:rPr>
          <w:spacing w:val="31"/>
        </w:rPr>
        <w:t xml:space="preserve"> </w:t>
      </w:r>
      <w:r>
        <w:rPr>
          <w:spacing w:val="-1"/>
        </w:rPr>
        <w:t>por</w:t>
      </w:r>
      <w:r>
        <w:rPr>
          <w:spacing w:val="33"/>
        </w:rPr>
        <w:t xml:space="preserve"> </w:t>
      </w:r>
      <w:r>
        <w:t>el</w:t>
      </w:r>
      <w:r>
        <w:rPr>
          <w:spacing w:val="34"/>
        </w:rPr>
        <w:t xml:space="preserve"> </w:t>
      </w:r>
      <w:r>
        <w:rPr>
          <w:spacing w:val="-1"/>
        </w:rPr>
        <w:t>Consejo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460"/>
        <w:jc w:val="left"/>
      </w:pPr>
      <w:r>
        <w:rPr>
          <w:spacing w:val="-1"/>
        </w:rPr>
        <w:t>Superior</w:t>
      </w:r>
      <w:r>
        <w:rPr>
          <w:spacing w:val="28"/>
        </w:rPr>
        <w:t xml:space="preserve"> </w:t>
      </w:r>
      <w:r>
        <w:t>al</w:t>
      </w:r>
      <w:r>
        <w:rPr>
          <w:spacing w:val="26"/>
        </w:rPr>
        <w:t xml:space="preserve"> </w:t>
      </w:r>
      <w:r>
        <w:rPr>
          <w:spacing w:val="-1"/>
        </w:rPr>
        <w:t>Departamento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Proveeduría,</w:t>
      </w:r>
      <w:r>
        <w:rPr>
          <w:spacing w:val="27"/>
        </w:rPr>
        <w:t xml:space="preserve"> </w:t>
      </w:r>
      <w:r>
        <w:t>en</w:t>
      </w:r>
      <w:r>
        <w:rPr>
          <w:spacing w:val="28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rPr>
          <w:spacing w:val="-1"/>
        </w:rPr>
        <w:t>sesión</w:t>
      </w:r>
      <w:r>
        <w:rPr>
          <w:spacing w:val="25"/>
        </w:rPr>
        <w:t xml:space="preserve"> </w:t>
      </w:r>
      <w:r>
        <w:t>Nº</w:t>
      </w:r>
      <w:r>
        <w:rPr>
          <w:spacing w:val="28"/>
        </w:rPr>
        <w:t xml:space="preserve"> </w:t>
      </w:r>
      <w:r>
        <w:t>23-05,</w:t>
      </w:r>
      <w:r>
        <w:rPr>
          <w:spacing w:val="24"/>
        </w:rPr>
        <w:t xml:space="preserve"> </w:t>
      </w:r>
      <w:r>
        <w:t>con</w:t>
      </w:r>
      <w:r>
        <w:rPr>
          <w:spacing w:val="28"/>
        </w:rPr>
        <w:t xml:space="preserve"> </w:t>
      </w:r>
      <w:r>
        <w:rPr>
          <w:spacing w:val="-1"/>
        </w:rPr>
        <w:t>vista</w:t>
      </w:r>
      <w:r>
        <w:rPr>
          <w:spacing w:val="26"/>
        </w:rPr>
        <w:t xml:space="preserve"> </w:t>
      </w:r>
      <w:r>
        <w:t>en</w:t>
      </w:r>
      <w:r>
        <w:rPr>
          <w:spacing w:val="29"/>
        </w:rPr>
        <w:t xml:space="preserve"> </w:t>
      </w:r>
      <w:r>
        <w:rPr>
          <w:spacing w:val="-1"/>
        </w:rPr>
        <w:t>los</w:t>
      </w:r>
      <w:r>
        <w:rPr>
          <w:spacing w:val="27"/>
        </w:rPr>
        <w:t xml:space="preserve"> </w:t>
      </w:r>
      <w:r>
        <w:rPr>
          <w:spacing w:val="-1"/>
        </w:rPr>
        <w:t>antecedentes</w:t>
      </w:r>
      <w:r>
        <w:rPr>
          <w:spacing w:val="28"/>
        </w:rPr>
        <w:t xml:space="preserve"> </w:t>
      </w:r>
      <w:r>
        <w:rPr>
          <w:spacing w:val="-1"/>
        </w:rPr>
        <w:t>que</w:t>
      </w:r>
    </w:p>
    <w:p w:rsidR="000B3E66" w:rsidRDefault="00954388">
      <w:pPr>
        <w:numPr>
          <w:ilvl w:val="0"/>
          <w:numId w:val="1"/>
        </w:numPr>
        <w:tabs>
          <w:tab w:val="left" w:pos="673"/>
        </w:tabs>
        <w:spacing w:before="43"/>
        <w:ind w:left="672" w:hanging="460"/>
        <w:jc w:val="left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pacing w:val="-1"/>
          <w:sz w:val="23"/>
          <w:szCs w:val="23"/>
        </w:rPr>
        <w:t>constan</w:t>
      </w:r>
      <w:r>
        <w:rPr>
          <w:rFonts w:ascii="Calibri" w:eastAsia="Calibri" w:hAnsi="Calibri" w:cs="Calibri"/>
          <w:spacing w:val="49"/>
          <w:sz w:val="23"/>
          <w:szCs w:val="23"/>
        </w:rPr>
        <w:t xml:space="preserve"> </w:t>
      </w:r>
      <w:r>
        <w:rPr>
          <w:rFonts w:ascii="Calibri" w:eastAsia="Calibri" w:hAnsi="Calibri" w:cs="Calibri"/>
          <w:sz w:val="23"/>
          <w:szCs w:val="23"/>
        </w:rPr>
        <w:t>en</w:t>
      </w:r>
      <w:r>
        <w:rPr>
          <w:rFonts w:ascii="Calibri" w:eastAsia="Calibri" w:hAnsi="Calibri" w:cs="Calibri"/>
          <w:spacing w:val="50"/>
          <w:sz w:val="23"/>
          <w:szCs w:val="23"/>
        </w:rPr>
        <w:t xml:space="preserve"> </w:t>
      </w:r>
      <w:r>
        <w:rPr>
          <w:rFonts w:ascii="Calibri" w:eastAsia="Calibri" w:hAnsi="Calibri" w:cs="Calibri"/>
          <w:sz w:val="23"/>
          <w:szCs w:val="23"/>
        </w:rPr>
        <w:t>el</w:t>
      </w:r>
      <w:r>
        <w:rPr>
          <w:rFonts w:ascii="Calibri" w:eastAsia="Calibri" w:hAnsi="Calibri" w:cs="Calibri"/>
          <w:spacing w:val="49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expediente</w:t>
      </w:r>
      <w:r>
        <w:rPr>
          <w:rFonts w:ascii="Calibri" w:eastAsia="Calibri" w:hAnsi="Calibri" w:cs="Calibri"/>
          <w:spacing w:val="51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de</w:t>
      </w:r>
      <w:r>
        <w:rPr>
          <w:rFonts w:ascii="Calibri" w:eastAsia="Calibri" w:hAnsi="Calibri" w:cs="Calibri"/>
          <w:spacing w:val="51"/>
          <w:sz w:val="23"/>
          <w:szCs w:val="23"/>
        </w:rPr>
        <w:t xml:space="preserve"> </w:t>
      </w:r>
      <w:r>
        <w:rPr>
          <w:rFonts w:ascii="Calibri" w:eastAsia="Calibri" w:hAnsi="Calibri" w:cs="Calibri"/>
          <w:sz w:val="23"/>
          <w:szCs w:val="23"/>
        </w:rPr>
        <w:t>la</w:t>
      </w:r>
      <w:r>
        <w:rPr>
          <w:rFonts w:ascii="Calibri" w:eastAsia="Calibri" w:hAnsi="Calibri" w:cs="Calibri"/>
          <w:spacing w:val="50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Contratación</w:t>
      </w:r>
      <w:r>
        <w:rPr>
          <w:rFonts w:ascii="Calibri" w:eastAsia="Calibri" w:hAnsi="Calibri" w:cs="Calibri"/>
          <w:spacing w:val="50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Directa</w:t>
      </w:r>
      <w:r>
        <w:rPr>
          <w:rFonts w:ascii="Calibri" w:eastAsia="Calibri" w:hAnsi="Calibri" w:cs="Calibri"/>
          <w:spacing w:val="50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2"/>
          <w:sz w:val="23"/>
          <w:szCs w:val="23"/>
        </w:rPr>
        <w:t>Nº</w:t>
      </w:r>
      <w:r>
        <w:rPr>
          <w:rFonts w:ascii="Calibri" w:eastAsia="Calibri" w:hAnsi="Calibri" w:cs="Calibri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5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2021CD-000127-PROVCM</w:t>
      </w:r>
      <w:r>
        <w:rPr>
          <w:rFonts w:ascii="Calibri" w:eastAsia="Calibri" w:hAnsi="Calibri" w:cs="Calibri"/>
          <w:b/>
          <w:bCs/>
          <w:spacing w:val="51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(Requisición</w:t>
      </w:r>
      <w:r>
        <w:rPr>
          <w:rFonts w:ascii="Calibri" w:eastAsia="Calibri" w:hAnsi="Calibri" w:cs="Calibri"/>
          <w:b/>
          <w:bCs/>
          <w:spacing w:val="49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z w:val="23"/>
          <w:szCs w:val="23"/>
        </w:rPr>
        <w:t>N°</w:t>
      </w:r>
    </w:p>
    <w:p w:rsidR="000B3E66" w:rsidRDefault="00954388">
      <w:pPr>
        <w:numPr>
          <w:ilvl w:val="0"/>
          <w:numId w:val="1"/>
        </w:numPr>
        <w:tabs>
          <w:tab w:val="left" w:pos="673"/>
        </w:tabs>
        <w:spacing w:before="41"/>
        <w:ind w:left="672" w:hanging="460"/>
        <w:jc w:val="left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001600-SR-2021)</w:t>
      </w:r>
      <w:r>
        <w:rPr>
          <w:rFonts w:ascii="Calibri" w:eastAsia="Calibri" w:hAnsi="Calibri" w:cs="Calibri"/>
          <w:spacing w:val="-1"/>
          <w:sz w:val="23"/>
          <w:szCs w:val="23"/>
        </w:rPr>
        <w:t>,</w:t>
      </w:r>
      <w:r>
        <w:rPr>
          <w:rFonts w:ascii="Calibri" w:eastAsia="Calibri" w:hAnsi="Calibri" w:cs="Calibri"/>
          <w:spacing w:val="28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denominada:</w:t>
      </w:r>
      <w:r>
        <w:rPr>
          <w:rFonts w:ascii="Calibri" w:eastAsia="Calibri" w:hAnsi="Calibri" w:cs="Calibri"/>
          <w:spacing w:val="30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“Pantalones</w:t>
      </w:r>
      <w:r>
        <w:rPr>
          <w:rFonts w:ascii="Calibri" w:eastAsia="Calibri" w:hAnsi="Calibri" w:cs="Calibri"/>
          <w:b/>
          <w:bCs/>
          <w:spacing w:val="29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tácticos</w:t>
      </w:r>
      <w:r>
        <w:rPr>
          <w:rFonts w:ascii="Calibri" w:eastAsia="Calibri" w:hAnsi="Calibri" w:cs="Calibri"/>
          <w:b/>
          <w:bCs/>
          <w:spacing w:val="29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para</w:t>
      </w:r>
      <w:r>
        <w:rPr>
          <w:rFonts w:ascii="Calibri" w:eastAsia="Calibri" w:hAnsi="Calibri" w:cs="Calibri"/>
          <w:b/>
          <w:bCs/>
          <w:spacing w:val="28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hombre</w:t>
      </w:r>
      <w:r>
        <w:rPr>
          <w:rFonts w:ascii="Calibri" w:eastAsia="Calibri" w:hAnsi="Calibri" w:cs="Calibri"/>
          <w:b/>
          <w:bCs/>
          <w:spacing w:val="27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z w:val="23"/>
          <w:szCs w:val="23"/>
        </w:rPr>
        <w:t>y</w:t>
      </w:r>
      <w:r>
        <w:rPr>
          <w:rFonts w:ascii="Calibri" w:eastAsia="Calibri" w:hAnsi="Calibri" w:cs="Calibri"/>
          <w:b/>
          <w:bCs/>
          <w:spacing w:val="29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z w:val="23"/>
          <w:szCs w:val="23"/>
        </w:rPr>
        <w:t>mujer</w:t>
      </w:r>
      <w:r>
        <w:rPr>
          <w:rFonts w:ascii="Calibri" w:eastAsia="Calibri" w:hAnsi="Calibri" w:cs="Calibri"/>
          <w:b/>
          <w:bCs/>
          <w:spacing w:val="27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(Unidad</w:t>
      </w:r>
      <w:r>
        <w:rPr>
          <w:rFonts w:ascii="Calibri" w:eastAsia="Calibri" w:hAnsi="Calibri" w:cs="Calibri"/>
          <w:b/>
          <w:bCs/>
          <w:spacing w:val="28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Canina)”</w:t>
      </w:r>
      <w:r>
        <w:rPr>
          <w:rFonts w:ascii="Calibri" w:eastAsia="Calibri" w:hAnsi="Calibri" w:cs="Calibri"/>
          <w:spacing w:val="-1"/>
          <w:sz w:val="23"/>
          <w:szCs w:val="23"/>
        </w:rPr>
        <w:t>,</w:t>
      </w:r>
      <w:r>
        <w:rPr>
          <w:rFonts w:ascii="Calibri" w:eastAsia="Calibri" w:hAnsi="Calibri" w:cs="Calibri"/>
          <w:spacing w:val="27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según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criterio</w:t>
      </w:r>
      <w:r>
        <w:t xml:space="preserve"> </w:t>
      </w:r>
      <w:r>
        <w:rPr>
          <w:spacing w:val="-1"/>
        </w:rPr>
        <w:t>técnico</w:t>
      </w:r>
      <w:r>
        <w:t xml:space="preserve"> </w:t>
      </w:r>
      <w:r>
        <w:rPr>
          <w:spacing w:val="-1"/>
        </w:rPr>
        <w:t>vertido</w:t>
      </w:r>
      <w:r>
        <w:rPr>
          <w:spacing w:val="1"/>
        </w:rPr>
        <w:t xml:space="preserve"> </w:t>
      </w:r>
      <w:r>
        <w:rPr>
          <w:spacing w:val="-1"/>
        </w:rPr>
        <w:t>por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Licda. Johanna</w:t>
      </w:r>
      <w:r>
        <w:rPr>
          <w:spacing w:val="1"/>
        </w:rPr>
        <w:t xml:space="preserve"> </w:t>
      </w:r>
      <w:r>
        <w:rPr>
          <w:spacing w:val="-1"/>
        </w:rPr>
        <w:t>Jiménez</w:t>
      </w:r>
      <w:r>
        <w:t xml:space="preserve"> </w:t>
      </w:r>
      <w:r>
        <w:rPr>
          <w:spacing w:val="-1"/>
        </w:rPr>
        <w:t>Céspedes,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Unidad</w:t>
      </w:r>
      <w:r>
        <w:t xml:space="preserve"> </w:t>
      </w:r>
      <w:r>
        <w:rPr>
          <w:spacing w:val="-1"/>
        </w:rPr>
        <w:t>Canina,</w:t>
      </w:r>
      <w:r>
        <w:rPr>
          <w:spacing w:val="1"/>
        </w:rPr>
        <w:t xml:space="preserve"> </w:t>
      </w:r>
      <w:r>
        <w:t xml:space="preserve">con el </w:t>
      </w:r>
      <w:r>
        <w:rPr>
          <w:spacing w:val="-1"/>
        </w:rPr>
        <w:t>visto</w:t>
      </w:r>
      <w:r>
        <w:rPr>
          <w:spacing w:val="2"/>
        </w:rPr>
        <w:t xml:space="preserve"> </w:t>
      </w:r>
      <w:r>
        <w:rPr>
          <w:spacing w:val="-2"/>
        </w:rPr>
        <w:t>bueno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Licda.</w:t>
      </w:r>
      <w:r>
        <w:rPr>
          <w:spacing w:val="15"/>
        </w:rPr>
        <w:t xml:space="preserve"> </w:t>
      </w:r>
      <w:r>
        <w:rPr>
          <w:spacing w:val="-1"/>
        </w:rPr>
        <w:t>Marcia</w:t>
      </w:r>
      <w:r>
        <w:rPr>
          <w:spacing w:val="9"/>
        </w:rPr>
        <w:t xml:space="preserve"> </w:t>
      </w:r>
      <w:r>
        <w:rPr>
          <w:spacing w:val="-1"/>
        </w:rPr>
        <w:t>Aguirre</w:t>
      </w:r>
      <w:r>
        <w:rPr>
          <w:spacing w:val="13"/>
        </w:rPr>
        <w:t xml:space="preserve"> </w:t>
      </w:r>
      <w:r>
        <w:rPr>
          <w:spacing w:val="-1"/>
        </w:rPr>
        <w:t>Aguirre,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Administración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t>OIJ,</w:t>
      </w:r>
      <w:r>
        <w:rPr>
          <w:spacing w:val="12"/>
        </w:rPr>
        <w:t xml:space="preserve"> </w:t>
      </w:r>
      <w:r>
        <w:rPr>
          <w:spacing w:val="-1"/>
        </w:rPr>
        <w:t>mediante</w:t>
      </w:r>
      <w:r>
        <w:rPr>
          <w:spacing w:val="13"/>
        </w:rPr>
        <w:t xml:space="preserve"> </w:t>
      </w:r>
      <w:r>
        <w:rPr>
          <w:spacing w:val="-1"/>
        </w:rPr>
        <w:t>correo</w:t>
      </w:r>
      <w:r>
        <w:rPr>
          <w:spacing w:val="13"/>
        </w:rPr>
        <w:t xml:space="preserve"> </w:t>
      </w:r>
      <w:r>
        <w:rPr>
          <w:spacing w:val="-1"/>
        </w:rPr>
        <w:t>electrónico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t>19</w:t>
      </w:r>
      <w:r>
        <w:rPr>
          <w:spacing w:val="14"/>
        </w:rPr>
        <w:t xml:space="preserve"> </w:t>
      </w:r>
      <w:r>
        <w:t>y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t>24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marzo de</w:t>
      </w:r>
      <w:r>
        <w:t xml:space="preserve"> </w:t>
      </w:r>
      <w:r>
        <w:rPr>
          <w:spacing w:val="-1"/>
        </w:rPr>
        <w:t>2021,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concluye:</w:t>
      </w:r>
    </w:p>
    <w:p w:rsidR="000B3E66" w:rsidRDefault="00954388">
      <w:pPr>
        <w:pStyle w:val="berschrift1"/>
        <w:numPr>
          <w:ilvl w:val="0"/>
          <w:numId w:val="1"/>
        </w:numPr>
        <w:tabs>
          <w:tab w:val="left" w:pos="673"/>
        </w:tabs>
        <w:spacing w:before="44"/>
        <w:ind w:left="672" w:hanging="561"/>
        <w:jc w:val="left"/>
        <w:rPr>
          <w:b w:val="0"/>
          <w:bCs w:val="0"/>
        </w:rPr>
      </w:pPr>
      <w:r>
        <w:t>Análisis</w:t>
      </w:r>
      <w:r>
        <w:rPr>
          <w:spacing w:val="-3"/>
        </w:rPr>
        <w:t xml:space="preserve"> </w:t>
      </w:r>
      <w:r>
        <w:t>y</w:t>
      </w:r>
      <w:r>
        <w:rPr>
          <w:spacing w:val="-1"/>
        </w:rPr>
        <w:t xml:space="preserve"> Valoración: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En</w:t>
      </w:r>
      <w:r>
        <w:rPr>
          <w:spacing w:val="6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presente</w:t>
      </w:r>
      <w:r>
        <w:rPr>
          <w:spacing w:val="6"/>
        </w:rPr>
        <w:t xml:space="preserve"> </w:t>
      </w:r>
      <w:r>
        <w:rPr>
          <w:spacing w:val="-1"/>
        </w:rPr>
        <w:t>contratación</w:t>
      </w:r>
      <w:r>
        <w:rPr>
          <w:spacing w:val="6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tiene</w:t>
      </w:r>
      <w:r>
        <w:rPr>
          <w:spacing w:val="5"/>
        </w:rPr>
        <w:t xml:space="preserve"> </w:t>
      </w:r>
      <w:r>
        <w:rPr>
          <w:spacing w:val="-1"/>
        </w:rPr>
        <w:t>como</w:t>
      </w:r>
      <w:r>
        <w:rPr>
          <w:spacing w:val="8"/>
        </w:rPr>
        <w:t xml:space="preserve"> </w:t>
      </w:r>
      <w:r>
        <w:rPr>
          <w:spacing w:val="-1"/>
        </w:rPr>
        <w:t>primer</w:t>
      </w:r>
      <w:r>
        <w:rPr>
          <w:spacing w:val="5"/>
        </w:rPr>
        <w:t xml:space="preserve"> </w:t>
      </w:r>
      <w:r>
        <w:rPr>
          <w:spacing w:val="-1"/>
        </w:rPr>
        <w:t>resultado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2"/>
        </w:rPr>
        <w:t>promoción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t>este</w:t>
      </w:r>
      <w:r>
        <w:rPr>
          <w:spacing w:val="7"/>
        </w:rPr>
        <w:t xml:space="preserve"> </w:t>
      </w:r>
      <w:r>
        <w:rPr>
          <w:spacing w:val="-1"/>
        </w:rPr>
        <w:t>procedimiento,</w:t>
      </w:r>
      <w:r>
        <w:rPr>
          <w:spacing w:val="6"/>
        </w:rPr>
        <w:t xml:space="preserve"> </w:t>
      </w:r>
      <w:r>
        <w:t>la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participación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2"/>
        </w:rPr>
        <w:t>dos</w:t>
      </w:r>
      <w:r>
        <w:rPr>
          <w:spacing w:val="12"/>
        </w:rPr>
        <w:t xml:space="preserve"> </w:t>
      </w:r>
      <w:r>
        <w:rPr>
          <w:spacing w:val="-1"/>
        </w:rPr>
        <w:t>oferentes:</w:t>
      </w:r>
      <w:r>
        <w:rPr>
          <w:spacing w:val="10"/>
        </w:rPr>
        <w:t xml:space="preserve"> </w:t>
      </w:r>
      <w:r>
        <w:rPr>
          <w:spacing w:val="-1"/>
        </w:rPr>
        <w:t>Oferta</w:t>
      </w:r>
      <w:r>
        <w:rPr>
          <w:spacing w:val="10"/>
        </w:rPr>
        <w:t xml:space="preserve"> </w:t>
      </w:r>
      <w:r>
        <w:t>N°</w:t>
      </w:r>
      <w:r>
        <w:rPr>
          <w:spacing w:val="10"/>
        </w:rPr>
        <w:t xml:space="preserve"> </w:t>
      </w:r>
      <w:r>
        <w:t>1</w:t>
      </w:r>
      <w:r>
        <w:rPr>
          <w:spacing w:val="14"/>
        </w:rPr>
        <w:t xml:space="preserve"> </w:t>
      </w:r>
      <w:r>
        <w:t>All</w:t>
      </w:r>
      <w:r>
        <w:rPr>
          <w:spacing w:val="9"/>
        </w:rPr>
        <w:t xml:space="preserve"> </w:t>
      </w:r>
      <w:r>
        <w:rPr>
          <w:spacing w:val="-1"/>
        </w:rPr>
        <w:t>Fire</w:t>
      </w:r>
      <w:r>
        <w:rPr>
          <w:spacing w:val="11"/>
        </w:rPr>
        <w:t xml:space="preserve"> </w:t>
      </w:r>
      <w:r>
        <w:rPr>
          <w:spacing w:val="-1"/>
        </w:rPr>
        <w:t>Products</w:t>
      </w:r>
      <w:r>
        <w:rPr>
          <w:spacing w:val="10"/>
        </w:rPr>
        <w:t xml:space="preserve"> </w:t>
      </w:r>
      <w:r>
        <w:rPr>
          <w:spacing w:val="-1"/>
        </w:rPr>
        <w:t>S.A.,</w:t>
      </w:r>
      <w:r>
        <w:rPr>
          <w:spacing w:val="10"/>
        </w:rPr>
        <w:t xml:space="preserve"> </w:t>
      </w:r>
      <w:r>
        <w:rPr>
          <w:spacing w:val="-1"/>
        </w:rPr>
        <w:t>cédula</w:t>
      </w:r>
      <w:r>
        <w:rPr>
          <w:spacing w:val="12"/>
        </w:rPr>
        <w:t xml:space="preserve"> </w:t>
      </w:r>
      <w:r>
        <w:rPr>
          <w:spacing w:val="-1"/>
        </w:rPr>
        <w:t>jurídica</w:t>
      </w:r>
      <w:r>
        <w:rPr>
          <w:spacing w:val="14"/>
        </w:rPr>
        <w:t xml:space="preserve"> </w:t>
      </w:r>
      <w:r>
        <w:rPr>
          <w:spacing w:val="-1"/>
        </w:rPr>
        <w:t>3-101-496500;</w:t>
      </w:r>
      <w:r>
        <w:rPr>
          <w:spacing w:val="10"/>
        </w:rPr>
        <w:t xml:space="preserve"> </w:t>
      </w:r>
      <w:r>
        <w:rPr>
          <w:spacing w:val="-1"/>
        </w:rPr>
        <w:t>Oferta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t>N°</w:t>
      </w:r>
      <w:r>
        <w:rPr>
          <w:spacing w:val="1"/>
        </w:rPr>
        <w:t xml:space="preserve"> </w:t>
      </w:r>
      <w:r>
        <w:t>2</w:t>
      </w:r>
      <w:r>
        <w:rPr>
          <w:spacing w:val="-1"/>
        </w:rPr>
        <w:t xml:space="preserve"> Industrial</w:t>
      </w:r>
      <w:r>
        <w:t xml:space="preserve"> </w:t>
      </w:r>
      <w:r>
        <w:rPr>
          <w:spacing w:val="-1"/>
        </w:rPr>
        <w:t>Fire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Rescue</w:t>
      </w:r>
      <w:r>
        <w:rPr>
          <w:spacing w:val="-2"/>
        </w:rPr>
        <w:t xml:space="preserve"> </w:t>
      </w:r>
      <w:r>
        <w:rPr>
          <w:spacing w:val="-1"/>
        </w:rPr>
        <w:t xml:space="preserve">Equipment </w:t>
      </w:r>
      <w:r>
        <w:t xml:space="preserve">S.A., </w:t>
      </w:r>
      <w:r>
        <w:rPr>
          <w:spacing w:val="-1"/>
        </w:rPr>
        <w:t>cédula</w:t>
      </w:r>
      <w:r>
        <w:t xml:space="preserve"> </w:t>
      </w:r>
      <w:r>
        <w:rPr>
          <w:spacing w:val="-1"/>
        </w:rPr>
        <w:t>jurídica 3-101-310800.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Primeramente,</w:t>
      </w:r>
      <w:r>
        <w:rPr>
          <w:spacing w:val="15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1"/>
        </w:rPr>
        <w:t>Departamento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Proveeduría</w:t>
      </w:r>
      <w:r>
        <w:rPr>
          <w:spacing w:val="14"/>
        </w:rPr>
        <w:t xml:space="preserve"> </w:t>
      </w:r>
      <w:r>
        <w:rPr>
          <w:spacing w:val="-1"/>
        </w:rPr>
        <w:t>verificó</w:t>
      </w:r>
      <w:r>
        <w:rPr>
          <w:spacing w:val="13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rPr>
          <w:spacing w:val="-1"/>
        </w:rPr>
        <w:t>cumplimiento</w:t>
      </w:r>
      <w:r>
        <w:rPr>
          <w:spacing w:val="16"/>
        </w:rPr>
        <w:t xml:space="preserve"> </w:t>
      </w:r>
      <w:r>
        <w:rPr>
          <w:spacing w:val="-1"/>
        </w:rPr>
        <w:t>del</w:t>
      </w:r>
      <w:r>
        <w:rPr>
          <w:spacing w:val="14"/>
        </w:rPr>
        <w:t xml:space="preserve"> </w:t>
      </w:r>
      <w:r>
        <w:rPr>
          <w:spacing w:val="-1"/>
        </w:rPr>
        <w:t>pago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t>las</w:t>
      </w:r>
      <w:r>
        <w:rPr>
          <w:spacing w:val="16"/>
        </w:rPr>
        <w:t xml:space="preserve"> </w:t>
      </w:r>
      <w:r>
        <w:rPr>
          <w:spacing w:val="-1"/>
        </w:rPr>
        <w:t>obligaciones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Seguridad</w:t>
      </w:r>
      <w:r>
        <w:rPr>
          <w:spacing w:val="8"/>
        </w:rPr>
        <w:t xml:space="preserve"> </w:t>
      </w:r>
      <w:r>
        <w:rPr>
          <w:spacing w:val="-1"/>
        </w:rPr>
        <w:t>Social</w:t>
      </w:r>
      <w:r>
        <w:rPr>
          <w:spacing w:val="10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Tributarias,</w:t>
      </w:r>
      <w:r>
        <w:rPr>
          <w:spacing w:val="10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través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las</w:t>
      </w:r>
      <w:r>
        <w:rPr>
          <w:spacing w:val="11"/>
        </w:rPr>
        <w:t xml:space="preserve"> </w:t>
      </w:r>
      <w:r>
        <w:rPr>
          <w:spacing w:val="-1"/>
        </w:rPr>
        <w:t>direcciones</w:t>
      </w:r>
      <w:r>
        <w:rPr>
          <w:spacing w:val="8"/>
        </w:rPr>
        <w:t xml:space="preserve"> </w:t>
      </w:r>
      <w:r>
        <w:t>web</w:t>
      </w:r>
      <w:r>
        <w:rPr>
          <w:spacing w:val="9"/>
        </w:rPr>
        <w:t xml:space="preserve"> </w:t>
      </w:r>
      <w:r>
        <w:rPr>
          <w:spacing w:val="-1"/>
        </w:rPr>
        <w:t>autorizadas</w:t>
      </w:r>
      <w:r>
        <w:rPr>
          <w:spacing w:val="8"/>
        </w:rPr>
        <w:t xml:space="preserve"> </w:t>
      </w:r>
      <w:r>
        <w:rPr>
          <w:spacing w:val="-1"/>
        </w:rPr>
        <w:t>por</w:t>
      </w:r>
      <w:r>
        <w:rPr>
          <w:spacing w:val="11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Caja</w:t>
      </w:r>
      <w:r>
        <w:rPr>
          <w:spacing w:val="12"/>
        </w:rPr>
        <w:t xml:space="preserve"> </w:t>
      </w:r>
      <w:r>
        <w:rPr>
          <w:spacing w:val="-1"/>
        </w:rPr>
        <w:t>Costarricense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del</w:t>
      </w:r>
      <w:r>
        <w:t xml:space="preserve"> </w:t>
      </w:r>
      <w:r>
        <w:rPr>
          <w:spacing w:val="35"/>
        </w:rPr>
        <w:t xml:space="preserve"> </w:t>
      </w:r>
      <w:r>
        <w:rPr>
          <w:spacing w:val="-1"/>
        </w:rPr>
        <w:t>Seguro</w:t>
      </w:r>
      <w:r>
        <w:t xml:space="preserve"> </w:t>
      </w:r>
      <w:r>
        <w:rPr>
          <w:spacing w:val="35"/>
        </w:rPr>
        <w:t xml:space="preserve"> </w:t>
      </w:r>
      <w:r>
        <w:rPr>
          <w:spacing w:val="-1"/>
        </w:rPr>
        <w:t>Social</w:t>
      </w:r>
      <w:r>
        <w:t xml:space="preserve"> </w:t>
      </w:r>
      <w:r>
        <w:rPr>
          <w:spacing w:val="34"/>
        </w:rPr>
        <w:t xml:space="preserve"> </w:t>
      </w:r>
      <w:r>
        <w:t xml:space="preserve">y </w:t>
      </w:r>
      <w:r>
        <w:rPr>
          <w:spacing w:val="33"/>
        </w:rPr>
        <w:t xml:space="preserve"> </w:t>
      </w:r>
      <w:r>
        <w:rPr>
          <w:spacing w:val="-1"/>
        </w:rPr>
        <w:t>Ministerio</w:t>
      </w:r>
      <w:r>
        <w:t xml:space="preserve"> 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33"/>
        </w:rPr>
        <w:t xml:space="preserve"> </w:t>
      </w:r>
      <w:r>
        <w:rPr>
          <w:spacing w:val="-1"/>
        </w:rPr>
        <w:t>Hacienda,</w:t>
      </w:r>
      <w:r>
        <w:t xml:space="preserve"> </w:t>
      </w:r>
      <w:r>
        <w:rPr>
          <w:spacing w:val="35"/>
        </w:rPr>
        <w:t xml:space="preserve"> </w:t>
      </w:r>
      <w:r>
        <w:rPr>
          <w:spacing w:val="-1"/>
        </w:rPr>
        <w:t>conforme</w:t>
      </w:r>
      <w:r>
        <w:t xml:space="preserve"> </w:t>
      </w:r>
      <w:r>
        <w:rPr>
          <w:spacing w:val="35"/>
        </w:rPr>
        <w:t xml:space="preserve"> </w:t>
      </w:r>
      <w:r>
        <w:t xml:space="preserve">las </w:t>
      </w:r>
      <w:r>
        <w:rPr>
          <w:spacing w:val="33"/>
        </w:rPr>
        <w:t xml:space="preserve"> </w:t>
      </w:r>
      <w:r>
        <w:rPr>
          <w:spacing w:val="-1"/>
        </w:rPr>
        <w:t>consultas</w:t>
      </w:r>
      <w:r>
        <w:t xml:space="preserve"> </w:t>
      </w:r>
      <w:r>
        <w:rPr>
          <w:spacing w:val="33"/>
        </w:rPr>
        <w:t xml:space="preserve"> </w:t>
      </w:r>
      <w:r>
        <w:rPr>
          <w:spacing w:val="-1"/>
        </w:rPr>
        <w:t>visibles</w:t>
      </w:r>
      <w:r>
        <w:t xml:space="preserve"> </w:t>
      </w:r>
      <w:r>
        <w:rPr>
          <w:spacing w:val="36"/>
        </w:rPr>
        <w:t xml:space="preserve"> </w:t>
      </w:r>
      <w:r>
        <w:t xml:space="preserve">en </w:t>
      </w:r>
      <w:r>
        <w:rPr>
          <w:spacing w:val="34"/>
        </w:rPr>
        <w:t xml:space="preserve"> </w:t>
      </w:r>
      <w:r>
        <w:t xml:space="preserve">el </w:t>
      </w:r>
      <w:r>
        <w:rPr>
          <w:spacing w:val="35"/>
        </w:rPr>
        <w:t xml:space="preserve"> </w:t>
      </w:r>
      <w:r>
        <w:rPr>
          <w:spacing w:val="-1"/>
        </w:rPr>
        <w:t>expediente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  <w:rPr>
          <w:rFonts w:cs="Calibri"/>
        </w:rPr>
      </w:pPr>
      <w:r>
        <w:rPr>
          <w:spacing w:val="-1"/>
        </w:rPr>
        <w:t>electrónico,</w:t>
      </w:r>
      <w:r>
        <w:rPr>
          <w:spacing w:val="19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tiene</w:t>
      </w:r>
      <w:r>
        <w:rPr>
          <w:spacing w:val="20"/>
        </w:rPr>
        <w:t xml:space="preserve"> </w:t>
      </w:r>
      <w:r>
        <w:rPr>
          <w:spacing w:val="-1"/>
        </w:rPr>
        <w:t>que</w:t>
      </w:r>
      <w:r>
        <w:rPr>
          <w:spacing w:val="17"/>
        </w:rPr>
        <w:t xml:space="preserve"> </w:t>
      </w:r>
      <w:r>
        <w:t>al</w:t>
      </w:r>
      <w:r>
        <w:rPr>
          <w:spacing w:val="22"/>
        </w:rPr>
        <w:t xml:space="preserve"> </w:t>
      </w:r>
      <w:r>
        <w:rPr>
          <w:spacing w:val="-1"/>
        </w:rPr>
        <w:t>18/03/2021</w:t>
      </w:r>
      <w:r>
        <w:rPr>
          <w:spacing w:val="20"/>
        </w:rPr>
        <w:t xml:space="preserve"> </w:t>
      </w:r>
      <w:r>
        <w:rPr>
          <w:rFonts w:cs="Calibri"/>
          <w:spacing w:val="-1"/>
        </w:rPr>
        <w:t>los</w:t>
      </w:r>
      <w:r>
        <w:rPr>
          <w:rFonts w:cs="Calibri"/>
          <w:spacing w:val="18"/>
        </w:rPr>
        <w:t xml:space="preserve"> </w:t>
      </w:r>
      <w:r>
        <w:rPr>
          <w:rFonts w:cs="Calibri"/>
          <w:spacing w:val="-1"/>
        </w:rPr>
        <w:t>oferentes</w:t>
      </w:r>
      <w:r>
        <w:rPr>
          <w:rFonts w:cs="Calibri"/>
          <w:spacing w:val="21"/>
        </w:rPr>
        <w:t xml:space="preserve"> </w:t>
      </w:r>
      <w:r>
        <w:rPr>
          <w:rFonts w:cs="Calibri"/>
          <w:spacing w:val="-1"/>
        </w:rPr>
        <w:t>se</w:t>
      </w:r>
      <w:r>
        <w:rPr>
          <w:rFonts w:cs="Calibri"/>
          <w:spacing w:val="20"/>
        </w:rPr>
        <w:t xml:space="preserve"> </w:t>
      </w:r>
      <w:r>
        <w:rPr>
          <w:rFonts w:cs="Calibri"/>
          <w:spacing w:val="-1"/>
        </w:rPr>
        <w:t>encontraban</w:t>
      </w:r>
      <w:r>
        <w:rPr>
          <w:rFonts w:cs="Calibri"/>
          <w:spacing w:val="19"/>
        </w:rPr>
        <w:t xml:space="preserve"> </w:t>
      </w:r>
      <w:r>
        <w:rPr>
          <w:rFonts w:cs="Calibri"/>
        </w:rPr>
        <w:t>“al</w:t>
      </w:r>
      <w:r>
        <w:rPr>
          <w:rFonts w:cs="Calibri"/>
          <w:spacing w:val="19"/>
        </w:rPr>
        <w:t xml:space="preserve"> </w:t>
      </w:r>
      <w:r>
        <w:rPr>
          <w:rFonts w:cs="Calibri"/>
          <w:spacing w:val="-1"/>
        </w:rPr>
        <w:t>día”</w:t>
      </w:r>
      <w:r>
        <w:rPr>
          <w:rFonts w:cs="Calibri"/>
          <w:spacing w:val="19"/>
        </w:rPr>
        <w:t xml:space="preserve"> </w:t>
      </w:r>
      <w:r>
        <w:rPr>
          <w:rFonts w:cs="Calibri"/>
        </w:rPr>
        <w:t>con</w:t>
      </w:r>
      <w:r>
        <w:rPr>
          <w:rFonts w:cs="Calibri"/>
          <w:spacing w:val="19"/>
        </w:rPr>
        <w:t xml:space="preserve"> </w:t>
      </w:r>
      <w:r>
        <w:rPr>
          <w:rFonts w:cs="Calibri"/>
          <w:spacing w:val="-1"/>
        </w:rPr>
        <w:t>Fodesaf,</w:t>
      </w:r>
      <w:r>
        <w:rPr>
          <w:rFonts w:cs="Calibri"/>
          <w:spacing w:val="19"/>
        </w:rPr>
        <w:t xml:space="preserve"> </w:t>
      </w:r>
      <w:r>
        <w:rPr>
          <w:rFonts w:cs="Calibri"/>
        </w:rPr>
        <w:t>la</w:t>
      </w:r>
      <w:r>
        <w:rPr>
          <w:rFonts w:cs="Calibri"/>
          <w:spacing w:val="19"/>
        </w:rPr>
        <w:t xml:space="preserve"> </w:t>
      </w:r>
      <w:r>
        <w:rPr>
          <w:rFonts w:cs="Calibri"/>
          <w:spacing w:val="-1"/>
        </w:rPr>
        <w:t>CCSS,</w:t>
      </w:r>
      <w:r>
        <w:rPr>
          <w:rFonts w:cs="Calibri"/>
          <w:spacing w:val="19"/>
        </w:rPr>
        <w:t xml:space="preserve"> </w:t>
      </w:r>
      <w:r>
        <w:rPr>
          <w:rFonts w:cs="Calibri"/>
        </w:rPr>
        <w:t>y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t>con</w:t>
      </w:r>
      <w:r>
        <w:rPr>
          <w:spacing w:val="35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rPr>
          <w:spacing w:val="-1"/>
        </w:rPr>
        <w:t>situación</w:t>
      </w:r>
      <w:r>
        <w:rPr>
          <w:spacing w:val="38"/>
        </w:rPr>
        <w:t xml:space="preserve"> </w:t>
      </w:r>
      <w:r>
        <w:rPr>
          <w:spacing w:val="-1"/>
        </w:rPr>
        <w:t>tributaria</w:t>
      </w:r>
      <w:r>
        <w:rPr>
          <w:spacing w:val="36"/>
        </w:rPr>
        <w:t xml:space="preserve"> </w:t>
      </w:r>
      <w:r>
        <w:rPr>
          <w:spacing w:val="-1"/>
        </w:rPr>
        <w:t>ante</w:t>
      </w:r>
      <w:r>
        <w:rPr>
          <w:spacing w:val="36"/>
        </w:rPr>
        <w:t xml:space="preserve"> </w:t>
      </w:r>
      <w:r>
        <w:t>el</w:t>
      </w:r>
      <w:r>
        <w:rPr>
          <w:spacing w:val="34"/>
        </w:rPr>
        <w:t xml:space="preserve"> </w:t>
      </w:r>
      <w:r>
        <w:rPr>
          <w:spacing w:val="-1"/>
        </w:rPr>
        <w:t>Ministerio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Hacienda,</w:t>
      </w:r>
      <w:r>
        <w:rPr>
          <w:spacing w:val="36"/>
        </w:rPr>
        <w:t xml:space="preserve"> </w:t>
      </w:r>
      <w:r>
        <w:rPr>
          <w:spacing w:val="-1"/>
        </w:rPr>
        <w:t>por</w:t>
      </w:r>
      <w:r>
        <w:rPr>
          <w:spacing w:val="37"/>
        </w:rPr>
        <w:t xml:space="preserve"> </w:t>
      </w:r>
      <w:r>
        <w:rPr>
          <w:spacing w:val="-2"/>
        </w:rPr>
        <w:t>lo</w:t>
      </w:r>
      <w:r>
        <w:rPr>
          <w:spacing w:val="37"/>
        </w:rPr>
        <w:t xml:space="preserve"> </w:t>
      </w:r>
      <w:r>
        <w:rPr>
          <w:spacing w:val="-1"/>
        </w:rPr>
        <w:t>que</w:t>
      </w:r>
      <w:r>
        <w:rPr>
          <w:spacing w:val="37"/>
        </w:rPr>
        <w:t xml:space="preserve"> </w:t>
      </w:r>
      <w:r>
        <w:rPr>
          <w:spacing w:val="-1"/>
        </w:rPr>
        <w:t>los</w:t>
      </w:r>
      <w:r>
        <w:rPr>
          <w:spacing w:val="35"/>
        </w:rPr>
        <w:t xml:space="preserve"> </w:t>
      </w:r>
      <w:r>
        <w:rPr>
          <w:spacing w:val="-1"/>
        </w:rPr>
        <w:t>oferentes</w:t>
      </w:r>
      <w:r>
        <w:rPr>
          <w:spacing w:val="35"/>
        </w:rPr>
        <w:t xml:space="preserve"> </w:t>
      </w:r>
      <w:r>
        <w:rPr>
          <w:spacing w:val="-1"/>
        </w:rPr>
        <w:t>cumplen</w:t>
      </w:r>
      <w:r>
        <w:rPr>
          <w:spacing w:val="33"/>
        </w:rPr>
        <w:t xml:space="preserve"> </w:t>
      </w:r>
      <w:r>
        <w:t>con</w:t>
      </w:r>
      <w:r>
        <w:rPr>
          <w:spacing w:val="32"/>
        </w:rPr>
        <w:t xml:space="preserve"> </w:t>
      </w:r>
      <w:r>
        <w:t>lo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establecido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4"/>
        </w:rPr>
        <w:t xml:space="preserve"> </w:t>
      </w:r>
      <w:r>
        <w:t>el</w:t>
      </w:r>
      <w:r>
        <w:rPr>
          <w:spacing w:val="17"/>
        </w:rPr>
        <w:t xml:space="preserve"> </w:t>
      </w:r>
      <w:r>
        <w:rPr>
          <w:spacing w:val="-1"/>
        </w:rPr>
        <w:t>art.</w:t>
      </w:r>
      <w:r>
        <w:rPr>
          <w:spacing w:val="14"/>
        </w:rPr>
        <w:t xml:space="preserve"> </w:t>
      </w:r>
      <w:r>
        <w:t>74</w:t>
      </w:r>
      <w:r>
        <w:rPr>
          <w:spacing w:val="15"/>
        </w:rPr>
        <w:t xml:space="preserve"> </w:t>
      </w:r>
      <w:r>
        <w:rPr>
          <w:spacing w:val="-1"/>
        </w:rPr>
        <w:t>bis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Ley</w:t>
      </w:r>
      <w:r>
        <w:rPr>
          <w:spacing w:val="13"/>
        </w:rPr>
        <w:t xml:space="preserve"> </w:t>
      </w:r>
      <w:r>
        <w:rPr>
          <w:spacing w:val="-1"/>
        </w:rPr>
        <w:t>Orgánica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CCSS,</w:t>
      </w:r>
      <w:r>
        <w:rPr>
          <w:spacing w:val="14"/>
        </w:rPr>
        <w:t xml:space="preserve"> </w:t>
      </w:r>
      <w:r>
        <w:rPr>
          <w:spacing w:val="-1"/>
        </w:rPr>
        <w:t>con</w:t>
      </w:r>
      <w:r>
        <w:rPr>
          <w:spacing w:val="16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rPr>
          <w:spacing w:val="-1"/>
        </w:rPr>
        <w:t>art.</w:t>
      </w:r>
      <w:r>
        <w:rPr>
          <w:spacing w:val="16"/>
        </w:rPr>
        <w:t xml:space="preserve"> </w:t>
      </w:r>
      <w:r>
        <w:rPr>
          <w:spacing w:val="-1"/>
        </w:rPr>
        <w:t>22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1"/>
        </w:rPr>
        <w:t>Ley</w:t>
      </w:r>
      <w:r>
        <w:rPr>
          <w:spacing w:val="14"/>
        </w:rPr>
        <w:t xml:space="preserve"> </w:t>
      </w:r>
      <w:r>
        <w:rPr>
          <w:spacing w:val="-1"/>
        </w:rPr>
        <w:t>5602</w:t>
      </w:r>
      <w:r>
        <w:rPr>
          <w:spacing w:val="15"/>
        </w:rPr>
        <w:t xml:space="preserve"> </w:t>
      </w:r>
      <w:r>
        <w:t>y</w:t>
      </w:r>
      <w:r>
        <w:rPr>
          <w:spacing w:val="16"/>
        </w:rPr>
        <w:t xml:space="preserve"> </w:t>
      </w:r>
      <w:r>
        <w:rPr>
          <w:spacing w:val="-1"/>
        </w:rPr>
        <w:t>art.</w:t>
      </w:r>
      <w:r>
        <w:rPr>
          <w:spacing w:val="13"/>
        </w:rPr>
        <w:t xml:space="preserve"> </w:t>
      </w:r>
      <w:r>
        <w:t>65</w:t>
      </w:r>
      <w:r>
        <w:rPr>
          <w:spacing w:val="16"/>
        </w:rPr>
        <w:t xml:space="preserve"> </w:t>
      </w:r>
      <w:r>
        <w:rPr>
          <w:spacing w:val="-1"/>
        </w:rPr>
        <w:t>del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t>Reglamento a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Ley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Contratación</w:t>
      </w:r>
      <w:r>
        <w:rPr>
          <w:spacing w:val="-3"/>
        </w:rPr>
        <w:t xml:space="preserve"> </w:t>
      </w:r>
      <w:r>
        <w:rPr>
          <w:spacing w:val="-1"/>
        </w:rPr>
        <w:t>Administrativa</w:t>
      </w:r>
      <w:r>
        <w:rPr>
          <w:spacing w:val="-3"/>
        </w:rPr>
        <w:t xml:space="preserve"> </w:t>
      </w:r>
      <w:r>
        <w:t xml:space="preserve">al </w:t>
      </w:r>
      <w:r>
        <w:rPr>
          <w:spacing w:val="-1"/>
        </w:rPr>
        <w:t>estar</w:t>
      </w:r>
      <w:r>
        <w:rPr>
          <w:spacing w:val="1"/>
        </w:rPr>
        <w:t xml:space="preserve"> </w:t>
      </w:r>
      <w:r>
        <w:t xml:space="preserve">al </w:t>
      </w:r>
      <w:r>
        <w:rPr>
          <w:spacing w:val="-1"/>
        </w:rPr>
        <w:t>día</w:t>
      </w:r>
      <w:r>
        <w:rPr>
          <w:spacing w:val="1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-1"/>
        </w:rPr>
        <w:t>los</w:t>
      </w:r>
      <w:r>
        <w:rPr>
          <w:spacing w:val="1"/>
        </w:rPr>
        <w:t xml:space="preserve"> </w:t>
      </w:r>
      <w:r>
        <w:rPr>
          <w:spacing w:val="-1"/>
        </w:rPr>
        <w:t>impuestos</w:t>
      </w:r>
      <w:r>
        <w:t xml:space="preserve"> </w:t>
      </w:r>
      <w:r>
        <w:rPr>
          <w:spacing w:val="-1"/>
        </w:rPr>
        <w:t>nacionales.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En</w:t>
      </w:r>
      <w:r>
        <w:rPr>
          <w:spacing w:val="13"/>
        </w:rPr>
        <w:t xml:space="preserve"> </w:t>
      </w:r>
      <w:r>
        <w:t>este</w:t>
      </w:r>
      <w:r>
        <w:rPr>
          <w:spacing w:val="15"/>
        </w:rPr>
        <w:t xml:space="preserve"> </w:t>
      </w:r>
      <w:r>
        <w:rPr>
          <w:spacing w:val="-1"/>
        </w:rPr>
        <w:t>apartado</w:t>
      </w:r>
      <w:r>
        <w:rPr>
          <w:spacing w:val="16"/>
        </w:rPr>
        <w:t xml:space="preserve"> </w:t>
      </w:r>
      <w:r>
        <w:rPr>
          <w:spacing w:val="-1"/>
        </w:rPr>
        <w:t>se</w:t>
      </w:r>
      <w:r>
        <w:rPr>
          <w:spacing w:val="15"/>
        </w:rPr>
        <w:t xml:space="preserve"> </w:t>
      </w:r>
      <w:r>
        <w:rPr>
          <w:spacing w:val="-1"/>
        </w:rPr>
        <w:t>analizará</w:t>
      </w:r>
      <w:r>
        <w:rPr>
          <w:spacing w:val="17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rPr>
          <w:spacing w:val="-1"/>
        </w:rPr>
        <w:t>criterio</w:t>
      </w:r>
      <w:r>
        <w:rPr>
          <w:spacing w:val="16"/>
        </w:rPr>
        <w:t xml:space="preserve"> </w:t>
      </w:r>
      <w:r>
        <w:rPr>
          <w:spacing w:val="-1"/>
        </w:rPr>
        <w:t>técnico</w:t>
      </w:r>
      <w:r>
        <w:rPr>
          <w:spacing w:val="15"/>
        </w:rPr>
        <w:t xml:space="preserve"> </w:t>
      </w:r>
      <w:r>
        <w:rPr>
          <w:spacing w:val="-1"/>
        </w:rPr>
        <w:t>emitido</w:t>
      </w:r>
      <w:r>
        <w:rPr>
          <w:spacing w:val="16"/>
        </w:rPr>
        <w:t xml:space="preserve"> </w:t>
      </w:r>
      <w:r>
        <w:rPr>
          <w:spacing w:val="-1"/>
        </w:rPr>
        <w:t>por</w:t>
      </w:r>
      <w:r>
        <w:rPr>
          <w:spacing w:val="19"/>
        </w:rPr>
        <w:t xml:space="preserve"> </w:t>
      </w:r>
      <w:r>
        <w:rPr>
          <w:spacing w:val="-2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Licda.</w:t>
      </w:r>
      <w:r>
        <w:rPr>
          <w:spacing w:val="14"/>
        </w:rPr>
        <w:t xml:space="preserve"> </w:t>
      </w:r>
      <w:r>
        <w:rPr>
          <w:spacing w:val="-2"/>
        </w:rPr>
        <w:t>Johanna</w:t>
      </w:r>
      <w:r>
        <w:rPr>
          <w:spacing w:val="15"/>
        </w:rPr>
        <w:t xml:space="preserve"> </w:t>
      </w:r>
      <w:r>
        <w:rPr>
          <w:spacing w:val="-1"/>
        </w:rPr>
        <w:t>Jiménez</w:t>
      </w:r>
      <w:r>
        <w:rPr>
          <w:spacing w:val="14"/>
        </w:rPr>
        <w:t xml:space="preserve"> </w:t>
      </w:r>
      <w:r>
        <w:rPr>
          <w:spacing w:val="-1"/>
        </w:rPr>
        <w:t>Céspedes,</w:t>
      </w:r>
      <w:r>
        <w:rPr>
          <w:spacing w:val="15"/>
        </w:rPr>
        <w:t xml:space="preserve"> </w:t>
      </w:r>
      <w:r>
        <w:rPr>
          <w:spacing w:val="-1"/>
        </w:rPr>
        <w:t>para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cada</w:t>
      </w:r>
      <w:r>
        <w:rPr>
          <w:spacing w:val="4"/>
        </w:rPr>
        <w:t xml:space="preserve"> </w:t>
      </w:r>
      <w:r>
        <w:rPr>
          <w:spacing w:val="-1"/>
        </w:rPr>
        <w:t>uno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los</w:t>
      </w:r>
      <w:r>
        <w:rPr>
          <w:spacing w:val="3"/>
        </w:rPr>
        <w:t xml:space="preserve"> </w:t>
      </w:r>
      <w:r>
        <w:rPr>
          <w:spacing w:val="-1"/>
        </w:rPr>
        <w:t>oferentes</w:t>
      </w:r>
      <w:r>
        <w:rPr>
          <w:spacing w:val="4"/>
        </w:rPr>
        <w:t xml:space="preserve"> </w:t>
      </w:r>
      <w:r>
        <w:rPr>
          <w:spacing w:val="-1"/>
        </w:rPr>
        <w:t>que</w:t>
      </w:r>
      <w:r>
        <w:rPr>
          <w:spacing w:val="5"/>
        </w:rPr>
        <w:t xml:space="preserve"> </w:t>
      </w:r>
      <w:r>
        <w:rPr>
          <w:spacing w:val="-1"/>
        </w:rPr>
        <w:t>participaron</w:t>
      </w:r>
      <w:r>
        <w:rPr>
          <w:spacing w:val="2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-1"/>
        </w:rPr>
        <w:t>esta</w:t>
      </w:r>
      <w:r>
        <w:t xml:space="preserve"> </w:t>
      </w:r>
      <w:r>
        <w:rPr>
          <w:spacing w:val="-1"/>
        </w:rPr>
        <w:t>contratación,</w:t>
      </w:r>
      <w:r>
        <w:rPr>
          <w:spacing w:val="2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-1"/>
        </w:rPr>
        <w:t>virtud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t>lo</w:t>
      </w:r>
      <w:r>
        <w:rPr>
          <w:spacing w:val="4"/>
        </w:rPr>
        <w:t xml:space="preserve"> </w:t>
      </w:r>
      <w:r>
        <w:rPr>
          <w:spacing w:val="-1"/>
        </w:rPr>
        <w:t>anterior,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desprende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t xml:space="preserve">lo </w:t>
      </w:r>
      <w:r>
        <w:rPr>
          <w:spacing w:val="-1"/>
        </w:rPr>
        <w:t>siguiente:</w:t>
      </w:r>
    </w:p>
    <w:p w:rsidR="000B3E66" w:rsidRDefault="00954388">
      <w:pPr>
        <w:pStyle w:val="berschrift1"/>
        <w:numPr>
          <w:ilvl w:val="0"/>
          <w:numId w:val="1"/>
        </w:numPr>
        <w:tabs>
          <w:tab w:val="left" w:pos="673"/>
        </w:tabs>
        <w:ind w:left="672" w:hanging="561"/>
        <w:jc w:val="left"/>
        <w:rPr>
          <w:b w:val="0"/>
          <w:bCs w:val="0"/>
        </w:rPr>
      </w:pPr>
      <w:r>
        <w:rPr>
          <w:spacing w:val="-1"/>
        </w:rPr>
        <w:t xml:space="preserve">Oferta </w:t>
      </w:r>
      <w:r>
        <w:t>N°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 xml:space="preserve">All </w:t>
      </w:r>
      <w:r>
        <w:rPr>
          <w:spacing w:val="-1"/>
        </w:rPr>
        <w:t>Fire Products</w:t>
      </w:r>
      <w:r>
        <w:t xml:space="preserve"> </w:t>
      </w:r>
      <w:r>
        <w:rPr>
          <w:spacing w:val="-1"/>
        </w:rPr>
        <w:t>S.A.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oferente</w:t>
      </w:r>
      <w:r>
        <w:rPr>
          <w:spacing w:val="4"/>
        </w:rPr>
        <w:t xml:space="preserve"> </w:t>
      </w:r>
      <w:r>
        <w:rPr>
          <w:spacing w:val="-1"/>
        </w:rPr>
        <w:t>presentó</w:t>
      </w:r>
      <w:r>
        <w:rPr>
          <w:spacing w:val="6"/>
        </w:rPr>
        <w:t xml:space="preserve"> </w:t>
      </w:r>
      <w:r>
        <w:rPr>
          <w:spacing w:val="-1"/>
        </w:rPr>
        <w:t>oferta</w:t>
      </w:r>
      <w:r>
        <w:rPr>
          <w:spacing w:val="4"/>
        </w:rPr>
        <w:t xml:space="preserve"> </w:t>
      </w:r>
      <w:r>
        <w:t>para</w:t>
      </w:r>
      <w:r>
        <w:rPr>
          <w:spacing w:val="8"/>
        </w:rPr>
        <w:t xml:space="preserve"> </w:t>
      </w:r>
      <w:r>
        <w:rPr>
          <w:spacing w:val="-1"/>
        </w:rPr>
        <w:t>ambas</w:t>
      </w:r>
      <w:r>
        <w:rPr>
          <w:spacing w:val="6"/>
        </w:rPr>
        <w:t xml:space="preserve"> </w:t>
      </w:r>
      <w:r>
        <w:rPr>
          <w:spacing w:val="-1"/>
        </w:rPr>
        <w:t>líneas,</w:t>
      </w:r>
      <w:r>
        <w:rPr>
          <w:spacing w:val="3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determinó</w:t>
      </w:r>
      <w:r>
        <w:rPr>
          <w:spacing w:val="6"/>
        </w:rPr>
        <w:t xml:space="preserve"> </w:t>
      </w:r>
      <w:r>
        <w:rPr>
          <w:spacing w:val="-1"/>
        </w:rPr>
        <w:t>que</w:t>
      </w:r>
      <w:r>
        <w:rPr>
          <w:spacing w:val="5"/>
        </w:rPr>
        <w:t xml:space="preserve"> </w:t>
      </w:r>
      <w:r>
        <w:rPr>
          <w:spacing w:val="-1"/>
        </w:rPr>
        <w:t>para</w:t>
      </w:r>
      <w:r>
        <w:rPr>
          <w:spacing w:val="6"/>
        </w:rPr>
        <w:t xml:space="preserve"> </w:t>
      </w:r>
      <w:r>
        <w:rPr>
          <w:spacing w:val="-1"/>
        </w:rPr>
        <w:t>ambas</w:t>
      </w:r>
      <w:r>
        <w:rPr>
          <w:spacing w:val="3"/>
        </w:rPr>
        <w:t xml:space="preserve"> </w:t>
      </w:r>
      <w:r>
        <w:rPr>
          <w:spacing w:val="-1"/>
        </w:rPr>
        <w:t>líneas</w:t>
      </w:r>
      <w:r>
        <w:rPr>
          <w:spacing w:val="7"/>
        </w:rPr>
        <w:t xml:space="preserve"> </w:t>
      </w:r>
      <w:r>
        <w:t>el</w:t>
      </w:r>
      <w:r>
        <w:rPr>
          <w:spacing w:val="5"/>
        </w:rPr>
        <w:t xml:space="preserve"> </w:t>
      </w:r>
      <w:r>
        <w:rPr>
          <w:spacing w:val="-1"/>
        </w:rPr>
        <w:t>oferente</w:t>
      </w:r>
      <w:r>
        <w:rPr>
          <w:spacing w:val="6"/>
        </w:rPr>
        <w:t xml:space="preserve"> </w:t>
      </w:r>
      <w:r>
        <w:rPr>
          <w:spacing w:val="-1"/>
        </w:rPr>
        <w:t>cumple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t>con</w:t>
      </w:r>
      <w:r>
        <w:rPr>
          <w:spacing w:val="-1"/>
        </w:rPr>
        <w:t xml:space="preserve"> los</w:t>
      </w:r>
      <w:r>
        <w:t xml:space="preserve"> </w:t>
      </w:r>
      <w:r>
        <w:rPr>
          <w:spacing w:val="-1"/>
        </w:rPr>
        <w:t>requisitos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admisibilidad</w:t>
      </w:r>
      <w:r>
        <w:t xml:space="preserve"> </w:t>
      </w:r>
      <w:r>
        <w:rPr>
          <w:spacing w:val="-1"/>
        </w:rPr>
        <w:t>solicitados</w:t>
      </w:r>
      <w:r>
        <w:t xml:space="preserve"> </w:t>
      </w:r>
      <w:r>
        <w:rPr>
          <w:spacing w:val="-1"/>
        </w:rPr>
        <w:t>por</w:t>
      </w:r>
      <w:r>
        <w:rPr>
          <w:spacing w:val="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administración</w:t>
      </w:r>
      <w:r>
        <w:t xml:space="preserve"> e </w:t>
      </w:r>
      <w:r>
        <w:rPr>
          <w:spacing w:val="-1"/>
        </w:rPr>
        <w:t>indicados</w:t>
      </w:r>
      <w:r>
        <w:rPr>
          <w:spacing w:val="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cartel,</w:t>
      </w:r>
      <w:r>
        <w:rPr>
          <w:spacing w:val="-3"/>
        </w:rPr>
        <w:t xml:space="preserve"> </w:t>
      </w:r>
      <w:r>
        <w:t xml:space="preserve">en </w:t>
      </w:r>
      <w:r>
        <w:rPr>
          <w:spacing w:val="-1"/>
        </w:rPr>
        <w:t>cuanto</w:t>
      </w:r>
      <w:r>
        <w:t xml:space="preserve"> a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t xml:space="preserve">las </w:t>
      </w:r>
      <w:r>
        <w:rPr>
          <w:spacing w:val="11"/>
        </w:rPr>
        <w:t xml:space="preserve"> </w:t>
      </w:r>
      <w:r>
        <w:rPr>
          <w:spacing w:val="-1"/>
        </w:rPr>
        <w:t>especif</w:t>
      </w:r>
      <w:r>
        <w:rPr>
          <w:spacing w:val="-1"/>
        </w:rPr>
        <w:t>icaciones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técnicas</w:t>
      </w:r>
      <w:r>
        <w:t xml:space="preserve"> </w:t>
      </w:r>
      <w:r>
        <w:rPr>
          <w:spacing w:val="9"/>
        </w:rPr>
        <w:t xml:space="preserve"> </w:t>
      </w:r>
      <w:r>
        <w:t xml:space="preserve">el </w:t>
      </w:r>
      <w:r>
        <w:rPr>
          <w:spacing w:val="11"/>
        </w:rPr>
        <w:t xml:space="preserve"> </w:t>
      </w:r>
      <w:r>
        <w:rPr>
          <w:spacing w:val="-1"/>
        </w:rPr>
        <w:t>ente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técnico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señaló</w:t>
      </w:r>
      <w:r>
        <w:t xml:space="preserve"> </w:t>
      </w:r>
      <w:r>
        <w:rPr>
          <w:spacing w:val="12"/>
        </w:rPr>
        <w:t xml:space="preserve"> </w:t>
      </w:r>
      <w:r>
        <w:rPr>
          <w:spacing w:val="-2"/>
        </w:rPr>
        <w:t>que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para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línea</w:t>
      </w:r>
      <w:r>
        <w:t xml:space="preserve"> </w:t>
      </w:r>
      <w:r>
        <w:rPr>
          <w:spacing w:val="11"/>
        </w:rPr>
        <w:t xml:space="preserve"> </w:t>
      </w:r>
      <w:r>
        <w:t xml:space="preserve">1 </w:t>
      </w:r>
      <w:r>
        <w:rPr>
          <w:spacing w:val="9"/>
        </w:rPr>
        <w:t xml:space="preserve"> </w:t>
      </w:r>
      <w:r>
        <w:t xml:space="preserve">la </w:t>
      </w:r>
      <w:r>
        <w:rPr>
          <w:spacing w:val="10"/>
        </w:rPr>
        <w:t xml:space="preserve"> </w:t>
      </w:r>
      <w:r>
        <w:rPr>
          <w:spacing w:val="-1"/>
        </w:rPr>
        <w:t>oferta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cumple</w:t>
      </w:r>
      <w:r>
        <w:t xml:space="preserve"> </w:t>
      </w:r>
      <w:r>
        <w:rPr>
          <w:spacing w:val="9"/>
        </w:rPr>
        <w:t xml:space="preserve"> </w:t>
      </w:r>
      <w:r>
        <w:t xml:space="preserve">con </w:t>
      </w:r>
      <w:r>
        <w:rPr>
          <w:spacing w:val="7"/>
        </w:rPr>
        <w:t xml:space="preserve"> </w:t>
      </w:r>
      <w:r>
        <w:rPr>
          <w:spacing w:val="-2"/>
        </w:rPr>
        <w:t>lo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solicitado,</w:t>
      </w:r>
      <w:r>
        <w:rPr>
          <w:spacing w:val="32"/>
        </w:rPr>
        <w:t xml:space="preserve"> </w:t>
      </w:r>
      <w:r>
        <w:t>sin</w:t>
      </w:r>
      <w:r>
        <w:rPr>
          <w:spacing w:val="30"/>
        </w:rPr>
        <w:t xml:space="preserve"> </w:t>
      </w:r>
      <w:r>
        <w:rPr>
          <w:spacing w:val="-1"/>
        </w:rPr>
        <w:t>embargo,</w:t>
      </w:r>
      <w:r>
        <w:rPr>
          <w:spacing w:val="30"/>
        </w:rPr>
        <w:t xml:space="preserve"> </w:t>
      </w:r>
      <w:r>
        <w:rPr>
          <w:spacing w:val="-1"/>
        </w:rPr>
        <w:t>para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32"/>
        </w:rPr>
        <w:t xml:space="preserve"> </w:t>
      </w:r>
      <w:r>
        <w:rPr>
          <w:spacing w:val="-1"/>
        </w:rPr>
        <w:t>línea</w:t>
      </w:r>
      <w:r>
        <w:rPr>
          <w:spacing w:val="29"/>
        </w:rPr>
        <w:t xml:space="preserve"> </w:t>
      </w:r>
      <w:r>
        <w:t>2</w:t>
      </w:r>
      <w:r>
        <w:rPr>
          <w:spacing w:val="33"/>
        </w:rPr>
        <w:t xml:space="preserve"> </w:t>
      </w:r>
      <w:r>
        <w:rPr>
          <w:spacing w:val="-1"/>
        </w:rPr>
        <w:t>se</w:t>
      </w:r>
      <w:r>
        <w:rPr>
          <w:spacing w:val="31"/>
        </w:rPr>
        <w:t xml:space="preserve"> </w:t>
      </w:r>
      <w:r>
        <w:rPr>
          <w:spacing w:val="-1"/>
        </w:rPr>
        <w:t>determinó</w:t>
      </w:r>
      <w:r>
        <w:rPr>
          <w:spacing w:val="33"/>
        </w:rPr>
        <w:t xml:space="preserve"> </w:t>
      </w:r>
      <w:r>
        <w:rPr>
          <w:spacing w:val="-1"/>
        </w:rPr>
        <w:t>que</w:t>
      </w:r>
      <w:r>
        <w:rPr>
          <w:spacing w:val="31"/>
        </w:rPr>
        <w:t xml:space="preserve"> </w:t>
      </w:r>
      <w:r>
        <w:t>el</w:t>
      </w:r>
      <w:r>
        <w:rPr>
          <w:spacing w:val="31"/>
        </w:rPr>
        <w:t xml:space="preserve"> </w:t>
      </w:r>
      <w:r>
        <w:rPr>
          <w:spacing w:val="-1"/>
        </w:rPr>
        <w:t>bien</w:t>
      </w:r>
      <w:r>
        <w:rPr>
          <w:spacing w:val="31"/>
        </w:rPr>
        <w:t xml:space="preserve"> </w:t>
      </w:r>
      <w:r>
        <w:rPr>
          <w:spacing w:val="-1"/>
        </w:rPr>
        <w:t>ofertado</w:t>
      </w:r>
      <w:r>
        <w:rPr>
          <w:spacing w:val="32"/>
        </w:rPr>
        <w:t xml:space="preserve"> </w:t>
      </w:r>
      <w:r>
        <w:rPr>
          <w:spacing w:val="-1"/>
        </w:rPr>
        <w:t>no</w:t>
      </w:r>
      <w:r>
        <w:rPr>
          <w:spacing w:val="30"/>
        </w:rPr>
        <w:t xml:space="preserve"> </w:t>
      </w:r>
      <w:r>
        <w:rPr>
          <w:spacing w:val="-1"/>
        </w:rPr>
        <w:t>cumple</w:t>
      </w:r>
      <w:r>
        <w:rPr>
          <w:spacing w:val="31"/>
        </w:rPr>
        <w:t xml:space="preserve"> </w:t>
      </w:r>
      <w:r>
        <w:rPr>
          <w:spacing w:val="-1"/>
        </w:rPr>
        <w:t>con</w:t>
      </w:r>
      <w:r>
        <w:rPr>
          <w:spacing w:val="31"/>
        </w:rPr>
        <w:t xml:space="preserve"> </w:t>
      </w:r>
      <w:r>
        <w:rPr>
          <w:spacing w:val="-1"/>
        </w:rPr>
        <w:t>todos</w:t>
      </w:r>
      <w:r>
        <w:rPr>
          <w:spacing w:val="32"/>
        </w:rPr>
        <w:t xml:space="preserve"> </w:t>
      </w:r>
      <w:r>
        <w:rPr>
          <w:spacing w:val="-1"/>
        </w:rPr>
        <w:t>los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aspectos</w:t>
      </w:r>
      <w:r>
        <w:rPr>
          <w:spacing w:val="36"/>
        </w:rPr>
        <w:t xml:space="preserve"> </w:t>
      </w:r>
      <w:r>
        <w:rPr>
          <w:spacing w:val="-1"/>
        </w:rPr>
        <w:t>técnicos</w:t>
      </w:r>
      <w:r>
        <w:rPr>
          <w:spacing w:val="37"/>
        </w:rPr>
        <w:t xml:space="preserve"> </w:t>
      </w:r>
      <w:r>
        <w:rPr>
          <w:spacing w:val="-1"/>
        </w:rPr>
        <w:t>solicitados</w:t>
      </w:r>
      <w:r>
        <w:rPr>
          <w:spacing w:val="37"/>
        </w:rPr>
        <w:t xml:space="preserve"> </w:t>
      </w:r>
      <w:r>
        <w:t>en</w:t>
      </w:r>
      <w:r>
        <w:rPr>
          <w:spacing w:val="35"/>
        </w:rPr>
        <w:t xml:space="preserve"> </w:t>
      </w:r>
      <w:r>
        <w:t>el</w:t>
      </w:r>
      <w:r>
        <w:rPr>
          <w:spacing w:val="37"/>
        </w:rPr>
        <w:t xml:space="preserve"> </w:t>
      </w:r>
      <w:r>
        <w:rPr>
          <w:spacing w:val="-1"/>
        </w:rPr>
        <w:t>pliego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condiciones,</w:t>
      </w:r>
      <w:r>
        <w:rPr>
          <w:spacing w:val="36"/>
        </w:rPr>
        <w:t xml:space="preserve"> </w:t>
      </w:r>
      <w:r>
        <w:rPr>
          <w:spacing w:val="-1"/>
        </w:rPr>
        <w:t>ya</w:t>
      </w:r>
      <w:r>
        <w:rPr>
          <w:spacing w:val="36"/>
        </w:rPr>
        <w:t xml:space="preserve"> </w:t>
      </w:r>
      <w:r>
        <w:rPr>
          <w:spacing w:val="-1"/>
        </w:rPr>
        <w:t>que</w:t>
      </w:r>
      <w:r>
        <w:rPr>
          <w:spacing w:val="37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solicitó</w:t>
      </w:r>
      <w:r>
        <w:rPr>
          <w:spacing w:val="37"/>
        </w:rPr>
        <w:t xml:space="preserve"> </w:t>
      </w:r>
      <w:r>
        <w:rPr>
          <w:spacing w:val="-1"/>
        </w:rPr>
        <w:t>específicamente</w:t>
      </w:r>
      <w:r>
        <w:rPr>
          <w:spacing w:val="47"/>
        </w:rPr>
        <w:t xml:space="preserve"> </w:t>
      </w:r>
      <w:r>
        <w:rPr>
          <w:spacing w:val="-2"/>
        </w:rPr>
        <w:t>que</w:t>
      </w:r>
      <w:r>
        <w:rPr>
          <w:spacing w:val="37"/>
        </w:rPr>
        <w:t xml:space="preserve"> </w:t>
      </w:r>
      <w:r>
        <w:rPr>
          <w:spacing w:val="-1"/>
        </w:rPr>
        <w:t>la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composición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tela</w:t>
      </w:r>
      <w:r>
        <w:rPr>
          <w:spacing w:val="7"/>
        </w:rPr>
        <w:t xml:space="preserve"> </w:t>
      </w:r>
      <w:r>
        <w:rPr>
          <w:spacing w:val="-1"/>
        </w:rPr>
        <w:t>fuera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65%</w:t>
      </w:r>
      <w:r>
        <w:rPr>
          <w:spacing w:val="8"/>
        </w:rPr>
        <w:t xml:space="preserve"> </w:t>
      </w:r>
      <w:r>
        <w:rPr>
          <w:spacing w:val="-1"/>
        </w:rPr>
        <w:t>poliéster,</w:t>
      </w:r>
      <w:r>
        <w:rPr>
          <w:spacing w:val="7"/>
        </w:rPr>
        <w:t xml:space="preserve"> </w:t>
      </w:r>
      <w:r>
        <w:t>32%</w:t>
      </w:r>
      <w:r>
        <w:rPr>
          <w:spacing w:val="6"/>
        </w:rPr>
        <w:t xml:space="preserve"> </w:t>
      </w:r>
      <w:r>
        <w:t>algodón</w:t>
      </w:r>
      <w:r>
        <w:rPr>
          <w:spacing w:val="5"/>
        </w:rPr>
        <w:t xml:space="preserve"> </w:t>
      </w:r>
      <w:r>
        <w:rPr>
          <w:spacing w:val="-1"/>
        </w:rPr>
        <w:t>ripstop</w:t>
      </w:r>
      <w:r>
        <w:rPr>
          <w:spacing w:val="6"/>
        </w:rPr>
        <w:t xml:space="preserve"> </w:t>
      </w:r>
      <w:r>
        <w:t>y</w:t>
      </w:r>
      <w:r>
        <w:rPr>
          <w:spacing w:val="7"/>
        </w:rPr>
        <w:t xml:space="preserve"> </w:t>
      </w:r>
      <w:r>
        <w:rPr>
          <w:spacing w:val="-1"/>
        </w:rPr>
        <w:t>3%</w:t>
      </w:r>
      <w:r>
        <w:rPr>
          <w:spacing w:val="7"/>
        </w:rPr>
        <w:t xml:space="preserve"> </w:t>
      </w:r>
      <w:r>
        <w:rPr>
          <w:spacing w:val="-1"/>
        </w:rPr>
        <w:t>elastano,</w:t>
      </w:r>
      <w:r>
        <w:rPr>
          <w:spacing w:val="11"/>
        </w:rPr>
        <w:t xml:space="preserve"> </w:t>
      </w:r>
      <w:r>
        <w:t>y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composición</w:t>
      </w:r>
      <w:r>
        <w:rPr>
          <w:spacing w:val="6"/>
        </w:rPr>
        <w:t xml:space="preserve"> </w:t>
      </w:r>
      <w:r>
        <w:rPr>
          <w:spacing w:val="-2"/>
        </w:rPr>
        <w:t>de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tela</w:t>
      </w:r>
      <w:r>
        <w:rPr>
          <w:spacing w:val="17"/>
        </w:rPr>
        <w:t xml:space="preserve"> </w:t>
      </w:r>
      <w:r>
        <w:rPr>
          <w:spacing w:val="-1"/>
        </w:rPr>
        <w:t>del</w:t>
      </w:r>
      <w:r>
        <w:rPr>
          <w:spacing w:val="20"/>
        </w:rPr>
        <w:t xml:space="preserve"> </w:t>
      </w:r>
      <w:r>
        <w:rPr>
          <w:spacing w:val="-1"/>
        </w:rPr>
        <w:t>bien</w:t>
      </w:r>
      <w:r>
        <w:rPr>
          <w:spacing w:val="16"/>
        </w:rPr>
        <w:t xml:space="preserve"> </w:t>
      </w:r>
      <w:r>
        <w:rPr>
          <w:spacing w:val="-1"/>
        </w:rPr>
        <w:t>ofertado</w:t>
      </w:r>
      <w:r>
        <w:rPr>
          <w:spacing w:val="19"/>
        </w:rPr>
        <w:t xml:space="preserve"> </w:t>
      </w:r>
      <w:r>
        <w:t>es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t>79%</w:t>
      </w:r>
      <w:r>
        <w:rPr>
          <w:spacing w:val="17"/>
        </w:rPr>
        <w:t xml:space="preserve"> </w:t>
      </w:r>
      <w:r>
        <w:rPr>
          <w:spacing w:val="-1"/>
        </w:rPr>
        <w:t>polyester</w:t>
      </w:r>
      <w:r>
        <w:rPr>
          <w:spacing w:val="20"/>
        </w:rPr>
        <w:t xml:space="preserve"> </w:t>
      </w:r>
      <w:r>
        <w:t>y</w:t>
      </w:r>
      <w:r>
        <w:rPr>
          <w:spacing w:val="16"/>
        </w:rPr>
        <w:t xml:space="preserve"> </w:t>
      </w:r>
      <w:r>
        <w:rPr>
          <w:spacing w:val="-1"/>
        </w:rPr>
        <w:t>21%</w:t>
      </w:r>
      <w:r>
        <w:rPr>
          <w:spacing w:val="18"/>
        </w:rPr>
        <w:t xml:space="preserve"> </w:t>
      </w:r>
      <w:r>
        <w:rPr>
          <w:spacing w:val="-1"/>
        </w:rPr>
        <w:t>cotton</w:t>
      </w:r>
      <w:r>
        <w:rPr>
          <w:spacing w:val="15"/>
        </w:rPr>
        <w:t xml:space="preserve"> </w:t>
      </w:r>
      <w:r>
        <w:rPr>
          <w:spacing w:val="-1"/>
        </w:rPr>
        <w:t>ripstop</w:t>
      </w:r>
      <w:r>
        <w:rPr>
          <w:spacing w:val="19"/>
        </w:rPr>
        <w:t xml:space="preserve"> </w:t>
      </w:r>
      <w:r>
        <w:rPr>
          <w:spacing w:val="-1"/>
        </w:rPr>
        <w:t>NEXStretch,</w:t>
      </w:r>
      <w:r>
        <w:rPr>
          <w:spacing w:val="19"/>
        </w:rPr>
        <w:t xml:space="preserve"> </w:t>
      </w:r>
      <w:r>
        <w:rPr>
          <w:spacing w:val="-1"/>
        </w:rPr>
        <w:t>no</w:t>
      </w:r>
      <w:r>
        <w:rPr>
          <w:spacing w:val="18"/>
        </w:rPr>
        <w:t xml:space="preserve"> </w:t>
      </w:r>
      <w:r>
        <w:rPr>
          <w:spacing w:val="-1"/>
        </w:rPr>
        <w:t>obstante,</w:t>
      </w:r>
      <w:r>
        <w:rPr>
          <w:spacing w:val="17"/>
        </w:rPr>
        <w:t xml:space="preserve"> </w:t>
      </w:r>
      <w:r>
        <w:rPr>
          <w:spacing w:val="-1"/>
        </w:rPr>
        <w:t>según</w:t>
      </w:r>
      <w:r>
        <w:rPr>
          <w:spacing w:val="19"/>
        </w:rPr>
        <w:t xml:space="preserve"> </w:t>
      </w:r>
      <w:r>
        <w:rPr>
          <w:spacing w:val="-2"/>
        </w:rPr>
        <w:t>lo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indicado</w:t>
      </w:r>
      <w:r>
        <w:rPr>
          <w:spacing w:val="22"/>
        </w:rPr>
        <w:t xml:space="preserve"> </w:t>
      </w:r>
      <w:r>
        <w:rPr>
          <w:spacing w:val="-1"/>
        </w:rPr>
        <w:t>por</w:t>
      </w:r>
      <w:r>
        <w:rPr>
          <w:spacing w:val="22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rPr>
          <w:spacing w:val="-1"/>
        </w:rPr>
        <w:t>ente</w:t>
      </w:r>
      <w:r>
        <w:rPr>
          <w:spacing w:val="22"/>
        </w:rPr>
        <w:t xml:space="preserve"> </w:t>
      </w:r>
      <w:r>
        <w:rPr>
          <w:spacing w:val="-1"/>
        </w:rPr>
        <w:t>técnico</w:t>
      </w:r>
      <w:r>
        <w:rPr>
          <w:spacing w:val="23"/>
        </w:rPr>
        <w:t xml:space="preserve"> </w:t>
      </w:r>
      <w:r>
        <w:t>en</w:t>
      </w:r>
      <w:r>
        <w:rPr>
          <w:spacing w:val="21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rPr>
          <w:spacing w:val="-1"/>
        </w:rPr>
        <w:t>criterio</w:t>
      </w:r>
      <w:r>
        <w:rPr>
          <w:spacing w:val="22"/>
        </w:rPr>
        <w:t xml:space="preserve"> </w:t>
      </w:r>
      <w:r>
        <w:rPr>
          <w:spacing w:val="-1"/>
        </w:rPr>
        <w:t>aportado,</w:t>
      </w:r>
      <w:r>
        <w:rPr>
          <w:spacing w:val="22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t>determinó</w:t>
      </w:r>
      <w:r>
        <w:rPr>
          <w:spacing w:val="23"/>
        </w:rPr>
        <w:t xml:space="preserve"> </w:t>
      </w:r>
      <w:r>
        <w:rPr>
          <w:spacing w:val="-1"/>
        </w:rPr>
        <w:t>que</w:t>
      </w:r>
      <w:r>
        <w:rPr>
          <w:spacing w:val="22"/>
        </w:rPr>
        <w:t xml:space="preserve"> </w:t>
      </w:r>
      <w:r>
        <w:rPr>
          <w:spacing w:val="-1"/>
        </w:rPr>
        <w:t>estos</w:t>
      </w:r>
      <w:r>
        <w:rPr>
          <w:spacing w:val="23"/>
        </w:rPr>
        <w:t xml:space="preserve"> </w:t>
      </w:r>
      <w:r>
        <w:rPr>
          <w:spacing w:val="-1"/>
        </w:rPr>
        <w:t>incumplimientos</w:t>
      </w:r>
      <w:r>
        <w:rPr>
          <w:spacing w:val="22"/>
        </w:rPr>
        <w:t xml:space="preserve"> </w:t>
      </w:r>
      <w:r>
        <w:rPr>
          <w:spacing w:val="-2"/>
        </w:rPr>
        <w:t>no</w:t>
      </w:r>
      <w:r>
        <w:rPr>
          <w:spacing w:val="23"/>
        </w:rPr>
        <w:t xml:space="preserve"> </w:t>
      </w:r>
      <w:r>
        <w:t>son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trascendentales</w:t>
      </w:r>
      <w:r>
        <w:rPr>
          <w:spacing w:val="8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1"/>
        </w:rPr>
        <w:t>no</w:t>
      </w:r>
      <w:r>
        <w:rPr>
          <w:spacing w:val="8"/>
        </w:rPr>
        <w:t xml:space="preserve"> </w:t>
      </w:r>
      <w:r>
        <w:rPr>
          <w:spacing w:val="-1"/>
        </w:rPr>
        <w:t>afectan</w:t>
      </w:r>
      <w:r>
        <w:rPr>
          <w:spacing w:val="7"/>
        </w:rPr>
        <w:t xml:space="preserve"> </w:t>
      </w:r>
      <w:r>
        <w:t>el</w:t>
      </w:r>
      <w:r>
        <w:rPr>
          <w:spacing w:val="8"/>
        </w:rPr>
        <w:t xml:space="preserve"> </w:t>
      </w:r>
      <w:r>
        <w:rPr>
          <w:spacing w:val="-2"/>
        </w:rPr>
        <w:t>uso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este</w:t>
      </w:r>
      <w:r>
        <w:rPr>
          <w:spacing w:val="8"/>
        </w:rPr>
        <w:t xml:space="preserve"> </w:t>
      </w:r>
      <w:r>
        <w:rPr>
          <w:spacing w:val="-1"/>
        </w:rPr>
        <w:t>pantalón</w:t>
      </w:r>
      <w:r>
        <w:rPr>
          <w:spacing w:val="7"/>
        </w:rPr>
        <w:t xml:space="preserve"> </w:t>
      </w:r>
      <w:r>
        <w:t>en</w:t>
      </w:r>
      <w:r>
        <w:rPr>
          <w:spacing w:val="6"/>
        </w:rPr>
        <w:t xml:space="preserve"> </w:t>
      </w:r>
      <w:r>
        <w:t>las</w:t>
      </w:r>
      <w:r>
        <w:rPr>
          <w:spacing w:val="7"/>
        </w:rPr>
        <w:t xml:space="preserve"> </w:t>
      </w:r>
      <w:r>
        <w:rPr>
          <w:spacing w:val="-1"/>
        </w:rPr>
        <w:t>tareas</w:t>
      </w:r>
      <w:r>
        <w:rPr>
          <w:spacing w:val="6"/>
        </w:rPr>
        <w:t xml:space="preserve"> </w:t>
      </w:r>
      <w:r>
        <w:rPr>
          <w:spacing w:val="-2"/>
        </w:rPr>
        <w:t>que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realizan</w:t>
      </w:r>
      <w:r>
        <w:rPr>
          <w:spacing w:val="7"/>
        </w:rPr>
        <w:t xml:space="preserve"> </w:t>
      </w:r>
      <w:r>
        <w:t>en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Unidad</w:t>
      </w:r>
      <w:r>
        <w:rPr>
          <w:spacing w:val="6"/>
        </w:rPr>
        <w:t xml:space="preserve"> </w:t>
      </w:r>
      <w:r>
        <w:rPr>
          <w:spacing w:val="-1"/>
        </w:rPr>
        <w:t>Canina,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siendo</w:t>
      </w:r>
      <w:r>
        <w:rPr>
          <w:spacing w:val="20"/>
        </w:rPr>
        <w:t xml:space="preserve"> </w:t>
      </w:r>
      <w:r>
        <w:rPr>
          <w:spacing w:val="-1"/>
        </w:rPr>
        <w:t>apto</w:t>
      </w:r>
      <w:r>
        <w:rPr>
          <w:spacing w:val="22"/>
        </w:rPr>
        <w:t xml:space="preserve"> </w:t>
      </w:r>
      <w:r>
        <w:rPr>
          <w:spacing w:val="-1"/>
        </w:rPr>
        <w:t>para</w:t>
      </w:r>
      <w:r>
        <w:rPr>
          <w:spacing w:val="20"/>
        </w:rPr>
        <w:t xml:space="preserve"> </w:t>
      </w:r>
      <w:r>
        <w:rPr>
          <w:spacing w:val="-1"/>
        </w:rPr>
        <w:t>poder</w:t>
      </w:r>
      <w:r>
        <w:rPr>
          <w:spacing w:val="18"/>
        </w:rPr>
        <w:t xml:space="preserve"> </w:t>
      </w:r>
      <w:r>
        <w:rPr>
          <w:spacing w:val="-1"/>
        </w:rPr>
        <w:t>realizar</w:t>
      </w:r>
      <w:r>
        <w:rPr>
          <w:spacing w:val="23"/>
        </w:rPr>
        <w:t xml:space="preserve"> </w:t>
      </w:r>
      <w:r>
        <w:rPr>
          <w:spacing w:val="-1"/>
        </w:rPr>
        <w:t>las</w:t>
      </w:r>
      <w:r>
        <w:rPr>
          <w:spacing w:val="20"/>
        </w:rPr>
        <w:t xml:space="preserve"> </w:t>
      </w:r>
      <w:r>
        <w:rPr>
          <w:spacing w:val="-1"/>
        </w:rPr>
        <w:t>funciones</w:t>
      </w:r>
      <w:r>
        <w:rPr>
          <w:spacing w:val="21"/>
        </w:rPr>
        <w:t xml:space="preserve"> </w:t>
      </w:r>
      <w:r>
        <w:rPr>
          <w:spacing w:val="-1"/>
        </w:rPr>
        <w:t>operativas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manera</w:t>
      </w:r>
      <w:r>
        <w:rPr>
          <w:spacing w:val="19"/>
        </w:rPr>
        <w:t xml:space="preserve"> </w:t>
      </w:r>
      <w:r>
        <w:t>óptima,</w:t>
      </w:r>
      <w:r>
        <w:rPr>
          <w:spacing w:val="20"/>
        </w:rPr>
        <w:t xml:space="preserve"> </w:t>
      </w:r>
      <w:r>
        <w:rPr>
          <w:spacing w:val="-1"/>
        </w:rPr>
        <w:t>por</w:t>
      </w:r>
      <w:r>
        <w:rPr>
          <w:spacing w:val="22"/>
        </w:rPr>
        <w:t xml:space="preserve"> </w:t>
      </w:r>
      <w:r>
        <w:rPr>
          <w:spacing w:val="-2"/>
        </w:rPr>
        <w:t>lo</w:t>
      </w:r>
      <w:r>
        <w:rPr>
          <w:spacing w:val="21"/>
        </w:rPr>
        <w:t xml:space="preserve"> </w:t>
      </w:r>
      <w:r>
        <w:rPr>
          <w:spacing w:val="-1"/>
        </w:rPr>
        <w:t>tanto,</w:t>
      </w:r>
      <w:r>
        <w:rPr>
          <w:spacing w:val="19"/>
        </w:rPr>
        <w:t xml:space="preserve"> </w:t>
      </w:r>
      <w:r>
        <w:t>el</w:t>
      </w:r>
      <w:r>
        <w:rPr>
          <w:spacing w:val="22"/>
        </w:rPr>
        <w:t xml:space="preserve"> </w:t>
      </w:r>
      <w:r>
        <w:rPr>
          <w:spacing w:val="-1"/>
        </w:rPr>
        <w:t>pantalón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ofertado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cumple</w:t>
      </w:r>
      <w:r>
        <w:t xml:space="preserve"> </w:t>
      </w:r>
      <w:r>
        <w:rPr>
          <w:spacing w:val="13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10"/>
        </w:rPr>
        <w:t xml:space="preserve"> </w:t>
      </w:r>
      <w:r>
        <w:t xml:space="preserve">las </w:t>
      </w:r>
      <w:r>
        <w:rPr>
          <w:spacing w:val="9"/>
        </w:rPr>
        <w:t xml:space="preserve"> </w:t>
      </w:r>
      <w:r>
        <w:rPr>
          <w:spacing w:val="-1"/>
        </w:rPr>
        <w:t>necesidades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requiere</w:t>
      </w:r>
      <w:r>
        <w:t xml:space="preserve"> </w:t>
      </w:r>
      <w:r>
        <w:rPr>
          <w:spacing w:val="11"/>
        </w:rPr>
        <w:t xml:space="preserve"> </w:t>
      </w:r>
      <w:r>
        <w:t xml:space="preserve">la </w:t>
      </w:r>
      <w:r>
        <w:rPr>
          <w:spacing w:val="10"/>
        </w:rPr>
        <w:t xml:space="preserve"> </w:t>
      </w:r>
      <w:r>
        <w:rPr>
          <w:spacing w:val="-1"/>
        </w:rPr>
        <w:t>administración,</w:t>
      </w:r>
      <w:r>
        <w:t xml:space="preserve"> </w:t>
      </w:r>
      <w:r>
        <w:rPr>
          <w:spacing w:val="11"/>
        </w:rPr>
        <w:t xml:space="preserve"> </w:t>
      </w:r>
      <w:r>
        <w:t xml:space="preserve">lo </w:t>
      </w:r>
      <w:r>
        <w:rPr>
          <w:spacing w:val="9"/>
        </w:rPr>
        <w:t xml:space="preserve"> </w:t>
      </w:r>
      <w:r>
        <w:rPr>
          <w:spacing w:val="-1"/>
        </w:rPr>
        <w:t>cual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satisface</w:t>
      </w:r>
      <w:r>
        <w:t xml:space="preserve"> </w:t>
      </w:r>
      <w:r>
        <w:rPr>
          <w:spacing w:val="11"/>
        </w:rPr>
        <w:t xml:space="preserve"> </w:t>
      </w:r>
      <w:r>
        <w:t xml:space="preserve">el </w:t>
      </w:r>
      <w:r>
        <w:rPr>
          <w:spacing w:val="11"/>
        </w:rPr>
        <w:t xml:space="preserve"> </w:t>
      </w:r>
      <w:r>
        <w:rPr>
          <w:spacing w:val="-1"/>
        </w:rPr>
        <w:t>interés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institucional que</w:t>
      </w:r>
      <w:r>
        <w:rPr>
          <w:spacing w:val="1"/>
        </w:rPr>
        <w:t xml:space="preserve"> </w:t>
      </w:r>
      <w:r>
        <w:rPr>
          <w:spacing w:val="-1"/>
        </w:rPr>
        <w:t>generó</w:t>
      </w:r>
      <w:r>
        <w:t xml:space="preserve"> </w:t>
      </w:r>
      <w:r>
        <w:rPr>
          <w:spacing w:val="-2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compra.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  <w:rPr>
          <w:rFonts w:cs="Calibri"/>
        </w:rPr>
      </w:pPr>
      <w:r>
        <w:rPr>
          <w:spacing w:val="-1"/>
        </w:rPr>
        <w:t>En</w:t>
      </w:r>
      <w:r>
        <w:t xml:space="preserve"> </w:t>
      </w:r>
      <w:r>
        <w:rPr>
          <w:spacing w:val="5"/>
        </w:rPr>
        <w:t xml:space="preserve"> </w:t>
      </w:r>
      <w:r>
        <w:t xml:space="preserve">este </w:t>
      </w:r>
      <w:r>
        <w:rPr>
          <w:spacing w:val="3"/>
        </w:rPr>
        <w:t xml:space="preserve"> </w:t>
      </w:r>
      <w:r>
        <w:rPr>
          <w:spacing w:val="-1"/>
        </w:rPr>
        <w:t>punto</w:t>
      </w:r>
      <w:r>
        <w:t xml:space="preserve"> </w:t>
      </w:r>
      <w:r>
        <w:rPr>
          <w:spacing w:val="6"/>
        </w:rPr>
        <w:t xml:space="preserve"> </w:t>
      </w:r>
      <w:r>
        <w:t xml:space="preserve">el </w:t>
      </w:r>
      <w:r>
        <w:rPr>
          <w:spacing w:val="6"/>
        </w:rPr>
        <w:t xml:space="preserve"> </w:t>
      </w:r>
      <w:r>
        <w:rPr>
          <w:spacing w:val="-1"/>
        </w:rPr>
        <w:t>Art.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83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Reglamento</w:t>
      </w:r>
      <w:r>
        <w:t xml:space="preserve"> </w:t>
      </w:r>
      <w:r>
        <w:rPr>
          <w:spacing w:val="6"/>
        </w:rPr>
        <w:t xml:space="preserve"> </w:t>
      </w:r>
      <w:r>
        <w:t xml:space="preserve">a </w:t>
      </w:r>
      <w:r>
        <w:rPr>
          <w:spacing w:val="8"/>
        </w:rPr>
        <w:t xml:space="preserve"> </w:t>
      </w:r>
      <w:r>
        <w:rPr>
          <w:rFonts w:cs="Calibri"/>
        </w:rPr>
        <w:t xml:space="preserve">la </w:t>
      </w:r>
      <w:r>
        <w:rPr>
          <w:rFonts w:cs="Calibri"/>
          <w:spacing w:val="6"/>
        </w:rPr>
        <w:t xml:space="preserve"> </w:t>
      </w:r>
      <w:r>
        <w:rPr>
          <w:rFonts w:cs="Calibri"/>
          <w:spacing w:val="-2"/>
        </w:rPr>
        <w:t>Ley</w:t>
      </w:r>
      <w:r>
        <w:rPr>
          <w:rFonts w:cs="Calibri"/>
        </w:rPr>
        <w:t xml:space="preserve"> </w:t>
      </w:r>
      <w:r>
        <w:rPr>
          <w:rFonts w:cs="Calibri"/>
          <w:spacing w:val="5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</w:rPr>
        <w:t xml:space="preserve"> </w:t>
      </w:r>
      <w:r>
        <w:rPr>
          <w:rFonts w:cs="Calibri"/>
          <w:spacing w:val="6"/>
        </w:rPr>
        <w:t xml:space="preserve"> </w:t>
      </w:r>
      <w:r>
        <w:rPr>
          <w:rFonts w:cs="Calibri"/>
          <w:spacing w:val="-1"/>
        </w:rPr>
        <w:t>Contratación</w:t>
      </w:r>
      <w:r>
        <w:rPr>
          <w:rFonts w:cs="Calibri"/>
        </w:rPr>
        <w:t xml:space="preserve"> </w:t>
      </w:r>
      <w:r>
        <w:rPr>
          <w:rFonts w:cs="Calibri"/>
          <w:spacing w:val="2"/>
        </w:rPr>
        <w:t xml:space="preserve"> </w:t>
      </w:r>
      <w:r>
        <w:rPr>
          <w:rFonts w:cs="Calibri"/>
          <w:spacing w:val="-1"/>
        </w:rPr>
        <w:t>Administrativa</w:t>
      </w:r>
      <w:r>
        <w:rPr>
          <w:rFonts w:cs="Calibri"/>
        </w:rPr>
        <w:t xml:space="preserve"> </w:t>
      </w:r>
      <w:r>
        <w:rPr>
          <w:rFonts w:cs="Calibri"/>
          <w:spacing w:val="6"/>
        </w:rPr>
        <w:t xml:space="preserve"> </w:t>
      </w:r>
      <w:r>
        <w:rPr>
          <w:rFonts w:cs="Calibri"/>
          <w:spacing w:val="-1"/>
        </w:rPr>
        <w:t>señala:</w:t>
      </w:r>
      <w:r>
        <w:rPr>
          <w:rFonts w:cs="Calibri"/>
        </w:rPr>
        <w:t xml:space="preserve"> </w:t>
      </w:r>
      <w:r>
        <w:rPr>
          <w:rFonts w:cs="Calibri"/>
          <w:spacing w:val="6"/>
        </w:rPr>
        <w:t xml:space="preserve"> </w:t>
      </w:r>
      <w:r>
        <w:rPr>
          <w:rFonts w:cs="Calibri"/>
          <w:spacing w:val="-1"/>
        </w:rPr>
        <w:t>“Serán</w:t>
      </w:r>
    </w:p>
    <w:p w:rsidR="000B3E66" w:rsidRDefault="000B3E66">
      <w:pPr>
        <w:rPr>
          <w:rFonts w:ascii="Calibri" w:eastAsia="Calibri" w:hAnsi="Calibri" w:cs="Calibri"/>
        </w:rPr>
        <w:sectPr w:rsidR="000B3E66">
          <w:type w:val="continuous"/>
          <w:pgSz w:w="12240" w:h="15840"/>
          <w:pgMar w:top="1080" w:right="1300" w:bottom="280" w:left="460" w:header="720" w:footer="720" w:gutter="0"/>
          <w:cols w:space="720"/>
        </w:sectPr>
      </w:pP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spacing w:before="32"/>
        <w:ind w:left="672" w:hanging="561"/>
        <w:jc w:val="left"/>
      </w:pPr>
      <w:r>
        <w:lastRenderedPageBreak/>
        <w:t>declaradas</w:t>
      </w:r>
      <w:r>
        <w:rPr>
          <w:spacing w:val="30"/>
        </w:rPr>
        <w:t xml:space="preserve"> </w:t>
      </w:r>
      <w:r>
        <w:rPr>
          <w:spacing w:val="-1"/>
        </w:rPr>
        <w:t>fuera</w:t>
      </w:r>
      <w:r>
        <w:rPr>
          <w:spacing w:val="31"/>
        </w:rPr>
        <w:t xml:space="preserve"> </w:t>
      </w:r>
      <w:r>
        <w:rPr>
          <w:spacing w:val="-1"/>
        </w:rPr>
        <w:t>del</w:t>
      </w:r>
      <w:r>
        <w:rPr>
          <w:spacing w:val="30"/>
        </w:rPr>
        <w:t xml:space="preserve"> </w:t>
      </w:r>
      <w:r>
        <w:rPr>
          <w:spacing w:val="-1"/>
        </w:rPr>
        <w:t>concurso,</w:t>
      </w:r>
      <w:r>
        <w:rPr>
          <w:spacing w:val="31"/>
        </w:rPr>
        <w:t xml:space="preserve"> </w:t>
      </w:r>
      <w:r>
        <w:t>las</w:t>
      </w:r>
      <w:r>
        <w:rPr>
          <w:spacing w:val="30"/>
        </w:rPr>
        <w:t xml:space="preserve"> </w:t>
      </w:r>
      <w:r>
        <w:rPr>
          <w:spacing w:val="-1"/>
        </w:rPr>
        <w:t>que</w:t>
      </w:r>
      <w:r>
        <w:rPr>
          <w:spacing w:val="31"/>
        </w:rPr>
        <w:t xml:space="preserve"> </w:t>
      </w:r>
      <w:r>
        <w:rPr>
          <w:spacing w:val="-1"/>
        </w:rPr>
        <w:t>incumplan</w:t>
      </w:r>
      <w:r>
        <w:rPr>
          <w:spacing w:val="31"/>
        </w:rPr>
        <w:t xml:space="preserve"> </w:t>
      </w:r>
      <w:r>
        <w:rPr>
          <w:spacing w:val="-1"/>
        </w:rPr>
        <w:t>aspectos</w:t>
      </w:r>
      <w:r>
        <w:rPr>
          <w:spacing w:val="32"/>
        </w:rPr>
        <w:t xml:space="preserve"> </w:t>
      </w:r>
      <w:r>
        <w:rPr>
          <w:spacing w:val="-1"/>
        </w:rPr>
        <w:t>esenciales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las</w:t>
      </w:r>
      <w:r>
        <w:rPr>
          <w:spacing w:val="33"/>
        </w:rPr>
        <w:t xml:space="preserve"> </w:t>
      </w:r>
      <w:r>
        <w:rPr>
          <w:spacing w:val="-1"/>
        </w:rPr>
        <w:t>bases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rPr>
          <w:spacing w:val="-1"/>
        </w:rPr>
        <w:t>licitación</w:t>
      </w:r>
      <w:r>
        <w:rPr>
          <w:spacing w:val="31"/>
        </w:rPr>
        <w:t xml:space="preserve"> </w:t>
      </w:r>
      <w:r>
        <w:t>o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t>sean</w:t>
      </w:r>
      <w:r>
        <w:rPr>
          <w:spacing w:val="-1"/>
        </w:rPr>
        <w:t xml:space="preserve"> sustancialmente</w:t>
      </w:r>
      <w:r>
        <w:rPr>
          <w:spacing w:val="4"/>
        </w:rPr>
        <w:t xml:space="preserve"> </w:t>
      </w:r>
      <w:r>
        <w:rPr>
          <w:spacing w:val="-1"/>
        </w:rPr>
        <w:t>disconformes</w:t>
      </w:r>
      <w:r>
        <w:rPr>
          <w:spacing w:val="1"/>
        </w:rPr>
        <w:t xml:space="preserve"> </w:t>
      </w:r>
      <w:r>
        <w:rPr>
          <w:spacing w:val="-1"/>
        </w:rPr>
        <w:t>con</w:t>
      </w:r>
      <w:r>
        <w:rPr>
          <w:spacing w:val="2"/>
        </w:rPr>
        <w:t xml:space="preserve"> </w:t>
      </w:r>
      <w:r>
        <w:t xml:space="preserve">el </w:t>
      </w:r>
      <w:r>
        <w:rPr>
          <w:spacing w:val="-1"/>
        </w:rPr>
        <w:t>ordenamiento</w:t>
      </w:r>
      <w:r>
        <w:rPr>
          <w:spacing w:val="3"/>
        </w:rPr>
        <w:t xml:space="preserve"> </w:t>
      </w:r>
      <w:r>
        <w:rPr>
          <w:spacing w:val="-1"/>
        </w:rPr>
        <w:t>jurídico.</w:t>
      </w:r>
      <w:r>
        <w:rPr>
          <w:spacing w:val="2"/>
        </w:rPr>
        <w:t xml:space="preserve"> </w:t>
      </w:r>
      <w:r>
        <w:rPr>
          <w:spacing w:val="-2"/>
        </w:rPr>
        <w:t>Los</w:t>
      </w:r>
      <w:r>
        <w:rPr>
          <w:spacing w:val="2"/>
        </w:rPr>
        <w:t xml:space="preserve"> </w:t>
      </w:r>
      <w:r>
        <w:rPr>
          <w:spacing w:val="-1"/>
        </w:rPr>
        <w:t>incumplimientos</w:t>
      </w:r>
      <w:r>
        <w:rPr>
          <w:spacing w:val="1"/>
        </w:rPr>
        <w:t xml:space="preserve"> </w:t>
      </w:r>
      <w:r>
        <w:rPr>
          <w:spacing w:val="-1"/>
        </w:rPr>
        <w:t>intrascendentes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no</w:t>
      </w:r>
      <w:r>
        <w:rPr>
          <w:spacing w:val="28"/>
        </w:rPr>
        <w:t xml:space="preserve"> </w:t>
      </w:r>
      <w:r>
        <w:rPr>
          <w:spacing w:val="-1"/>
        </w:rPr>
        <w:t>implicarán</w:t>
      </w:r>
      <w:r>
        <w:rPr>
          <w:spacing w:val="26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rPr>
          <w:spacing w:val="-1"/>
        </w:rPr>
        <w:t>exclusión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rPr>
          <w:spacing w:val="-1"/>
        </w:rPr>
        <w:t>oferta,</w:t>
      </w:r>
      <w:r>
        <w:rPr>
          <w:spacing w:val="26"/>
        </w:rPr>
        <w:t xml:space="preserve"> </w:t>
      </w:r>
      <w:r>
        <w:rPr>
          <w:spacing w:val="-1"/>
        </w:rPr>
        <w:t>pero</w:t>
      </w:r>
      <w:r>
        <w:rPr>
          <w:spacing w:val="26"/>
        </w:rPr>
        <w:t xml:space="preserve"> </w:t>
      </w:r>
      <w:r>
        <w:t>así</w:t>
      </w:r>
      <w:r>
        <w:rPr>
          <w:spacing w:val="26"/>
        </w:rPr>
        <w:t xml:space="preserve"> </w:t>
      </w:r>
      <w:r>
        <w:rPr>
          <w:spacing w:val="-1"/>
        </w:rPr>
        <w:t>deberá</w:t>
      </w:r>
      <w:r>
        <w:rPr>
          <w:spacing w:val="25"/>
        </w:rPr>
        <w:t xml:space="preserve"> </w:t>
      </w:r>
      <w:r>
        <w:rPr>
          <w:spacing w:val="-1"/>
        </w:rPr>
        <w:t>ser</w:t>
      </w:r>
      <w:r>
        <w:rPr>
          <w:spacing w:val="27"/>
        </w:rPr>
        <w:t xml:space="preserve"> </w:t>
      </w:r>
      <w:r>
        <w:rPr>
          <w:spacing w:val="-1"/>
        </w:rPr>
        <w:t>razonado</w:t>
      </w:r>
      <w:r>
        <w:rPr>
          <w:spacing w:val="25"/>
        </w:rPr>
        <w:t xml:space="preserve"> </w:t>
      </w:r>
      <w:r>
        <w:rPr>
          <w:spacing w:val="-1"/>
        </w:rPr>
        <w:t>expresamente</w:t>
      </w:r>
      <w:r>
        <w:rPr>
          <w:spacing w:val="27"/>
        </w:rPr>
        <w:t xml:space="preserve"> </w:t>
      </w:r>
      <w:r>
        <w:t>en</w:t>
      </w:r>
      <w:r>
        <w:rPr>
          <w:spacing w:val="26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rPr>
          <w:spacing w:val="-1"/>
        </w:rPr>
        <w:t>respectivo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  <w:rPr>
          <w:rFonts w:cs="Calibri"/>
        </w:rPr>
      </w:pPr>
      <w:r>
        <w:rPr>
          <w:spacing w:val="-1"/>
        </w:rPr>
        <w:t>in</w:t>
      </w:r>
      <w:r>
        <w:rPr>
          <w:rFonts w:cs="Calibri"/>
          <w:spacing w:val="-1"/>
        </w:rPr>
        <w:t>forme”,</w:t>
      </w:r>
      <w:r>
        <w:rPr>
          <w:rFonts w:cs="Calibri"/>
          <w:spacing w:val="41"/>
        </w:rPr>
        <w:t xml:space="preserve"> </w:t>
      </w:r>
      <w:r>
        <w:rPr>
          <w:rFonts w:cs="Calibri"/>
          <w:spacing w:val="-1"/>
        </w:rPr>
        <w:t>siendo</w:t>
      </w:r>
      <w:r>
        <w:rPr>
          <w:rFonts w:cs="Calibri"/>
          <w:spacing w:val="43"/>
        </w:rPr>
        <w:t xml:space="preserve"> </w:t>
      </w:r>
      <w:r>
        <w:rPr>
          <w:rFonts w:cs="Calibri"/>
          <w:spacing w:val="-1"/>
        </w:rPr>
        <w:t>que</w:t>
      </w:r>
      <w:r>
        <w:rPr>
          <w:rFonts w:cs="Calibri"/>
          <w:spacing w:val="42"/>
        </w:rPr>
        <w:t xml:space="preserve"> </w:t>
      </w:r>
      <w:r>
        <w:rPr>
          <w:rFonts w:cs="Calibri"/>
        </w:rPr>
        <w:t>en</w:t>
      </w:r>
      <w:r>
        <w:rPr>
          <w:rFonts w:cs="Calibri"/>
          <w:spacing w:val="40"/>
        </w:rPr>
        <w:t xml:space="preserve"> </w:t>
      </w:r>
      <w:r>
        <w:rPr>
          <w:rFonts w:cs="Calibri"/>
          <w:spacing w:val="-1"/>
        </w:rPr>
        <w:t>este</w:t>
      </w:r>
      <w:r>
        <w:rPr>
          <w:rFonts w:cs="Calibri"/>
          <w:spacing w:val="41"/>
        </w:rPr>
        <w:t xml:space="preserve"> </w:t>
      </w:r>
      <w:r>
        <w:rPr>
          <w:rFonts w:cs="Calibri"/>
          <w:spacing w:val="-1"/>
        </w:rPr>
        <w:t>caso</w:t>
      </w:r>
      <w:r>
        <w:rPr>
          <w:rFonts w:cs="Calibri"/>
          <w:spacing w:val="42"/>
        </w:rPr>
        <w:t xml:space="preserve"> </w:t>
      </w:r>
      <w:r>
        <w:rPr>
          <w:rFonts w:cs="Calibri"/>
          <w:spacing w:val="-1"/>
        </w:rPr>
        <w:t>se</w:t>
      </w:r>
      <w:r>
        <w:rPr>
          <w:rFonts w:cs="Calibri"/>
          <w:spacing w:val="42"/>
        </w:rPr>
        <w:t xml:space="preserve"> </w:t>
      </w:r>
      <w:r>
        <w:rPr>
          <w:rFonts w:cs="Calibri"/>
          <w:spacing w:val="-1"/>
        </w:rPr>
        <w:t>minimiza</w:t>
      </w:r>
      <w:r>
        <w:rPr>
          <w:rFonts w:cs="Calibri"/>
          <w:spacing w:val="42"/>
        </w:rPr>
        <w:t xml:space="preserve"> </w:t>
      </w:r>
      <w:r>
        <w:rPr>
          <w:rFonts w:cs="Calibri"/>
          <w:spacing w:val="-2"/>
        </w:rPr>
        <w:t>la</w:t>
      </w:r>
      <w:r>
        <w:rPr>
          <w:rFonts w:cs="Calibri"/>
          <w:spacing w:val="43"/>
        </w:rPr>
        <w:t xml:space="preserve"> </w:t>
      </w:r>
      <w:r>
        <w:rPr>
          <w:rFonts w:cs="Calibri"/>
          <w:spacing w:val="-1"/>
        </w:rPr>
        <w:t>diferencia</w:t>
      </w:r>
      <w:r>
        <w:rPr>
          <w:rFonts w:cs="Calibri"/>
          <w:spacing w:val="41"/>
        </w:rPr>
        <w:t xml:space="preserve"> </w:t>
      </w:r>
      <w:r>
        <w:rPr>
          <w:rFonts w:cs="Calibri"/>
          <w:spacing w:val="-1"/>
        </w:rPr>
        <w:t>entre</w:t>
      </w:r>
      <w:r>
        <w:rPr>
          <w:rFonts w:cs="Calibri"/>
          <w:spacing w:val="42"/>
        </w:rPr>
        <w:t xml:space="preserve"> </w:t>
      </w:r>
      <w:r>
        <w:rPr>
          <w:rFonts w:cs="Calibri"/>
        </w:rPr>
        <w:t>el</w:t>
      </w:r>
      <w:r>
        <w:rPr>
          <w:rFonts w:cs="Calibri"/>
          <w:spacing w:val="42"/>
        </w:rPr>
        <w:t xml:space="preserve"> </w:t>
      </w:r>
      <w:r>
        <w:rPr>
          <w:rFonts w:cs="Calibri"/>
          <w:spacing w:val="-1"/>
        </w:rPr>
        <w:t>requerimiento</w:t>
      </w:r>
      <w:r>
        <w:rPr>
          <w:rFonts w:cs="Calibri"/>
          <w:spacing w:val="42"/>
        </w:rPr>
        <w:t xml:space="preserve"> </w:t>
      </w:r>
      <w:r>
        <w:rPr>
          <w:rFonts w:cs="Calibri"/>
          <w:spacing w:val="-1"/>
        </w:rPr>
        <w:t>cartelario</w:t>
      </w:r>
      <w:r>
        <w:rPr>
          <w:rFonts w:cs="Calibri"/>
          <w:spacing w:val="42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40"/>
        </w:rPr>
        <w:t xml:space="preserve"> </w:t>
      </w:r>
      <w:r>
        <w:rPr>
          <w:rFonts w:cs="Calibri"/>
        </w:rPr>
        <w:t>lo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ofertado,</w:t>
      </w:r>
      <w:r>
        <w:rPr>
          <w:spacing w:val="45"/>
        </w:rPr>
        <w:t xml:space="preserve"> </w:t>
      </w:r>
      <w:r>
        <w:t>al</w:t>
      </w:r>
      <w:r>
        <w:rPr>
          <w:spacing w:val="48"/>
        </w:rPr>
        <w:t xml:space="preserve"> </w:t>
      </w:r>
      <w:r>
        <w:rPr>
          <w:spacing w:val="-1"/>
        </w:rPr>
        <w:t>punto</w:t>
      </w:r>
      <w:r>
        <w:rPr>
          <w:spacing w:val="49"/>
        </w:rPr>
        <w:t xml:space="preserve"> </w:t>
      </w:r>
      <w:r>
        <w:rPr>
          <w:spacing w:val="-1"/>
        </w:rPr>
        <w:t>que</w:t>
      </w:r>
      <w:r>
        <w:rPr>
          <w:spacing w:val="49"/>
        </w:rPr>
        <w:t xml:space="preserve"> </w:t>
      </w:r>
      <w:r>
        <w:t>la</w:t>
      </w:r>
      <w:r>
        <w:rPr>
          <w:spacing w:val="48"/>
        </w:rPr>
        <w:t xml:space="preserve"> </w:t>
      </w:r>
      <w:r>
        <w:rPr>
          <w:spacing w:val="-1"/>
        </w:rPr>
        <w:t>oferta</w:t>
      </w:r>
      <w:r>
        <w:rPr>
          <w:spacing w:val="45"/>
        </w:rPr>
        <w:t xml:space="preserve"> </w:t>
      </w:r>
      <w:r>
        <w:t>se</w:t>
      </w:r>
      <w:r>
        <w:rPr>
          <w:spacing w:val="46"/>
        </w:rPr>
        <w:t xml:space="preserve"> </w:t>
      </w:r>
      <w:r>
        <w:rPr>
          <w:spacing w:val="-1"/>
        </w:rPr>
        <w:t>admite</w:t>
      </w:r>
      <w:r>
        <w:rPr>
          <w:spacing w:val="48"/>
        </w:rPr>
        <w:t xml:space="preserve"> </w:t>
      </w:r>
      <w:r>
        <w:rPr>
          <w:spacing w:val="-1"/>
        </w:rPr>
        <w:t>por</w:t>
      </w:r>
      <w:r>
        <w:rPr>
          <w:spacing w:val="47"/>
        </w:rPr>
        <w:t xml:space="preserve"> </w:t>
      </w:r>
      <w:r>
        <w:rPr>
          <w:spacing w:val="1"/>
        </w:rPr>
        <w:t>ser</w:t>
      </w:r>
      <w:r>
        <w:rPr>
          <w:spacing w:val="47"/>
        </w:rPr>
        <w:t xml:space="preserve"> </w:t>
      </w:r>
      <w:r>
        <w:rPr>
          <w:spacing w:val="-1"/>
        </w:rPr>
        <w:t>incumplimientos</w:t>
      </w:r>
      <w:r>
        <w:rPr>
          <w:spacing w:val="49"/>
        </w:rPr>
        <w:t xml:space="preserve"> </w:t>
      </w:r>
      <w:r>
        <w:rPr>
          <w:spacing w:val="-1"/>
        </w:rPr>
        <w:t>que</w:t>
      </w:r>
      <w:r>
        <w:rPr>
          <w:spacing w:val="46"/>
        </w:rPr>
        <w:t xml:space="preserve"> </w:t>
      </w:r>
      <w:r>
        <w:rPr>
          <w:spacing w:val="-1"/>
        </w:rPr>
        <w:t>no</w:t>
      </w:r>
      <w:r>
        <w:rPr>
          <w:spacing w:val="49"/>
        </w:rPr>
        <w:t xml:space="preserve"> </w:t>
      </w:r>
      <w:r>
        <w:rPr>
          <w:spacing w:val="-1"/>
        </w:rPr>
        <w:t>tienen</w:t>
      </w:r>
      <w:r>
        <w:rPr>
          <w:spacing w:val="47"/>
        </w:rPr>
        <w:t xml:space="preserve"> </w:t>
      </w:r>
      <w:r>
        <w:rPr>
          <w:spacing w:val="-1"/>
        </w:rPr>
        <w:t>trascendencia.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Respecto</w:t>
      </w:r>
      <w:r>
        <w:rPr>
          <w:spacing w:val="41"/>
        </w:rPr>
        <w:t xml:space="preserve"> </w:t>
      </w:r>
      <w:r>
        <w:t>al</w:t>
      </w:r>
      <w:r>
        <w:rPr>
          <w:spacing w:val="38"/>
        </w:rPr>
        <w:t xml:space="preserve"> </w:t>
      </w:r>
      <w:r>
        <w:rPr>
          <w:spacing w:val="-1"/>
        </w:rPr>
        <w:t>precio</w:t>
      </w:r>
      <w:r>
        <w:rPr>
          <w:spacing w:val="39"/>
        </w:rPr>
        <w:t xml:space="preserve"> </w:t>
      </w:r>
      <w:r>
        <w:t>el</w:t>
      </w:r>
      <w:r>
        <w:rPr>
          <w:spacing w:val="39"/>
        </w:rPr>
        <w:t xml:space="preserve"> </w:t>
      </w:r>
      <w:r>
        <w:rPr>
          <w:spacing w:val="-1"/>
        </w:rPr>
        <w:t>ente</w:t>
      </w:r>
      <w:r>
        <w:rPr>
          <w:spacing w:val="41"/>
        </w:rPr>
        <w:t xml:space="preserve"> </w:t>
      </w:r>
      <w:r>
        <w:rPr>
          <w:spacing w:val="-1"/>
        </w:rPr>
        <w:t>técnico</w:t>
      </w:r>
      <w:r>
        <w:rPr>
          <w:spacing w:val="39"/>
        </w:rPr>
        <w:t xml:space="preserve"> </w:t>
      </w:r>
      <w:r>
        <w:rPr>
          <w:spacing w:val="-1"/>
        </w:rPr>
        <w:t>definió</w:t>
      </w:r>
      <w:r>
        <w:rPr>
          <w:spacing w:val="39"/>
        </w:rPr>
        <w:t xml:space="preserve"> </w:t>
      </w:r>
      <w:r>
        <w:rPr>
          <w:spacing w:val="-1"/>
        </w:rPr>
        <w:t>un</w:t>
      </w:r>
      <w:r>
        <w:rPr>
          <w:spacing w:val="40"/>
        </w:rPr>
        <w:t xml:space="preserve"> </w:t>
      </w:r>
      <w:r>
        <w:rPr>
          <w:spacing w:val="-1"/>
        </w:rPr>
        <w:t>parámetro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t>+-25%</w:t>
      </w:r>
      <w:r>
        <w:rPr>
          <w:spacing w:val="39"/>
        </w:rPr>
        <w:t xml:space="preserve"> </w:t>
      </w:r>
      <w:r>
        <w:rPr>
          <w:spacing w:val="-1"/>
        </w:rPr>
        <w:t>respecto</w:t>
      </w:r>
      <w:r>
        <w:rPr>
          <w:spacing w:val="41"/>
        </w:rPr>
        <w:t xml:space="preserve"> </w:t>
      </w:r>
      <w:r>
        <w:t>al</w:t>
      </w:r>
      <w:r>
        <w:rPr>
          <w:spacing w:val="38"/>
        </w:rPr>
        <w:t xml:space="preserve"> </w:t>
      </w:r>
      <w:r>
        <w:rPr>
          <w:spacing w:val="-1"/>
        </w:rPr>
        <w:t>precio</w:t>
      </w:r>
      <w:r>
        <w:rPr>
          <w:spacing w:val="39"/>
        </w:rPr>
        <w:t xml:space="preserve"> </w:t>
      </w:r>
      <w:r>
        <w:rPr>
          <w:spacing w:val="-1"/>
        </w:rPr>
        <w:t>promedio</w:t>
      </w:r>
      <w:r>
        <w:rPr>
          <w:spacing w:val="39"/>
        </w:rPr>
        <w:t xml:space="preserve"> </w:t>
      </w:r>
      <w:r>
        <w:rPr>
          <w:spacing w:val="-1"/>
        </w:rPr>
        <w:t>de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estudio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mercado</w:t>
      </w:r>
      <w:r>
        <w:rPr>
          <w:spacing w:val="8"/>
        </w:rPr>
        <w:t xml:space="preserve"> </w:t>
      </w:r>
      <w:r>
        <w:rPr>
          <w:spacing w:val="-1"/>
        </w:rPr>
        <w:t>realizado</w:t>
      </w:r>
      <w:r>
        <w:rPr>
          <w:spacing w:val="10"/>
        </w:rPr>
        <w:t xml:space="preserve"> </w:t>
      </w:r>
      <w:r>
        <w:t>previo</w:t>
      </w:r>
      <w:r>
        <w:rPr>
          <w:spacing w:val="8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contratación</w:t>
      </w:r>
      <w:r>
        <w:rPr>
          <w:spacing w:val="8"/>
        </w:rPr>
        <w:t xml:space="preserve"> </w:t>
      </w:r>
      <w:r>
        <w:t>para</w:t>
      </w:r>
      <w:r>
        <w:rPr>
          <w:spacing w:val="10"/>
        </w:rPr>
        <w:t xml:space="preserve"> </w:t>
      </w:r>
      <w:r>
        <w:rPr>
          <w:spacing w:val="-1"/>
        </w:rPr>
        <w:t>determinar</w:t>
      </w:r>
      <w:r>
        <w:rPr>
          <w:spacing w:val="10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razonabilidad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11"/>
        </w:rPr>
        <w:t xml:space="preserve"> </w:t>
      </w:r>
      <w:r>
        <w:rPr>
          <w:spacing w:val="1"/>
        </w:rPr>
        <w:t>precio,</w:t>
      </w:r>
      <w:r>
        <w:rPr>
          <w:spacing w:val="7"/>
        </w:rPr>
        <w:t xml:space="preserve"> </w:t>
      </w:r>
      <w:r>
        <w:rPr>
          <w:spacing w:val="-1"/>
        </w:rPr>
        <w:t>por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t xml:space="preserve">lo </w:t>
      </w:r>
      <w:r>
        <w:rPr>
          <w:spacing w:val="-1"/>
        </w:rPr>
        <w:t>que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 xml:space="preserve">tiene </w:t>
      </w:r>
      <w:r>
        <w:t xml:space="preserve">el </w:t>
      </w:r>
      <w:r>
        <w:rPr>
          <w:spacing w:val="-1"/>
        </w:rPr>
        <w:t>siguiente</w:t>
      </w:r>
      <w:r>
        <w:rPr>
          <w:spacing w:val="1"/>
        </w:rPr>
        <w:t xml:space="preserve"> </w:t>
      </w:r>
      <w:r>
        <w:rPr>
          <w:spacing w:val="-1"/>
        </w:rPr>
        <w:t>estudio:</w:t>
      </w:r>
    </w:p>
    <w:p w:rsidR="000B3E66" w:rsidRDefault="000B3E66">
      <w:pPr>
        <w:spacing w:before="6"/>
        <w:rPr>
          <w:rFonts w:ascii="Calibri" w:eastAsia="Calibri" w:hAnsi="Calibri" w:cs="Calibri"/>
          <w:sz w:val="3"/>
          <w:szCs w:val="3"/>
        </w:rPr>
      </w:pPr>
    </w:p>
    <w:tbl>
      <w:tblPr>
        <w:tblStyle w:val="TableNormal"/>
        <w:tblW w:w="0" w:type="auto"/>
        <w:tblInd w:w="374" w:type="dxa"/>
        <w:tblLayout w:type="fixed"/>
        <w:tblLook w:val="01E0" w:firstRow="1" w:lastRow="1" w:firstColumn="1" w:lastColumn="1" w:noHBand="0" w:noVBand="0"/>
      </w:tblPr>
      <w:tblGrid>
        <w:gridCol w:w="1076"/>
        <w:gridCol w:w="2101"/>
        <w:gridCol w:w="2323"/>
        <w:gridCol w:w="2633"/>
        <w:gridCol w:w="1995"/>
      </w:tblGrid>
      <w:tr w:rsidR="000B3E66">
        <w:trPr>
          <w:trHeight w:hRule="exact" w:val="454"/>
        </w:trPr>
        <w:tc>
          <w:tcPr>
            <w:tcW w:w="1012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DAADB"/>
          </w:tcPr>
          <w:p w:rsidR="000B3E66" w:rsidRDefault="00954388">
            <w:pPr>
              <w:pStyle w:val="TableParagraph"/>
              <w:spacing w:before="53"/>
              <w:ind w:right="1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Estudio</w:t>
            </w:r>
            <w:r>
              <w:rPr>
                <w:rFonts w:ascii="Calibri"/>
                <w:b/>
                <w:spacing w:val="-2"/>
                <w:sz w:val="23"/>
              </w:rPr>
              <w:t xml:space="preserve"> </w:t>
            </w:r>
            <w:r>
              <w:rPr>
                <w:rFonts w:ascii="Calibri"/>
                <w:b/>
                <w:sz w:val="23"/>
              </w:rPr>
              <w:t xml:space="preserve">de </w:t>
            </w:r>
            <w:r>
              <w:rPr>
                <w:rFonts w:ascii="Calibri"/>
                <w:b/>
                <w:spacing w:val="-1"/>
                <w:sz w:val="23"/>
              </w:rPr>
              <w:t>razonabilidad</w:t>
            </w:r>
            <w:r>
              <w:rPr>
                <w:rFonts w:ascii="Calibri"/>
                <w:b/>
                <w:spacing w:val="-4"/>
                <w:sz w:val="23"/>
              </w:rPr>
              <w:t xml:space="preserve"> </w:t>
            </w:r>
            <w:r>
              <w:rPr>
                <w:rFonts w:ascii="Calibri"/>
                <w:b/>
                <w:sz w:val="23"/>
              </w:rPr>
              <w:t>del</w:t>
            </w:r>
            <w:r>
              <w:rPr>
                <w:rFonts w:ascii="Calibri"/>
                <w:b/>
                <w:spacing w:val="-1"/>
                <w:sz w:val="23"/>
              </w:rPr>
              <w:t xml:space="preserve"> precio</w:t>
            </w:r>
          </w:p>
        </w:tc>
      </w:tr>
      <w:tr w:rsidR="000B3E66">
        <w:trPr>
          <w:trHeight w:hRule="exact" w:val="432"/>
        </w:trPr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3E66" w:rsidRDefault="00954388">
            <w:pPr>
              <w:pStyle w:val="TableParagraph"/>
              <w:spacing w:before="34"/>
              <w:ind w:left="272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b/>
                <w:sz w:val="23"/>
              </w:rPr>
              <w:t>Línea</w:t>
            </w:r>
          </w:p>
        </w:tc>
        <w:tc>
          <w:tcPr>
            <w:tcW w:w="2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3E66" w:rsidRDefault="00954388">
            <w:pPr>
              <w:pStyle w:val="TableParagraph"/>
              <w:spacing w:before="34"/>
              <w:ind w:left="246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Precio</w:t>
            </w:r>
            <w:r>
              <w:rPr>
                <w:rFonts w:ascii="Calibri"/>
                <w:b/>
                <w:spacing w:val="1"/>
                <w:sz w:val="23"/>
              </w:rPr>
              <w:t xml:space="preserve"> </w:t>
            </w:r>
            <w:r>
              <w:rPr>
                <w:rFonts w:ascii="Calibri"/>
                <w:b/>
                <w:spacing w:val="-1"/>
                <w:sz w:val="23"/>
              </w:rPr>
              <w:t>Promedio</w:t>
            </w:r>
          </w:p>
        </w:tc>
        <w:tc>
          <w:tcPr>
            <w:tcW w:w="2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3E66" w:rsidRDefault="00954388">
            <w:pPr>
              <w:pStyle w:val="TableParagraph"/>
              <w:spacing w:before="34"/>
              <w:ind w:left="431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Precio</w:t>
            </w:r>
            <w:r>
              <w:rPr>
                <w:rFonts w:ascii="Calibri"/>
                <w:b/>
                <w:spacing w:val="1"/>
                <w:sz w:val="23"/>
              </w:rPr>
              <w:t xml:space="preserve"> </w:t>
            </w:r>
            <w:r>
              <w:rPr>
                <w:rFonts w:ascii="Calibri"/>
                <w:b/>
                <w:spacing w:val="-1"/>
                <w:sz w:val="23"/>
              </w:rPr>
              <w:t>ofrecido</w:t>
            </w:r>
          </w:p>
        </w:tc>
        <w:tc>
          <w:tcPr>
            <w:tcW w:w="2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3E66" w:rsidRDefault="00954388">
            <w:pPr>
              <w:pStyle w:val="TableParagraph"/>
              <w:spacing w:before="34"/>
              <w:ind w:left="46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z w:val="23"/>
              </w:rPr>
              <w:t>Rango</w:t>
            </w:r>
            <w:r>
              <w:rPr>
                <w:rFonts w:ascii="Calibri"/>
                <w:b/>
                <w:spacing w:val="-2"/>
                <w:sz w:val="23"/>
              </w:rPr>
              <w:t xml:space="preserve"> </w:t>
            </w:r>
            <w:r>
              <w:rPr>
                <w:rFonts w:ascii="Calibri"/>
                <w:b/>
                <w:sz w:val="23"/>
              </w:rPr>
              <w:t>del</w:t>
            </w:r>
            <w:r>
              <w:rPr>
                <w:rFonts w:ascii="Calibri"/>
                <w:b/>
                <w:spacing w:val="-1"/>
                <w:sz w:val="23"/>
              </w:rPr>
              <w:t xml:space="preserve"> +/-25%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3E66" w:rsidRDefault="00954388">
            <w:pPr>
              <w:pStyle w:val="TableParagraph"/>
              <w:spacing w:before="34"/>
              <w:ind w:left="630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Criterio</w:t>
            </w:r>
          </w:p>
        </w:tc>
      </w:tr>
      <w:tr w:rsidR="000B3E66">
        <w:trPr>
          <w:trHeight w:hRule="exact" w:val="488"/>
        </w:trPr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3E66" w:rsidRDefault="00954388">
            <w:pPr>
              <w:pStyle w:val="TableParagraph"/>
              <w:spacing w:before="63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1</w:t>
            </w:r>
          </w:p>
        </w:tc>
        <w:tc>
          <w:tcPr>
            <w:tcW w:w="2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3E66" w:rsidRDefault="00954388">
            <w:pPr>
              <w:pStyle w:val="TableParagraph"/>
              <w:spacing w:before="63"/>
              <w:ind w:left="51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¢49,178.76</w:t>
            </w:r>
          </w:p>
        </w:tc>
        <w:tc>
          <w:tcPr>
            <w:tcW w:w="2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3E66" w:rsidRDefault="00954388">
            <w:pPr>
              <w:pStyle w:val="TableParagraph"/>
              <w:spacing w:before="63"/>
              <w:ind w:left="627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¢49,178.76</w:t>
            </w:r>
          </w:p>
        </w:tc>
        <w:tc>
          <w:tcPr>
            <w:tcW w:w="2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3E66" w:rsidRDefault="00954388">
            <w:pPr>
              <w:pStyle w:val="TableParagraph"/>
              <w:spacing w:before="63"/>
              <w:ind w:left="200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¢61,473.45-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¢36,884.07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3E66" w:rsidRDefault="00954388">
            <w:pPr>
              <w:pStyle w:val="TableParagraph"/>
              <w:spacing w:before="34"/>
              <w:ind w:left="506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Razonable</w:t>
            </w:r>
          </w:p>
        </w:tc>
      </w:tr>
      <w:tr w:rsidR="000B3E66">
        <w:trPr>
          <w:trHeight w:hRule="exact" w:val="490"/>
        </w:trPr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3E66" w:rsidRDefault="00954388">
            <w:pPr>
              <w:pStyle w:val="TableParagraph"/>
              <w:spacing w:before="63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2</w:t>
            </w:r>
          </w:p>
        </w:tc>
        <w:tc>
          <w:tcPr>
            <w:tcW w:w="2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3E66" w:rsidRDefault="00954388">
            <w:pPr>
              <w:pStyle w:val="TableParagraph"/>
              <w:spacing w:before="63"/>
              <w:ind w:left="51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¢49,852.00</w:t>
            </w:r>
          </w:p>
        </w:tc>
        <w:tc>
          <w:tcPr>
            <w:tcW w:w="2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3E66" w:rsidRDefault="00954388">
            <w:pPr>
              <w:pStyle w:val="TableParagraph"/>
              <w:spacing w:before="63"/>
              <w:ind w:left="627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¢49,852.00</w:t>
            </w:r>
          </w:p>
        </w:tc>
        <w:tc>
          <w:tcPr>
            <w:tcW w:w="2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3E66" w:rsidRDefault="00954388">
            <w:pPr>
              <w:pStyle w:val="TableParagraph"/>
              <w:spacing w:before="63"/>
              <w:ind w:left="200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¢62,315.00-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¢37,389.00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3E66" w:rsidRDefault="00954388">
            <w:pPr>
              <w:pStyle w:val="TableParagraph"/>
              <w:spacing w:before="34"/>
              <w:ind w:left="506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Razonable</w:t>
            </w:r>
          </w:p>
        </w:tc>
      </w:tr>
    </w:tbl>
    <w:p w:rsidR="000B3E66" w:rsidRDefault="000B3E66">
      <w:pPr>
        <w:spacing w:before="4"/>
        <w:rPr>
          <w:rFonts w:ascii="Calibri" w:eastAsia="Calibri" w:hAnsi="Calibri" w:cs="Calibri"/>
          <w:sz w:val="5"/>
          <w:szCs w:val="5"/>
        </w:rPr>
      </w:pP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spacing w:before="54"/>
        <w:ind w:left="672" w:hanging="561"/>
        <w:jc w:val="left"/>
      </w:pPr>
      <w:r>
        <w:rPr>
          <w:spacing w:val="-1"/>
        </w:rPr>
        <w:t>Como</w:t>
      </w:r>
      <w:r>
        <w:rPr>
          <w:spacing w:val="35"/>
        </w:rPr>
        <w:t xml:space="preserve"> </w:t>
      </w:r>
      <w:r>
        <w:rPr>
          <w:spacing w:val="-1"/>
        </w:rPr>
        <w:t>se</w:t>
      </w:r>
      <w:r>
        <w:rPr>
          <w:spacing w:val="36"/>
        </w:rPr>
        <w:t xml:space="preserve"> </w:t>
      </w:r>
      <w:r>
        <w:rPr>
          <w:spacing w:val="-1"/>
        </w:rPr>
        <w:t>puede</w:t>
      </w:r>
      <w:r>
        <w:rPr>
          <w:spacing w:val="34"/>
        </w:rPr>
        <w:t xml:space="preserve"> </w:t>
      </w:r>
      <w:r>
        <w:rPr>
          <w:spacing w:val="-1"/>
        </w:rPr>
        <w:t>observar</w:t>
      </w:r>
      <w:r>
        <w:rPr>
          <w:spacing w:val="35"/>
        </w:rPr>
        <w:t xml:space="preserve"> </w:t>
      </w:r>
      <w:r>
        <w:t>en</w:t>
      </w:r>
      <w:r>
        <w:rPr>
          <w:spacing w:val="35"/>
        </w:rPr>
        <w:t xml:space="preserve"> </w:t>
      </w:r>
      <w:r>
        <w:t>el</w:t>
      </w:r>
      <w:r>
        <w:rPr>
          <w:spacing w:val="34"/>
        </w:rPr>
        <w:t xml:space="preserve"> </w:t>
      </w:r>
      <w:r>
        <w:rPr>
          <w:spacing w:val="-1"/>
        </w:rPr>
        <w:t>cuadro</w:t>
      </w:r>
      <w:r>
        <w:rPr>
          <w:spacing w:val="37"/>
        </w:rPr>
        <w:t xml:space="preserve"> </w:t>
      </w:r>
      <w:r>
        <w:rPr>
          <w:spacing w:val="-1"/>
        </w:rPr>
        <w:t>anterior,</w:t>
      </w:r>
      <w:r>
        <w:rPr>
          <w:spacing w:val="34"/>
        </w:rPr>
        <w:t xml:space="preserve"> </w:t>
      </w:r>
      <w:r>
        <w:rPr>
          <w:spacing w:val="-1"/>
        </w:rPr>
        <w:t>se</w:t>
      </w:r>
      <w:r>
        <w:rPr>
          <w:spacing w:val="37"/>
        </w:rPr>
        <w:t xml:space="preserve"> </w:t>
      </w:r>
      <w:r>
        <w:rPr>
          <w:spacing w:val="-1"/>
        </w:rPr>
        <w:t>tiene</w:t>
      </w:r>
      <w:r>
        <w:rPr>
          <w:spacing w:val="34"/>
        </w:rPr>
        <w:t xml:space="preserve"> </w:t>
      </w:r>
      <w:r>
        <w:rPr>
          <w:spacing w:val="-1"/>
        </w:rPr>
        <w:t>que</w:t>
      </w:r>
      <w:r>
        <w:rPr>
          <w:spacing w:val="37"/>
        </w:rPr>
        <w:t xml:space="preserve"> </w:t>
      </w:r>
      <w:r>
        <w:t>el</w:t>
      </w:r>
      <w:r>
        <w:rPr>
          <w:spacing w:val="34"/>
        </w:rPr>
        <w:t xml:space="preserve"> </w:t>
      </w:r>
      <w:r>
        <w:rPr>
          <w:spacing w:val="-1"/>
        </w:rPr>
        <w:t>precio</w:t>
      </w:r>
      <w:r>
        <w:rPr>
          <w:spacing w:val="34"/>
        </w:rPr>
        <w:t xml:space="preserve"> </w:t>
      </w:r>
      <w:r>
        <w:rPr>
          <w:spacing w:val="-1"/>
        </w:rPr>
        <w:t>ofrecido</w:t>
      </w:r>
      <w:r>
        <w:rPr>
          <w:spacing w:val="41"/>
        </w:rPr>
        <w:t xml:space="preserve"> </w:t>
      </w:r>
      <w:r>
        <w:t>en</w:t>
      </w:r>
      <w:r>
        <w:rPr>
          <w:spacing w:val="35"/>
        </w:rPr>
        <w:t xml:space="preserve"> </w:t>
      </w:r>
      <w:r>
        <w:rPr>
          <w:spacing w:val="-1"/>
        </w:rPr>
        <w:t>ambas</w:t>
      </w:r>
      <w:r>
        <w:rPr>
          <w:spacing w:val="37"/>
        </w:rPr>
        <w:t xml:space="preserve"> </w:t>
      </w:r>
      <w:r>
        <w:rPr>
          <w:spacing w:val="-2"/>
        </w:rPr>
        <w:t>líneas</w:t>
      </w:r>
      <w:r>
        <w:rPr>
          <w:spacing w:val="35"/>
        </w:rPr>
        <w:t xml:space="preserve"> </w:t>
      </w:r>
      <w:r>
        <w:t>se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encuentra</w:t>
      </w:r>
      <w:r>
        <w:t xml:space="preserve"> </w:t>
      </w:r>
      <w:r>
        <w:rPr>
          <w:spacing w:val="-1"/>
        </w:rPr>
        <w:t>dentro</w:t>
      </w:r>
      <w:r>
        <w:rPr>
          <w:spacing w:val="-2"/>
        </w:rPr>
        <w:t xml:space="preserve"> </w:t>
      </w:r>
      <w:r>
        <w:rPr>
          <w:spacing w:val="-1"/>
        </w:rPr>
        <w:t>del</w:t>
      </w:r>
      <w:r>
        <w:t xml:space="preserve"> rango </w:t>
      </w:r>
      <w:r>
        <w:rPr>
          <w:spacing w:val="-1"/>
        </w:rPr>
        <w:t>+-25%,</w:t>
      </w:r>
      <w:r>
        <w:rPr>
          <w:spacing w:val="1"/>
        </w:rPr>
        <w:t xml:space="preserve"> </w:t>
      </w:r>
      <w:r>
        <w:rPr>
          <w:spacing w:val="-2"/>
        </w:rPr>
        <w:t xml:space="preserve">por </w:t>
      </w:r>
      <w:r>
        <w:t>lo</w:t>
      </w:r>
      <w:r>
        <w:rPr>
          <w:spacing w:val="1"/>
        </w:rPr>
        <w:t xml:space="preserve"> </w:t>
      </w:r>
      <w:r>
        <w:rPr>
          <w:spacing w:val="-1"/>
        </w:rPr>
        <w:t>que</w:t>
      </w:r>
      <w:r>
        <w:rPr>
          <w:spacing w:val="-2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1"/>
        </w:rPr>
        <w:t>ente</w:t>
      </w:r>
      <w:r>
        <w:t xml:space="preserve"> </w:t>
      </w:r>
      <w:r>
        <w:rPr>
          <w:spacing w:val="-1"/>
        </w:rPr>
        <w:t>técnico consideró</w:t>
      </w:r>
      <w:r>
        <w:rPr>
          <w:spacing w:val="-2"/>
        </w:rPr>
        <w:t xml:space="preserve"> </w:t>
      </w:r>
      <w:r>
        <w:rPr>
          <w:spacing w:val="-1"/>
        </w:rPr>
        <w:t>que</w:t>
      </w:r>
      <w:r>
        <w:rPr>
          <w:spacing w:val="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>precio</w:t>
      </w:r>
      <w:r>
        <w:rPr>
          <w:spacing w:val="1"/>
        </w:rPr>
        <w:t xml:space="preserve"> </w:t>
      </w:r>
      <w:r>
        <w:rPr>
          <w:spacing w:val="-1"/>
        </w:rPr>
        <w:t>es</w:t>
      </w:r>
      <w:r>
        <w:rPr>
          <w:spacing w:val="-2"/>
        </w:rPr>
        <w:t xml:space="preserve"> </w:t>
      </w:r>
      <w:r>
        <w:rPr>
          <w:spacing w:val="-1"/>
        </w:rPr>
        <w:t>razonable.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En</w:t>
      </w:r>
      <w:r>
        <w:rPr>
          <w:spacing w:val="11"/>
        </w:rPr>
        <w:t xml:space="preserve"> </w:t>
      </w:r>
      <w:r>
        <w:rPr>
          <w:spacing w:val="-1"/>
        </w:rPr>
        <w:t>conclusión,</w:t>
      </w:r>
      <w:r>
        <w:rPr>
          <w:spacing w:val="14"/>
        </w:rPr>
        <w:t xml:space="preserve"> </w:t>
      </w:r>
      <w:r>
        <w:rPr>
          <w:spacing w:val="-1"/>
        </w:rPr>
        <w:t>para</w:t>
      </w:r>
      <w:r>
        <w:rPr>
          <w:spacing w:val="13"/>
        </w:rPr>
        <w:t xml:space="preserve"> </w:t>
      </w:r>
      <w:r>
        <w:rPr>
          <w:spacing w:val="-2"/>
        </w:rPr>
        <w:t>ambas</w:t>
      </w:r>
      <w:r>
        <w:rPr>
          <w:spacing w:val="13"/>
        </w:rPr>
        <w:t xml:space="preserve"> </w:t>
      </w:r>
      <w:r>
        <w:rPr>
          <w:spacing w:val="-1"/>
        </w:rPr>
        <w:t>líneas</w:t>
      </w:r>
      <w:r>
        <w:rPr>
          <w:spacing w:val="14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oferta</w:t>
      </w:r>
      <w:r>
        <w:rPr>
          <w:spacing w:val="10"/>
        </w:rPr>
        <w:t xml:space="preserve"> </w:t>
      </w:r>
      <w:r>
        <w:rPr>
          <w:spacing w:val="-1"/>
        </w:rPr>
        <w:t>cumple</w:t>
      </w:r>
      <w:r>
        <w:rPr>
          <w:spacing w:val="7"/>
        </w:rPr>
        <w:t xml:space="preserve"> </w:t>
      </w:r>
      <w:r>
        <w:t>con</w:t>
      </w:r>
      <w:r>
        <w:rPr>
          <w:spacing w:val="11"/>
        </w:rPr>
        <w:t xml:space="preserve"> </w:t>
      </w:r>
      <w:r>
        <w:rPr>
          <w:spacing w:val="-1"/>
        </w:rPr>
        <w:t>los</w:t>
      </w:r>
      <w:r>
        <w:rPr>
          <w:spacing w:val="11"/>
        </w:rPr>
        <w:t xml:space="preserve"> </w:t>
      </w:r>
      <w:r>
        <w:rPr>
          <w:spacing w:val="-1"/>
        </w:rPr>
        <w:t>requisitos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admisibilidad,</w:t>
      </w:r>
      <w:r>
        <w:rPr>
          <w:spacing w:val="12"/>
        </w:rPr>
        <w:t xml:space="preserve"> </w:t>
      </w:r>
      <w:r>
        <w:rPr>
          <w:spacing w:val="-1"/>
        </w:rPr>
        <w:t>especificaciones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técnicas</w:t>
      </w:r>
      <w:r>
        <w:t xml:space="preserve"> </w:t>
      </w:r>
      <w:r>
        <w:rPr>
          <w:spacing w:val="14"/>
        </w:rPr>
        <w:t xml:space="preserve"> </w:t>
      </w:r>
      <w:r>
        <w:t xml:space="preserve">y </w:t>
      </w:r>
      <w:r>
        <w:rPr>
          <w:spacing w:val="12"/>
        </w:rPr>
        <w:t xml:space="preserve"> </w:t>
      </w:r>
      <w:r>
        <w:t xml:space="preserve">el </w:t>
      </w:r>
      <w:r>
        <w:rPr>
          <w:spacing w:val="16"/>
        </w:rPr>
        <w:t xml:space="preserve"> </w:t>
      </w:r>
      <w:r>
        <w:rPr>
          <w:spacing w:val="-1"/>
        </w:rPr>
        <w:t>precio</w:t>
      </w:r>
      <w:r>
        <w:t xml:space="preserve"> </w:t>
      </w:r>
      <w:r>
        <w:rPr>
          <w:spacing w:val="13"/>
        </w:rPr>
        <w:t xml:space="preserve"> </w:t>
      </w:r>
      <w:r>
        <w:t xml:space="preserve">se </w:t>
      </w:r>
      <w:r>
        <w:rPr>
          <w:spacing w:val="11"/>
        </w:rPr>
        <w:t xml:space="preserve"> </w:t>
      </w:r>
      <w:r>
        <w:rPr>
          <w:spacing w:val="-1"/>
        </w:rPr>
        <w:t>considera</w:t>
      </w:r>
      <w:r>
        <w:t xml:space="preserve"> </w:t>
      </w:r>
      <w:r>
        <w:rPr>
          <w:spacing w:val="13"/>
        </w:rPr>
        <w:t xml:space="preserve"> </w:t>
      </w:r>
      <w:r>
        <w:rPr>
          <w:spacing w:val="-1"/>
        </w:rPr>
        <w:t>razonable,</w:t>
      </w:r>
      <w:r>
        <w:t xml:space="preserve"> </w:t>
      </w:r>
      <w:r>
        <w:rPr>
          <w:spacing w:val="16"/>
        </w:rPr>
        <w:t xml:space="preserve"> </w:t>
      </w:r>
      <w:r>
        <w:rPr>
          <w:spacing w:val="-1"/>
        </w:rPr>
        <w:t>por</w:t>
      </w:r>
      <w:r>
        <w:t xml:space="preserve"> </w:t>
      </w:r>
      <w:r>
        <w:rPr>
          <w:spacing w:val="14"/>
        </w:rPr>
        <w:t xml:space="preserve"> </w:t>
      </w:r>
      <w:r>
        <w:t xml:space="preserve">lo </w:t>
      </w:r>
      <w:r>
        <w:rPr>
          <w:spacing w:val="14"/>
        </w:rP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16"/>
        </w:rPr>
        <w:t xml:space="preserve"> </w:t>
      </w:r>
      <w:r>
        <w:t xml:space="preserve">la </w:t>
      </w:r>
      <w:r>
        <w:rPr>
          <w:spacing w:val="13"/>
        </w:rPr>
        <w:t xml:space="preserve"> </w:t>
      </w:r>
      <w:r>
        <w:rPr>
          <w:spacing w:val="-1"/>
        </w:rPr>
        <w:t>oferta</w:t>
      </w:r>
      <w:r>
        <w:t xml:space="preserve"> </w:t>
      </w:r>
      <w:r>
        <w:rPr>
          <w:spacing w:val="13"/>
        </w:rPr>
        <w:t xml:space="preserve"> </w:t>
      </w:r>
      <w:r>
        <w:t xml:space="preserve">es </w:t>
      </w:r>
      <w:r>
        <w:rPr>
          <w:spacing w:val="14"/>
        </w:rPr>
        <w:t xml:space="preserve"> </w:t>
      </w:r>
      <w:r>
        <w:t xml:space="preserve">admisible </w:t>
      </w:r>
      <w:r>
        <w:rPr>
          <w:spacing w:val="13"/>
        </w:rPr>
        <w:t xml:space="preserve"> </w:t>
      </w:r>
      <w:r>
        <w:t xml:space="preserve">y </w:t>
      </w:r>
      <w:r>
        <w:rPr>
          <w:spacing w:val="14"/>
        </w:rPr>
        <w:t xml:space="preserve"> </w:t>
      </w:r>
      <w:r>
        <w:rPr>
          <w:spacing w:val="-1"/>
        </w:rPr>
        <w:t>susceptible</w:t>
      </w:r>
      <w:r>
        <w:t xml:space="preserve"> </w:t>
      </w:r>
      <w:r>
        <w:rPr>
          <w:spacing w:val="16"/>
        </w:rPr>
        <w:t xml:space="preserve"> </w:t>
      </w:r>
      <w:r>
        <w:rPr>
          <w:spacing w:val="-1"/>
        </w:rPr>
        <w:t>de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adjudicación.</w:t>
      </w:r>
    </w:p>
    <w:p w:rsidR="000B3E66" w:rsidRDefault="00954388">
      <w:pPr>
        <w:pStyle w:val="berschrift1"/>
        <w:numPr>
          <w:ilvl w:val="0"/>
          <w:numId w:val="1"/>
        </w:numPr>
        <w:tabs>
          <w:tab w:val="left" w:pos="673"/>
        </w:tabs>
        <w:ind w:left="672" w:hanging="561"/>
        <w:jc w:val="left"/>
        <w:rPr>
          <w:b w:val="0"/>
          <w:bCs w:val="0"/>
        </w:rPr>
      </w:pPr>
      <w:r>
        <w:rPr>
          <w:spacing w:val="-1"/>
        </w:rPr>
        <w:t xml:space="preserve">Oferta </w:t>
      </w:r>
      <w:r>
        <w:t>N° 2</w:t>
      </w:r>
      <w:r>
        <w:rPr>
          <w:spacing w:val="-1"/>
        </w:rPr>
        <w:t xml:space="preserve"> Industrial Fire</w:t>
      </w:r>
      <w:r>
        <w:rPr>
          <w:spacing w:val="-4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rPr>
          <w:spacing w:val="-1"/>
        </w:rPr>
        <w:t>Rescue</w:t>
      </w:r>
      <w:r>
        <w:rPr>
          <w:spacing w:val="-4"/>
        </w:rPr>
        <w:t xml:space="preserve"> </w:t>
      </w:r>
      <w:r>
        <w:rPr>
          <w:spacing w:val="-1"/>
        </w:rPr>
        <w:t>Equipment</w:t>
      </w:r>
      <w:r>
        <w:t xml:space="preserve"> </w:t>
      </w:r>
      <w:r>
        <w:rPr>
          <w:spacing w:val="-1"/>
        </w:rPr>
        <w:t>S.A.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oferente</w:t>
      </w:r>
      <w:r>
        <w:rPr>
          <w:spacing w:val="17"/>
        </w:rPr>
        <w:t xml:space="preserve"> </w:t>
      </w:r>
      <w:r>
        <w:rPr>
          <w:spacing w:val="-1"/>
        </w:rPr>
        <w:t>presentó</w:t>
      </w:r>
      <w:r>
        <w:rPr>
          <w:spacing w:val="18"/>
        </w:rPr>
        <w:t xml:space="preserve"> </w:t>
      </w:r>
      <w:r>
        <w:rPr>
          <w:spacing w:val="-1"/>
        </w:rPr>
        <w:t>oferta</w:t>
      </w:r>
      <w:r>
        <w:rPr>
          <w:spacing w:val="18"/>
        </w:rPr>
        <w:t xml:space="preserve"> </w:t>
      </w:r>
      <w:r>
        <w:t>para</w:t>
      </w:r>
      <w:r>
        <w:rPr>
          <w:spacing w:val="19"/>
        </w:rPr>
        <w:t xml:space="preserve"> </w:t>
      </w:r>
      <w:r>
        <w:rPr>
          <w:spacing w:val="-1"/>
        </w:rPr>
        <w:t>ambas</w:t>
      </w:r>
      <w:r>
        <w:rPr>
          <w:spacing w:val="20"/>
        </w:rPr>
        <w:t xml:space="preserve"> </w:t>
      </w:r>
      <w:r>
        <w:rPr>
          <w:spacing w:val="-1"/>
        </w:rPr>
        <w:t>líneas,</w:t>
      </w:r>
      <w:r>
        <w:rPr>
          <w:spacing w:val="18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determinó</w:t>
      </w:r>
      <w:r>
        <w:rPr>
          <w:spacing w:val="18"/>
        </w:rPr>
        <w:t xml:space="preserve"> </w:t>
      </w:r>
      <w:r>
        <w:rPr>
          <w:spacing w:val="-1"/>
        </w:rPr>
        <w:t>que</w:t>
      </w:r>
      <w:r>
        <w:rPr>
          <w:spacing w:val="17"/>
        </w:rPr>
        <w:t xml:space="preserve"> </w:t>
      </w:r>
      <w:r>
        <w:t>en</w:t>
      </w:r>
      <w:r>
        <w:rPr>
          <w:spacing w:val="19"/>
        </w:rPr>
        <w:t xml:space="preserve"> </w:t>
      </w:r>
      <w:r>
        <w:rPr>
          <w:spacing w:val="-1"/>
        </w:rPr>
        <w:t>ambas</w:t>
      </w:r>
      <w:r>
        <w:rPr>
          <w:spacing w:val="18"/>
        </w:rPr>
        <w:t xml:space="preserve"> </w:t>
      </w:r>
      <w:r>
        <w:rPr>
          <w:spacing w:val="-1"/>
        </w:rPr>
        <w:t>líneas</w:t>
      </w:r>
      <w:r>
        <w:rPr>
          <w:spacing w:val="19"/>
        </w:rPr>
        <w:t xml:space="preserve"> </w:t>
      </w:r>
      <w:r>
        <w:t>el</w:t>
      </w:r>
      <w:r>
        <w:rPr>
          <w:spacing w:val="17"/>
        </w:rPr>
        <w:t xml:space="preserve"> </w:t>
      </w:r>
      <w:r>
        <w:rPr>
          <w:spacing w:val="-1"/>
        </w:rPr>
        <w:t>oferente</w:t>
      </w:r>
      <w:r>
        <w:rPr>
          <w:spacing w:val="18"/>
        </w:rPr>
        <w:t xml:space="preserve"> </w:t>
      </w:r>
      <w:r>
        <w:rPr>
          <w:spacing w:val="-1"/>
        </w:rPr>
        <w:t>cumple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t>con</w:t>
      </w:r>
      <w:r>
        <w:rPr>
          <w:spacing w:val="-1"/>
        </w:rPr>
        <w:t xml:space="preserve"> los</w:t>
      </w:r>
      <w:r>
        <w:t xml:space="preserve"> </w:t>
      </w:r>
      <w:r>
        <w:rPr>
          <w:spacing w:val="-1"/>
        </w:rPr>
        <w:t>requisitos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admisibilidad</w:t>
      </w:r>
      <w:r>
        <w:t xml:space="preserve"> </w:t>
      </w:r>
      <w:r>
        <w:rPr>
          <w:spacing w:val="-1"/>
        </w:rPr>
        <w:t>solicitados</w:t>
      </w:r>
      <w:r>
        <w:t xml:space="preserve"> </w:t>
      </w:r>
      <w:r>
        <w:rPr>
          <w:spacing w:val="-1"/>
        </w:rPr>
        <w:t>por</w:t>
      </w:r>
      <w:r>
        <w:rPr>
          <w:spacing w:val="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administración</w:t>
      </w:r>
      <w:r>
        <w:t xml:space="preserve"> e </w:t>
      </w:r>
      <w:r>
        <w:rPr>
          <w:spacing w:val="-1"/>
        </w:rPr>
        <w:t>indicados</w:t>
      </w:r>
      <w:r>
        <w:rPr>
          <w:spacing w:val="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cartel,</w:t>
      </w:r>
      <w:r>
        <w:rPr>
          <w:spacing w:val="-3"/>
        </w:rPr>
        <w:t xml:space="preserve"> </w:t>
      </w:r>
      <w:r>
        <w:t xml:space="preserve">en </w:t>
      </w:r>
      <w:r>
        <w:rPr>
          <w:spacing w:val="-1"/>
        </w:rPr>
        <w:t>cuanto</w:t>
      </w:r>
      <w:r>
        <w:t xml:space="preserve"> a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t>las</w:t>
      </w:r>
      <w:r>
        <w:rPr>
          <w:spacing w:val="20"/>
        </w:rPr>
        <w:t xml:space="preserve"> </w:t>
      </w:r>
      <w:r>
        <w:rPr>
          <w:spacing w:val="-1"/>
        </w:rPr>
        <w:t>especificaciones</w:t>
      </w:r>
      <w:r>
        <w:rPr>
          <w:spacing w:val="18"/>
        </w:rPr>
        <w:t xml:space="preserve"> </w:t>
      </w:r>
      <w:r>
        <w:rPr>
          <w:spacing w:val="-1"/>
        </w:rPr>
        <w:t>técnicas</w:t>
      </w:r>
      <w:r>
        <w:rPr>
          <w:spacing w:val="19"/>
        </w:rPr>
        <w:t xml:space="preserve"> </w:t>
      </w:r>
      <w:r>
        <w:t>el</w:t>
      </w:r>
      <w:r>
        <w:rPr>
          <w:spacing w:val="17"/>
        </w:rPr>
        <w:t xml:space="preserve"> </w:t>
      </w:r>
      <w:r>
        <w:rPr>
          <w:spacing w:val="-1"/>
        </w:rPr>
        <w:t>ente</w:t>
      </w:r>
      <w:r>
        <w:rPr>
          <w:spacing w:val="20"/>
        </w:rPr>
        <w:t xml:space="preserve"> </w:t>
      </w:r>
      <w:r>
        <w:rPr>
          <w:spacing w:val="-1"/>
        </w:rPr>
        <w:t>técnico</w:t>
      </w:r>
      <w:r>
        <w:rPr>
          <w:spacing w:val="17"/>
        </w:rPr>
        <w:t xml:space="preserve"> </w:t>
      </w:r>
      <w:r>
        <w:rPr>
          <w:spacing w:val="-1"/>
        </w:rPr>
        <w:t>señaló</w:t>
      </w:r>
      <w:r>
        <w:rPr>
          <w:spacing w:val="21"/>
        </w:rPr>
        <w:t xml:space="preserve"> </w:t>
      </w:r>
      <w:r>
        <w:rPr>
          <w:spacing w:val="-1"/>
        </w:rPr>
        <w:t>que</w:t>
      </w:r>
      <w:r>
        <w:rPr>
          <w:spacing w:val="19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oferta</w:t>
      </w:r>
      <w:r>
        <w:rPr>
          <w:spacing w:val="20"/>
        </w:rPr>
        <w:t xml:space="preserve"> </w:t>
      </w:r>
      <w:r>
        <w:rPr>
          <w:spacing w:val="-1"/>
        </w:rPr>
        <w:t>no</w:t>
      </w:r>
      <w:r>
        <w:rPr>
          <w:spacing w:val="19"/>
        </w:rPr>
        <w:t xml:space="preserve"> </w:t>
      </w:r>
      <w:r>
        <w:rPr>
          <w:spacing w:val="-2"/>
        </w:rPr>
        <w:t>cumple</w:t>
      </w:r>
      <w:r>
        <w:rPr>
          <w:spacing w:val="20"/>
        </w:rPr>
        <w:t xml:space="preserve"> </w:t>
      </w:r>
      <w:r>
        <w:rPr>
          <w:spacing w:val="-1"/>
        </w:rPr>
        <w:t>con</w:t>
      </w:r>
      <w:r>
        <w:rPr>
          <w:spacing w:val="19"/>
        </w:rPr>
        <w:t xml:space="preserve"> </w:t>
      </w:r>
      <w:r>
        <w:rPr>
          <w:spacing w:val="-1"/>
        </w:rPr>
        <w:t>todo</w:t>
      </w:r>
      <w:r>
        <w:rPr>
          <w:spacing w:val="20"/>
        </w:rPr>
        <w:t xml:space="preserve"> </w:t>
      </w:r>
      <w:r>
        <w:rPr>
          <w:spacing w:val="-2"/>
        </w:rPr>
        <w:t>lo</w:t>
      </w:r>
      <w:r>
        <w:rPr>
          <w:spacing w:val="19"/>
        </w:rPr>
        <w:t xml:space="preserve"> </w:t>
      </w:r>
      <w:r>
        <w:rPr>
          <w:spacing w:val="-1"/>
        </w:rPr>
        <w:t>solicitado,</w:t>
      </w:r>
      <w:r>
        <w:rPr>
          <w:spacing w:val="14"/>
        </w:rPr>
        <w:t xml:space="preserve"> </w:t>
      </w:r>
      <w:r>
        <w:rPr>
          <w:spacing w:val="-1"/>
        </w:rPr>
        <w:t>ya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que</w:t>
      </w:r>
      <w:r>
        <w:rPr>
          <w:spacing w:val="5"/>
        </w:rPr>
        <w:t xml:space="preserve"> </w:t>
      </w:r>
      <w:r>
        <w:t>en</w:t>
      </w:r>
      <w:r>
        <w:rPr>
          <w:spacing w:val="5"/>
        </w:rPr>
        <w:t xml:space="preserve"> </w:t>
      </w:r>
      <w:r>
        <w:t>el</w:t>
      </w:r>
      <w:r>
        <w:rPr>
          <w:spacing w:val="5"/>
        </w:rPr>
        <w:t xml:space="preserve"> </w:t>
      </w:r>
      <w:r>
        <w:rPr>
          <w:spacing w:val="-1"/>
        </w:rPr>
        <w:t>pliego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condiciones</w:t>
      </w:r>
      <w:r>
        <w:rPr>
          <w:spacing w:val="3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solicitó</w:t>
      </w:r>
      <w:r>
        <w:rPr>
          <w:spacing w:val="2"/>
        </w:rPr>
        <w:t xml:space="preserve"> </w:t>
      </w:r>
      <w:r>
        <w:rPr>
          <w:spacing w:val="-1"/>
        </w:rPr>
        <w:t>específicamente</w:t>
      </w:r>
      <w:r>
        <w:rPr>
          <w:spacing w:val="12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línea</w:t>
      </w:r>
      <w:r>
        <w:rPr>
          <w:spacing w:val="2"/>
        </w:rPr>
        <w:t xml:space="preserve"> </w:t>
      </w:r>
      <w:r>
        <w:t>1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-1"/>
        </w:rPr>
        <w:t>peso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tela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6,4</w:t>
      </w:r>
      <w:r>
        <w:rPr>
          <w:spacing w:val="5"/>
        </w:rPr>
        <w:t xml:space="preserve"> </w:t>
      </w:r>
      <w:r>
        <w:rPr>
          <w:spacing w:val="-1"/>
        </w:rPr>
        <w:t>onzas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por</w:t>
      </w:r>
      <w:r>
        <w:rPr>
          <w:spacing w:val="11"/>
        </w:rPr>
        <w:t xml:space="preserve"> </w:t>
      </w:r>
      <w:r>
        <w:rPr>
          <w:spacing w:val="-1"/>
        </w:rPr>
        <w:t>pie</w:t>
      </w:r>
      <w:r>
        <w:rPr>
          <w:spacing w:val="6"/>
        </w:rPr>
        <w:t xml:space="preserve"> </w:t>
      </w:r>
      <w:r>
        <w:rPr>
          <w:spacing w:val="-1"/>
        </w:rPr>
        <w:t>cuadrado</w:t>
      </w:r>
      <w:r>
        <w:rPr>
          <w:spacing w:val="9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ofertó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peso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6,76</w:t>
      </w:r>
      <w:r>
        <w:rPr>
          <w:spacing w:val="9"/>
        </w:rPr>
        <w:t xml:space="preserve"> </w:t>
      </w:r>
      <w:r>
        <w:rPr>
          <w:spacing w:val="-1"/>
        </w:rPr>
        <w:t>onzas</w:t>
      </w:r>
      <w:r>
        <w:rPr>
          <w:spacing w:val="9"/>
        </w:rPr>
        <w:t xml:space="preserve"> </w:t>
      </w:r>
      <w:r>
        <w:t>y</w:t>
      </w:r>
      <w:r>
        <w:rPr>
          <w:spacing w:val="9"/>
        </w:rPr>
        <w:t xml:space="preserve"> </w:t>
      </w:r>
      <w:r>
        <w:t>en</w:t>
      </w:r>
      <w:r>
        <w:rPr>
          <w:spacing w:val="6"/>
        </w:rPr>
        <w:t xml:space="preserve"> </w:t>
      </w:r>
      <w:r>
        <w:rPr>
          <w:spacing w:val="-1"/>
        </w:rPr>
        <w:t>cuanto</w:t>
      </w:r>
      <w:r>
        <w:rPr>
          <w:spacing w:val="9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línea</w:t>
      </w:r>
      <w:r>
        <w:rPr>
          <w:spacing w:val="7"/>
        </w:rPr>
        <w:t xml:space="preserve"> </w:t>
      </w:r>
      <w:r>
        <w:t>2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solicitó</w:t>
      </w:r>
      <w:r>
        <w:rPr>
          <w:spacing w:val="9"/>
        </w:rPr>
        <w:t xml:space="preserve"> </w:t>
      </w:r>
      <w:r>
        <w:rPr>
          <w:spacing w:val="-1"/>
        </w:rPr>
        <w:t>específicamente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peso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t>la</w:t>
      </w:r>
      <w:r>
        <w:rPr>
          <w:spacing w:val="4"/>
        </w:rPr>
        <w:t xml:space="preserve"> </w:t>
      </w:r>
      <w:r>
        <w:t>tela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t>6,5</w:t>
      </w:r>
      <w:r>
        <w:rPr>
          <w:spacing w:val="4"/>
        </w:rPr>
        <w:t xml:space="preserve"> </w:t>
      </w:r>
      <w:r>
        <w:rPr>
          <w:spacing w:val="-1"/>
        </w:rPr>
        <w:t>onzas</w:t>
      </w:r>
      <w:r>
        <w:rPr>
          <w:spacing w:val="8"/>
        </w:rPr>
        <w:t xml:space="preserve"> </w:t>
      </w:r>
      <w:r>
        <w:rPr>
          <w:spacing w:val="-2"/>
        </w:rPr>
        <w:t>por</w:t>
      </w:r>
      <w:r>
        <w:rPr>
          <w:spacing w:val="7"/>
        </w:rPr>
        <w:t xml:space="preserve"> </w:t>
      </w:r>
      <w:r>
        <w:rPr>
          <w:spacing w:val="-1"/>
        </w:rPr>
        <w:t>pie</w:t>
      </w:r>
      <w:r>
        <w:rPr>
          <w:spacing w:val="5"/>
        </w:rPr>
        <w:t xml:space="preserve"> </w:t>
      </w:r>
      <w:r>
        <w:rPr>
          <w:spacing w:val="-1"/>
        </w:rPr>
        <w:t>cuadrado</w:t>
      </w:r>
      <w:r>
        <w:rPr>
          <w:spacing w:val="9"/>
        </w:rPr>
        <w:t xml:space="preserve"> </w:t>
      </w:r>
      <w:r>
        <w:t>y</w:t>
      </w:r>
      <w:r>
        <w:rPr>
          <w:spacing w:val="3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ofertó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peso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6,76</w:t>
      </w:r>
      <w:r>
        <w:rPr>
          <w:spacing w:val="6"/>
        </w:rPr>
        <w:t xml:space="preserve"> </w:t>
      </w:r>
      <w:r>
        <w:rPr>
          <w:spacing w:val="-1"/>
        </w:rPr>
        <w:t>onzas,</w:t>
      </w:r>
      <w:r>
        <w:rPr>
          <w:spacing w:val="7"/>
        </w:rPr>
        <w:t xml:space="preserve"> </w:t>
      </w:r>
      <w:r>
        <w:rPr>
          <w:spacing w:val="-1"/>
        </w:rPr>
        <w:t>adicionalmente,</w:t>
      </w:r>
      <w:r>
        <w:rPr>
          <w:spacing w:val="6"/>
        </w:rPr>
        <w:t xml:space="preserve"> </w:t>
      </w:r>
      <w:r>
        <w:rPr>
          <w:spacing w:val="-1"/>
        </w:rPr>
        <w:t>se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solicitó</w:t>
      </w:r>
      <w:r>
        <w:rPr>
          <w:spacing w:val="22"/>
        </w:rPr>
        <w:t xml:space="preserve"> </w:t>
      </w:r>
      <w:r>
        <w:rPr>
          <w:spacing w:val="-1"/>
        </w:rPr>
        <w:t>específicamente</w:t>
      </w:r>
      <w:r>
        <w:rPr>
          <w:spacing w:val="22"/>
        </w:rPr>
        <w:t xml:space="preserve"> </w:t>
      </w:r>
      <w:r>
        <w:rPr>
          <w:spacing w:val="-2"/>
        </w:rPr>
        <w:t>que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composición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t>tela</w:t>
      </w:r>
      <w:r>
        <w:rPr>
          <w:spacing w:val="22"/>
        </w:rPr>
        <w:t xml:space="preserve"> </w:t>
      </w:r>
      <w:r>
        <w:rPr>
          <w:spacing w:val="-1"/>
        </w:rPr>
        <w:t>fuera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65%</w:t>
      </w:r>
      <w:r>
        <w:rPr>
          <w:spacing w:val="23"/>
        </w:rPr>
        <w:t xml:space="preserve"> </w:t>
      </w:r>
      <w:r>
        <w:rPr>
          <w:spacing w:val="-1"/>
        </w:rPr>
        <w:t>poliéster,</w:t>
      </w:r>
      <w:r>
        <w:rPr>
          <w:spacing w:val="21"/>
        </w:rPr>
        <w:t xml:space="preserve"> </w:t>
      </w:r>
      <w:r>
        <w:t>32%</w:t>
      </w:r>
      <w:r>
        <w:rPr>
          <w:spacing w:val="23"/>
        </w:rPr>
        <w:t xml:space="preserve"> </w:t>
      </w:r>
      <w:r>
        <w:rPr>
          <w:spacing w:val="-1"/>
        </w:rPr>
        <w:t>algodón</w:t>
      </w:r>
      <w:r>
        <w:rPr>
          <w:spacing w:val="20"/>
        </w:rPr>
        <w:t xml:space="preserve"> </w:t>
      </w:r>
      <w:r>
        <w:rPr>
          <w:spacing w:val="-1"/>
        </w:rPr>
        <w:t>ripstop</w:t>
      </w:r>
      <w:r>
        <w:rPr>
          <w:spacing w:val="19"/>
        </w:rPr>
        <w:t xml:space="preserve"> </w:t>
      </w:r>
      <w:r>
        <w:t>y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t>3%</w:t>
      </w:r>
      <w:r>
        <w:rPr>
          <w:spacing w:val="3"/>
        </w:rPr>
        <w:t xml:space="preserve"> </w:t>
      </w:r>
      <w:r>
        <w:rPr>
          <w:spacing w:val="-1"/>
        </w:rPr>
        <w:t>elastano,</w:t>
      </w:r>
      <w:r>
        <w:rPr>
          <w:spacing w:val="5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composición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tela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1"/>
        </w:rPr>
        <w:t>bien</w:t>
      </w:r>
      <w:r>
        <w:rPr>
          <w:spacing w:val="1"/>
        </w:rPr>
        <w:t xml:space="preserve"> </w:t>
      </w:r>
      <w:r>
        <w:rPr>
          <w:spacing w:val="-1"/>
        </w:rPr>
        <w:t>ofertado</w:t>
      </w:r>
      <w:r>
        <w:rPr>
          <w:spacing w:val="5"/>
        </w:rPr>
        <w:t xml:space="preserve"> </w:t>
      </w:r>
      <w:r>
        <w:rPr>
          <w:spacing w:val="-1"/>
        </w:rPr>
        <w:t>es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65%</w:t>
      </w:r>
      <w:r>
        <w:rPr>
          <w:spacing w:val="3"/>
        </w:rPr>
        <w:t xml:space="preserve"> </w:t>
      </w:r>
      <w:r>
        <w:rPr>
          <w:spacing w:val="-1"/>
        </w:rPr>
        <w:t>poliéster</w:t>
      </w:r>
      <w:r>
        <w:rPr>
          <w:spacing w:val="6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35%</w:t>
      </w:r>
      <w:r>
        <w:rPr>
          <w:spacing w:val="4"/>
        </w:rPr>
        <w:t xml:space="preserve"> </w:t>
      </w:r>
      <w:r>
        <w:rPr>
          <w:spacing w:val="-1"/>
        </w:rPr>
        <w:t>algodón;</w:t>
      </w:r>
      <w:r>
        <w:rPr>
          <w:spacing w:val="1"/>
        </w:rPr>
        <w:t xml:space="preserve"> </w:t>
      </w:r>
      <w:r>
        <w:t>si</w:t>
      </w:r>
      <w:r>
        <w:rPr>
          <w:spacing w:val="3"/>
        </w:rPr>
        <w:t xml:space="preserve"> </w:t>
      </w:r>
      <w:r>
        <w:rPr>
          <w:spacing w:val="-1"/>
        </w:rPr>
        <w:t>bien</w:t>
      </w:r>
      <w:r>
        <w:rPr>
          <w:spacing w:val="1"/>
        </w:rPr>
        <w:t xml:space="preserve"> </w:t>
      </w:r>
      <w:r>
        <w:t>es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cierto,</w:t>
      </w:r>
      <w:r>
        <w:t xml:space="preserve"> </w:t>
      </w:r>
      <w:r>
        <w:rPr>
          <w:spacing w:val="-1"/>
        </w:rPr>
        <w:t>por igualdad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trato</w:t>
      </w:r>
      <w:r>
        <w:rPr>
          <w:spacing w:val="2"/>
        </w:rPr>
        <w:t xml:space="preserve"> </w:t>
      </w:r>
      <w:r>
        <w:t xml:space="preserve">se </w:t>
      </w:r>
      <w:r>
        <w:rPr>
          <w:spacing w:val="-1"/>
        </w:rPr>
        <w:t>levantaron</w:t>
      </w:r>
      <w:r>
        <w:t xml:space="preserve"> </w:t>
      </w:r>
      <w:r>
        <w:rPr>
          <w:spacing w:val="-1"/>
        </w:rPr>
        <w:t>los</w:t>
      </w:r>
      <w:r>
        <w:rPr>
          <w:spacing w:val="1"/>
        </w:rPr>
        <w:t xml:space="preserve"> </w:t>
      </w:r>
      <w:r>
        <w:rPr>
          <w:spacing w:val="-1"/>
        </w:rPr>
        <w:t>incumplimientos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composición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tela,</w:t>
      </w:r>
      <w:r>
        <w:t xml:space="preserve"> </w:t>
      </w:r>
      <w:r>
        <w:rPr>
          <w:spacing w:val="-1"/>
        </w:rPr>
        <w:t>ya</w:t>
      </w:r>
      <w:r>
        <w:rPr>
          <w:spacing w:val="1"/>
        </w:rPr>
        <w:t xml:space="preserve"> </w:t>
      </w:r>
      <w:r>
        <w:rPr>
          <w:spacing w:val="-1"/>
        </w:rPr>
        <w:t>según</w:t>
      </w:r>
      <w:r>
        <w:rPr>
          <w:spacing w:val="-4"/>
        </w:rPr>
        <w:t xml:space="preserve"> </w:t>
      </w:r>
      <w:r>
        <w:t>lo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indicado</w:t>
      </w:r>
      <w:r>
        <w:rPr>
          <w:spacing w:val="22"/>
        </w:rPr>
        <w:t xml:space="preserve"> </w:t>
      </w:r>
      <w:r>
        <w:rPr>
          <w:spacing w:val="-1"/>
        </w:rPr>
        <w:t>por</w:t>
      </w:r>
      <w:r>
        <w:rPr>
          <w:spacing w:val="22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rPr>
          <w:spacing w:val="-1"/>
        </w:rPr>
        <w:t>ente</w:t>
      </w:r>
      <w:r>
        <w:rPr>
          <w:spacing w:val="22"/>
        </w:rPr>
        <w:t xml:space="preserve"> </w:t>
      </w:r>
      <w:r>
        <w:rPr>
          <w:spacing w:val="-1"/>
        </w:rPr>
        <w:t>técnico</w:t>
      </w:r>
      <w:r>
        <w:rPr>
          <w:spacing w:val="23"/>
        </w:rPr>
        <w:t xml:space="preserve"> </w:t>
      </w:r>
      <w:r>
        <w:t>en</w:t>
      </w:r>
      <w:r>
        <w:rPr>
          <w:spacing w:val="21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rPr>
          <w:spacing w:val="-1"/>
        </w:rPr>
        <w:t>criterio</w:t>
      </w:r>
      <w:r>
        <w:rPr>
          <w:spacing w:val="22"/>
        </w:rPr>
        <w:t xml:space="preserve"> </w:t>
      </w:r>
      <w:r>
        <w:rPr>
          <w:spacing w:val="-1"/>
        </w:rPr>
        <w:t>aportado,</w:t>
      </w:r>
      <w:r>
        <w:rPr>
          <w:spacing w:val="22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determinó</w:t>
      </w:r>
      <w:r>
        <w:rPr>
          <w:spacing w:val="23"/>
        </w:rPr>
        <w:t xml:space="preserve"> </w:t>
      </w:r>
      <w:r>
        <w:rPr>
          <w:spacing w:val="-1"/>
        </w:rPr>
        <w:t>que</w:t>
      </w:r>
      <w:r>
        <w:rPr>
          <w:spacing w:val="22"/>
        </w:rPr>
        <w:t xml:space="preserve"> </w:t>
      </w:r>
      <w:r>
        <w:rPr>
          <w:spacing w:val="-1"/>
        </w:rPr>
        <w:t>estos</w:t>
      </w:r>
      <w:r>
        <w:rPr>
          <w:spacing w:val="23"/>
        </w:rPr>
        <w:t xml:space="preserve"> </w:t>
      </w:r>
      <w:r>
        <w:t>incumplimientos</w:t>
      </w:r>
      <w:r>
        <w:rPr>
          <w:spacing w:val="22"/>
        </w:rPr>
        <w:t xml:space="preserve"> </w:t>
      </w:r>
      <w:r>
        <w:rPr>
          <w:spacing w:val="-2"/>
        </w:rPr>
        <w:t>no</w:t>
      </w:r>
      <w:r>
        <w:rPr>
          <w:spacing w:val="23"/>
        </w:rPr>
        <w:t xml:space="preserve"> </w:t>
      </w:r>
      <w:r>
        <w:t>son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trascendentales</w:t>
      </w:r>
      <w:r>
        <w:rPr>
          <w:spacing w:val="25"/>
        </w:rPr>
        <w:t xml:space="preserve"> </w:t>
      </w:r>
      <w:r>
        <w:t>y</w:t>
      </w:r>
      <w:r>
        <w:rPr>
          <w:spacing w:val="26"/>
        </w:rPr>
        <w:t xml:space="preserve"> </w:t>
      </w:r>
      <w:r>
        <w:rPr>
          <w:spacing w:val="-1"/>
        </w:rPr>
        <w:t>que</w:t>
      </w:r>
      <w:r>
        <w:rPr>
          <w:spacing w:val="27"/>
        </w:rPr>
        <w:t xml:space="preserve"> </w:t>
      </w:r>
      <w:r>
        <w:rPr>
          <w:spacing w:val="-1"/>
        </w:rPr>
        <w:t>no</w:t>
      </w:r>
      <w:r>
        <w:rPr>
          <w:spacing w:val="26"/>
        </w:rPr>
        <w:t xml:space="preserve"> </w:t>
      </w:r>
      <w:r>
        <w:t>afectan</w:t>
      </w:r>
      <w:r>
        <w:rPr>
          <w:spacing w:val="23"/>
        </w:rPr>
        <w:t xml:space="preserve"> </w:t>
      </w:r>
      <w:r>
        <w:t>el</w:t>
      </w:r>
      <w:r>
        <w:rPr>
          <w:spacing w:val="25"/>
        </w:rPr>
        <w:t xml:space="preserve"> </w:t>
      </w:r>
      <w:r>
        <w:rPr>
          <w:spacing w:val="-1"/>
        </w:rPr>
        <w:t>uso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este</w:t>
      </w:r>
      <w:r>
        <w:rPr>
          <w:spacing w:val="27"/>
        </w:rPr>
        <w:t xml:space="preserve"> </w:t>
      </w:r>
      <w:r>
        <w:rPr>
          <w:spacing w:val="-1"/>
        </w:rPr>
        <w:t>pantalón</w:t>
      </w:r>
      <w:r>
        <w:rPr>
          <w:spacing w:val="26"/>
        </w:rPr>
        <w:t xml:space="preserve"> </w:t>
      </w:r>
      <w:r>
        <w:t>en</w:t>
      </w:r>
      <w:r>
        <w:rPr>
          <w:spacing w:val="25"/>
        </w:rPr>
        <w:t xml:space="preserve"> </w:t>
      </w:r>
      <w:r>
        <w:rPr>
          <w:spacing w:val="-2"/>
        </w:rPr>
        <w:t>las</w:t>
      </w:r>
      <w:r>
        <w:rPr>
          <w:spacing w:val="28"/>
        </w:rPr>
        <w:t xml:space="preserve"> </w:t>
      </w:r>
      <w:r>
        <w:rPr>
          <w:spacing w:val="-1"/>
        </w:rPr>
        <w:t>tareas</w:t>
      </w:r>
      <w:r>
        <w:rPr>
          <w:spacing w:val="25"/>
        </w:rPr>
        <w:t xml:space="preserve"> </w:t>
      </w:r>
      <w:r>
        <w:rPr>
          <w:spacing w:val="-2"/>
        </w:rPr>
        <w:t>que</w:t>
      </w:r>
      <w:r>
        <w:rPr>
          <w:spacing w:val="28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realizan</w:t>
      </w:r>
      <w:r>
        <w:rPr>
          <w:spacing w:val="24"/>
        </w:rPr>
        <w:t xml:space="preserve"> </w:t>
      </w:r>
      <w:r>
        <w:t>en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Unidad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Canina,</w:t>
      </w:r>
      <w:r>
        <w:rPr>
          <w:spacing w:val="50"/>
        </w:rPr>
        <w:t xml:space="preserve"> </w:t>
      </w:r>
      <w:r>
        <w:t>sin</w:t>
      </w:r>
      <w:r>
        <w:rPr>
          <w:spacing w:val="47"/>
        </w:rPr>
        <w:t xml:space="preserve"> </w:t>
      </w:r>
      <w:r>
        <w:rPr>
          <w:spacing w:val="-1"/>
        </w:rPr>
        <w:t>embargo,</w:t>
      </w:r>
      <w:r>
        <w:rPr>
          <w:spacing w:val="48"/>
        </w:rPr>
        <w:t xml:space="preserve"> </w:t>
      </w:r>
      <w:r>
        <w:t>se</w:t>
      </w:r>
      <w:r>
        <w:rPr>
          <w:spacing w:val="49"/>
        </w:rPr>
        <w:t xml:space="preserve"> </w:t>
      </w:r>
      <w:r>
        <w:rPr>
          <w:spacing w:val="-1"/>
        </w:rPr>
        <w:t>determinó</w:t>
      </w:r>
      <w:r>
        <w:rPr>
          <w:spacing w:val="49"/>
        </w:rPr>
        <w:t xml:space="preserve"> </w:t>
      </w:r>
      <w:r>
        <w:rPr>
          <w:spacing w:val="-2"/>
        </w:rPr>
        <w:t>que</w:t>
      </w:r>
      <w:r>
        <w:rPr>
          <w:spacing w:val="49"/>
        </w:rPr>
        <w:t xml:space="preserve"> </w:t>
      </w:r>
      <w:r>
        <w:t>en</w:t>
      </w:r>
      <w:r>
        <w:rPr>
          <w:spacing w:val="50"/>
        </w:rPr>
        <w:t xml:space="preserve"> </w:t>
      </w:r>
      <w:r>
        <w:rPr>
          <w:spacing w:val="-1"/>
        </w:rPr>
        <w:t>ambas</w:t>
      </w:r>
      <w:r>
        <w:t xml:space="preserve">  </w:t>
      </w:r>
      <w:r>
        <w:rPr>
          <w:spacing w:val="-2"/>
        </w:rPr>
        <w:t>líneas</w:t>
      </w:r>
      <w:r>
        <w:rPr>
          <w:spacing w:val="49"/>
        </w:rPr>
        <w:t xml:space="preserve"> </w:t>
      </w:r>
      <w:r>
        <w:t>el</w:t>
      </w:r>
      <w:r>
        <w:rPr>
          <w:spacing w:val="48"/>
        </w:rPr>
        <w:t xml:space="preserve"> </w:t>
      </w:r>
      <w:r>
        <w:rPr>
          <w:spacing w:val="-1"/>
        </w:rPr>
        <w:t>bien</w:t>
      </w:r>
      <w:r>
        <w:rPr>
          <w:spacing w:val="47"/>
        </w:rPr>
        <w:t xml:space="preserve"> </w:t>
      </w:r>
      <w:r>
        <w:rPr>
          <w:spacing w:val="-1"/>
        </w:rPr>
        <w:t>ofertado</w:t>
      </w:r>
      <w:r>
        <w:t xml:space="preserve">  </w:t>
      </w:r>
      <w:r>
        <w:rPr>
          <w:spacing w:val="-2"/>
        </w:rPr>
        <w:t>no</w:t>
      </w:r>
      <w:r>
        <w:rPr>
          <w:spacing w:val="49"/>
        </w:rPr>
        <w:t xml:space="preserve"> </w:t>
      </w:r>
      <w:r>
        <w:rPr>
          <w:spacing w:val="-1"/>
        </w:rPr>
        <w:t>cumple</w:t>
      </w:r>
      <w:r>
        <w:rPr>
          <w:spacing w:val="49"/>
        </w:rPr>
        <w:t xml:space="preserve"> </w:t>
      </w:r>
      <w:r>
        <w:rPr>
          <w:spacing w:val="-1"/>
        </w:rPr>
        <w:t>con</w:t>
      </w:r>
      <w:r>
        <w:rPr>
          <w:spacing w:val="50"/>
        </w:rPr>
        <w:t xml:space="preserve"> </w:t>
      </w:r>
      <w:r>
        <w:t>el</w:t>
      </w:r>
      <w:r>
        <w:rPr>
          <w:spacing w:val="48"/>
        </w:rPr>
        <w:t xml:space="preserve"> </w:t>
      </w:r>
      <w:r>
        <w:rPr>
          <w:spacing w:val="-2"/>
        </w:rPr>
        <w:t>peso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solicitado.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t>Resulta</w:t>
      </w:r>
      <w:r>
        <w:rPr>
          <w:spacing w:val="1"/>
        </w:rPr>
        <w:t xml:space="preserve"> </w:t>
      </w:r>
      <w:r>
        <w:rPr>
          <w:spacing w:val="-1"/>
        </w:rPr>
        <w:t>necesario</w:t>
      </w:r>
      <w:r>
        <w:rPr>
          <w:spacing w:val="1"/>
        </w:rPr>
        <w:t xml:space="preserve"> </w:t>
      </w:r>
      <w:r>
        <w:rPr>
          <w:spacing w:val="-1"/>
        </w:rPr>
        <w:t>considerar</w:t>
      </w:r>
      <w:r>
        <w:rPr>
          <w:spacing w:val="3"/>
        </w:rPr>
        <w:t xml:space="preserve"> </w:t>
      </w:r>
      <w:r>
        <w:rPr>
          <w:spacing w:val="-1"/>
        </w:rPr>
        <w:t>que</w:t>
      </w:r>
      <w:r>
        <w:rPr>
          <w:spacing w:val="1"/>
        </w:rPr>
        <w:t xml:space="preserve"> </w:t>
      </w:r>
      <w:r>
        <w:t>el</w:t>
      </w:r>
      <w:r>
        <w:rPr>
          <w:spacing w:val="2"/>
        </w:rPr>
        <w:t xml:space="preserve"> </w:t>
      </w:r>
      <w:r>
        <w:t>artículo</w:t>
      </w:r>
      <w:r>
        <w:rPr>
          <w:spacing w:val="1"/>
        </w:rPr>
        <w:t xml:space="preserve"> </w:t>
      </w:r>
      <w:r>
        <w:t>54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t>Reglamento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Ley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Contratación</w:t>
      </w:r>
      <w:r>
        <w:rPr>
          <w:spacing w:val="2"/>
        </w:rPr>
        <w:t xml:space="preserve"> </w:t>
      </w:r>
      <w:r>
        <w:rPr>
          <w:spacing w:val="-1"/>
        </w:rPr>
        <w:t>Administrativa,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establece</w:t>
      </w:r>
      <w:r>
        <w:rPr>
          <w:spacing w:val="43"/>
        </w:rPr>
        <w:t xml:space="preserve"> </w:t>
      </w:r>
      <w:r>
        <w:rPr>
          <w:spacing w:val="-1"/>
        </w:rPr>
        <w:t>como</w:t>
      </w:r>
      <w:r>
        <w:rPr>
          <w:spacing w:val="41"/>
        </w:rPr>
        <w:t xml:space="preserve"> </w:t>
      </w:r>
      <w:r>
        <w:rPr>
          <w:spacing w:val="-1"/>
        </w:rPr>
        <w:t>condiciones</w:t>
      </w:r>
      <w:r>
        <w:rPr>
          <w:spacing w:val="45"/>
        </w:rPr>
        <w:t xml:space="preserve"> </w:t>
      </w:r>
      <w:r>
        <w:rPr>
          <w:spacing w:val="-1"/>
        </w:rPr>
        <w:t>invariables</w:t>
      </w:r>
      <w:r>
        <w:rPr>
          <w:spacing w:val="42"/>
        </w:rPr>
        <w:t xml:space="preserve"> </w:t>
      </w:r>
      <w:r>
        <w:t>las</w:t>
      </w:r>
      <w:r>
        <w:rPr>
          <w:spacing w:val="42"/>
        </w:rPr>
        <w:t xml:space="preserve"> </w:t>
      </w:r>
      <w:r>
        <w:rPr>
          <w:spacing w:val="-1"/>
        </w:rPr>
        <w:t>especificaciones</w:t>
      </w:r>
      <w:r>
        <w:rPr>
          <w:spacing w:val="44"/>
        </w:rPr>
        <w:t xml:space="preserve"> </w:t>
      </w:r>
      <w:r>
        <w:rPr>
          <w:spacing w:val="-1"/>
        </w:rPr>
        <w:t>técnicas,</w:t>
      </w:r>
      <w:r>
        <w:rPr>
          <w:spacing w:val="43"/>
        </w:rPr>
        <w:t xml:space="preserve"> </w:t>
      </w:r>
      <w:r>
        <w:rPr>
          <w:spacing w:val="-1"/>
        </w:rPr>
        <w:t>por</w:t>
      </w:r>
      <w:r>
        <w:rPr>
          <w:spacing w:val="42"/>
        </w:rPr>
        <w:t xml:space="preserve"> </w:t>
      </w:r>
      <w:r>
        <w:rPr>
          <w:spacing w:val="-1"/>
        </w:rPr>
        <w:t>tanto,</w:t>
      </w:r>
      <w:r>
        <w:rPr>
          <w:spacing w:val="44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rPr>
          <w:spacing w:val="-1"/>
        </w:rPr>
        <w:t>deberá</w:t>
      </w:r>
      <w:r>
        <w:rPr>
          <w:spacing w:val="41"/>
        </w:rPr>
        <w:t xml:space="preserve"> </w:t>
      </w:r>
      <w:r>
        <w:rPr>
          <w:spacing w:val="-1"/>
        </w:rPr>
        <w:t>exigir</w:t>
      </w:r>
      <w:r>
        <w:rPr>
          <w:spacing w:val="42"/>
        </w:rPr>
        <w:t xml:space="preserve"> </w:t>
      </w:r>
      <w:r>
        <w:rPr>
          <w:spacing w:val="-1"/>
        </w:rPr>
        <w:t>el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cumplimiento</w:t>
      </w:r>
      <w:r>
        <w:rPr>
          <w:spacing w:val="3"/>
        </w:rPr>
        <w:t xml:space="preserve"> </w:t>
      </w:r>
      <w:r>
        <w:rPr>
          <w:spacing w:val="-1"/>
        </w:rPr>
        <w:t>obligatorio</w:t>
      </w:r>
      <w:r>
        <w:rPr>
          <w:spacing w:val="4"/>
        </w:rPr>
        <w:t xml:space="preserve"> </w:t>
      </w:r>
      <w:r>
        <w:rPr>
          <w:spacing w:val="-1"/>
        </w:rPr>
        <w:t>cuando</w:t>
      </w:r>
      <w:r>
        <w:rPr>
          <w:spacing w:val="5"/>
        </w:rPr>
        <w:t xml:space="preserve"> </w:t>
      </w:r>
      <w:r>
        <w:rPr>
          <w:spacing w:val="-1"/>
        </w:rPr>
        <w:t>corresponda,</w:t>
      </w:r>
      <w:r>
        <w:rPr>
          <w:spacing w:val="6"/>
        </w:rPr>
        <w:t xml:space="preserve"> </w:t>
      </w:r>
      <w:r>
        <w:rPr>
          <w:spacing w:val="-1"/>
        </w:rPr>
        <w:t>como</w:t>
      </w:r>
      <w:r>
        <w:rPr>
          <w:spacing w:val="5"/>
        </w:rPr>
        <w:t xml:space="preserve"> </w:t>
      </w:r>
      <w:r>
        <w:t>lo</w:t>
      </w:r>
      <w:r>
        <w:rPr>
          <w:spacing w:val="6"/>
        </w:rPr>
        <w:t xml:space="preserve"> </w:t>
      </w:r>
      <w:r>
        <w:rPr>
          <w:spacing w:val="-1"/>
        </w:rPr>
        <w:t>es</w:t>
      </w:r>
      <w:r>
        <w:rPr>
          <w:spacing w:val="5"/>
        </w:rPr>
        <w:t xml:space="preserve"> </w:t>
      </w:r>
      <w:r>
        <w:t>el</w:t>
      </w:r>
      <w:r>
        <w:rPr>
          <w:spacing w:val="6"/>
        </w:rPr>
        <w:t xml:space="preserve"> </w:t>
      </w:r>
      <w:r>
        <w:rPr>
          <w:spacing w:val="-1"/>
        </w:rPr>
        <w:t>presente</w:t>
      </w:r>
      <w:r>
        <w:rPr>
          <w:spacing w:val="5"/>
        </w:rPr>
        <w:t xml:space="preserve"> </w:t>
      </w:r>
      <w:r>
        <w:rPr>
          <w:spacing w:val="-1"/>
        </w:rPr>
        <w:t>caso.</w:t>
      </w:r>
      <w:r>
        <w:rPr>
          <w:spacing w:val="9"/>
        </w:rPr>
        <w:t xml:space="preserve"> </w:t>
      </w:r>
      <w:r>
        <w:rPr>
          <w:spacing w:val="-1"/>
        </w:rPr>
        <w:t>Al</w:t>
      </w:r>
      <w:r>
        <w:rPr>
          <w:spacing w:val="4"/>
        </w:rPr>
        <w:t xml:space="preserve"> </w:t>
      </w:r>
      <w:r>
        <w:rPr>
          <w:spacing w:val="-1"/>
        </w:rPr>
        <w:t>respecto,</w:t>
      </w:r>
      <w:r>
        <w:rPr>
          <w:spacing w:val="4"/>
        </w:rPr>
        <w:t xml:space="preserve"> </w:t>
      </w:r>
      <w:r>
        <w:t>es</w:t>
      </w:r>
      <w:r>
        <w:rPr>
          <w:spacing w:val="6"/>
        </w:rPr>
        <w:t xml:space="preserve"> </w:t>
      </w:r>
      <w:r>
        <w:rPr>
          <w:spacing w:val="-1"/>
        </w:rPr>
        <w:t>impor</w:t>
      </w:r>
      <w:r>
        <w:rPr>
          <w:spacing w:val="-1"/>
        </w:rPr>
        <w:t>tante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recordar</w:t>
      </w:r>
      <w:r>
        <w:rPr>
          <w:spacing w:val="32"/>
        </w:rPr>
        <w:t xml:space="preserve"> </w:t>
      </w:r>
      <w:r>
        <w:rPr>
          <w:spacing w:val="-1"/>
        </w:rPr>
        <w:t>que</w:t>
      </w:r>
      <w:r>
        <w:rPr>
          <w:spacing w:val="30"/>
        </w:rPr>
        <w:t xml:space="preserve"> </w:t>
      </w:r>
      <w:r>
        <w:t>el</w:t>
      </w:r>
      <w:r>
        <w:rPr>
          <w:spacing w:val="29"/>
        </w:rPr>
        <w:t xml:space="preserve"> </w:t>
      </w:r>
      <w:r>
        <w:rPr>
          <w:spacing w:val="-1"/>
        </w:rPr>
        <w:t>cartel</w:t>
      </w:r>
      <w:r>
        <w:rPr>
          <w:spacing w:val="30"/>
        </w:rPr>
        <w:t xml:space="preserve"> </w:t>
      </w:r>
      <w:r>
        <w:t>es</w:t>
      </w:r>
      <w:r>
        <w:rPr>
          <w:spacing w:val="30"/>
        </w:rPr>
        <w:t xml:space="preserve"> </w:t>
      </w:r>
      <w:r>
        <w:t>el</w:t>
      </w:r>
      <w:r>
        <w:rPr>
          <w:spacing w:val="30"/>
        </w:rPr>
        <w:t xml:space="preserve"> </w:t>
      </w:r>
      <w:r>
        <w:rPr>
          <w:spacing w:val="-1"/>
        </w:rPr>
        <w:t>mecanismo</w:t>
      </w:r>
      <w:r>
        <w:rPr>
          <w:spacing w:val="29"/>
        </w:rPr>
        <w:t xml:space="preserve"> </w:t>
      </w:r>
      <w:r>
        <w:rPr>
          <w:spacing w:val="-1"/>
        </w:rPr>
        <w:t>mediante</w:t>
      </w:r>
      <w:r>
        <w:rPr>
          <w:spacing w:val="30"/>
        </w:rPr>
        <w:t xml:space="preserve"> </w:t>
      </w:r>
      <w:r>
        <w:t>el</w:t>
      </w:r>
      <w:r>
        <w:rPr>
          <w:spacing w:val="29"/>
        </w:rPr>
        <w:t xml:space="preserve"> </w:t>
      </w:r>
      <w:r>
        <w:rPr>
          <w:spacing w:val="-1"/>
        </w:rPr>
        <w:t>cual</w:t>
      </w:r>
      <w:r>
        <w:rPr>
          <w:spacing w:val="32"/>
        </w:rPr>
        <w:t xml:space="preserve"> </w:t>
      </w:r>
      <w:r>
        <w:rPr>
          <w:spacing w:val="-2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Administración</w:t>
      </w:r>
      <w:r>
        <w:rPr>
          <w:spacing w:val="31"/>
        </w:rPr>
        <w:t xml:space="preserve"> </w:t>
      </w:r>
      <w:r>
        <w:rPr>
          <w:spacing w:val="-1"/>
        </w:rPr>
        <w:t>identifica</w:t>
      </w:r>
      <w:r>
        <w:rPr>
          <w:spacing w:val="31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rPr>
          <w:spacing w:val="-1"/>
        </w:rPr>
        <w:t>objeto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2"/>
        </w:rPr>
        <w:t>la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contratación,</w:t>
      </w:r>
      <w:r>
        <w:rPr>
          <w:spacing w:val="12"/>
        </w:rPr>
        <w:t xml:space="preserve"> </w:t>
      </w:r>
      <w:r>
        <w:rPr>
          <w:spacing w:val="-1"/>
        </w:rPr>
        <w:t>define</w:t>
      </w:r>
      <w:r>
        <w:rPr>
          <w:spacing w:val="10"/>
        </w:rPr>
        <w:t xml:space="preserve"> </w:t>
      </w:r>
      <w:r>
        <w:t>las</w:t>
      </w:r>
      <w:r>
        <w:rPr>
          <w:spacing w:val="11"/>
        </w:rPr>
        <w:t xml:space="preserve"> </w:t>
      </w:r>
      <w:r>
        <w:rPr>
          <w:spacing w:val="-1"/>
        </w:rPr>
        <w:t>condiciones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este</w:t>
      </w:r>
      <w:r>
        <w:rPr>
          <w:spacing w:val="9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establece</w:t>
      </w:r>
      <w:r>
        <w:rPr>
          <w:spacing w:val="13"/>
        </w:rPr>
        <w:t xml:space="preserve"> </w:t>
      </w:r>
      <w:r>
        <w:rPr>
          <w:spacing w:val="-1"/>
        </w:rPr>
        <w:t>las</w:t>
      </w:r>
      <w:r>
        <w:rPr>
          <w:spacing w:val="13"/>
        </w:rPr>
        <w:t xml:space="preserve"> </w:t>
      </w:r>
      <w:r>
        <w:rPr>
          <w:spacing w:val="-2"/>
        </w:rPr>
        <w:t>bases</w:t>
      </w:r>
      <w:r>
        <w:rPr>
          <w:spacing w:val="12"/>
        </w:rPr>
        <w:t xml:space="preserve"> </w:t>
      </w:r>
      <w:r>
        <w:t>para</w:t>
      </w:r>
      <w:r>
        <w:rPr>
          <w:spacing w:val="10"/>
        </w:rPr>
        <w:t xml:space="preserve"> </w:t>
      </w:r>
      <w:r>
        <w:rPr>
          <w:spacing w:val="-1"/>
        </w:rPr>
        <w:t>calificar</w:t>
      </w:r>
      <w:r>
        <w:rPr>
          <w:spacing w:val="10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comparar</w:t>
      </w:r>
      <w:r>
        <w:rPr>
          <w:spacing w:val="10"/>
        </w:rPr>
        <w:t xml:space="preserve"> </w:t>
      </w:r>
      <w:r>
        <w:t>las</w:t>
      </w:r>
      <w:r>
        <w:rPr>
          <w:spacing w:val="11"/>
        </w:rPr>
        <w:t xml:space="preserve"> </w:t>
      </w:r>
      <w:r>
        <w:rPr>
          <w:spacing w:val="-1"/>
        </w:rPr>
        <w:t>ofertas;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por</w:t>
      </w:r>
      <w:r>
        <w:rPr>
          <w:spacing w:val="8"/>
        </w:rPr>
        <w:t xml:space="preserve"> </w:t>
      </w:r>
      <w:r>
        <w:t>ello,</w:t>
      </w:r>
      <w:r>
        <w:rPr>
          <w:spacing w:val="7"/>
        </w:rPr>
        <w:t xml:space="preserve"> </w:t>
      </w:r>
      <w:r>
        <w:rPr>
          <w:spacing w:val="-1"/>
        </w:rPr>
        <w:t>atender</w:t>
      </w:r>
      <w:r>
        <w:rPr>
          <w:spacing w:val="10"/>
        </w:rPr>
        <w:t xml:space="preserve"> </w:t>
      </w:r>
      <w:r>
        <w:rPr>
          <w:spacing w:val="-1"/>
        </w:rPr>
        <w:t>todas</w:t>
      </w:r>
      <w:r>
        <w:rPr>
          <w:spacing w:val="10"/>
        </w:rPr>
        <w:t xml:space="preserve"> </w:t>
      </w:r>
      <w:r>
        <w:t>y</w:t>
      </w:r>
      <w:r>
        <w:rPr>
          <w:spacing w:val="4"/>
        </w:rPr>
        <w:t xml:space="preserve"> </w:t>
      </w:r>
      <w:r>
        <w:rPr>
          <w:spacing w:val="-1"/>
        </w:rPr>
        <w:t>cada</w:t>
      </w:r>
      <w:r>
        <w:rPr>
          <w:spacing w:val="9"/>
        </w:rPr>
        <w:t xml:space="preserve"> </w:t>
      </w:r>
      <w:r>
        <w:rPr>
          <w:spacing w:val="-1"/>
        </w:rPr>
        <w:t>una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1"/>
        </w:rPr>
        <w:t>las</w:t>
      </w:r>
      <w:r>
        <w:rPr>
          <w:spacing w:val="9"/>
        </w:rPr>
        <w:t xml:space="preserve"> </w:t>
      </w:r>
      <w:r>
        <w:rPr>
          <w:spacing w:val="-1"/>
        </w:rPr>
        <w:t>disposiciones</w:t>
      </w:r>
      <w:r>
        <w:rPr>
          <w:spacing w:val="8"/>
        </w:rPr>
        <w:t xml:space="preserve"> </w:t>
      </w:r>
      <w:r>
        <w:rPr>
          <w:spacing w:val="-1"/>
        </w:rPr>
        <w:t>cartelarias</w:t>
      </w:r>
      <w:r>
        <w:rPr>
          <w:spacing w:val="9"/>
        </w:rPr>
        <w:t xml:space="preserve"> </w:t>
      </w:r>
      <w:r>
        <w:rPr>
          <w:spacing w:val="-1"/>
        </w:rPr>
        <w:t>resulta</w:t>
      </w:r>
      <w:r>
        <w:rPr>
          <w:spacing w:val="9"/>
        </w:rPr>
        <w:t xml:space="preserve"> </w:t>
      </w:r>
      <w:r>
        <w:rPr>
          <w:spacing w:val="-1"/>
        </w:rPr>
        <w:t>ineludible,</w:t>
      </w:r>
      <w:r>
        <w:rPr>
          <w:spacing w:val="10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ahí</w:t>
      </w:r>
      <w:r>
        <w:rPr>
          <w:spacing w:val="7"/>
        </w:rPr>
        <w:t xml:space="preserve"> </w:t>
      </w:r>
      <w:r>
        <w:t>es</w:t>
      </w:r>
      <w:r>
        <w:rPr>
          <w:spacing w:val="9"/>
        </w:rPr>
        <w:t xml:space="preserve"> </w:t>
      </w:r>
      <w:r>
        <w:rPr>
          <w:spacing w:val="-1"/>
        </w:rPr>
        <w:t>que</w:t>
      </w:r>
      <w:r>
        <w:rPr>
          <w:spacing w:val="7"/>
        </w:rPr>
        <w:t xml:space="preserve"> </w:t>
      </w:r>
      <w:r>
        <w:t>se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rFonts w:cs="Calibri"/>
          <w:spacing w:val="-1"/>
        </w:rPr>
        <w:t>dice</w:t>
      </w:r>
      <w:r>
        <w:rPr>
          <w:rFonts w:cs="Calibri"/>
          <w:spacing w:val="36"/>
        </w:rPr>
        <w:t xml:space="preserve"> </w:t>
      </w:r>
      <w:r>
        <w:rPr>
          <w:rFonts w:cs="Calibri"/>
          <w:spacing w:val="-1"/>
        </w:rPr>
        <w:t>que</w:t>
      </w:r>
      <w:r>
        <w:rPr>
          <w:rFonts w:cs="Calibri"/>
          <w:spacing w:val="35"/>
        </w:rPr>
        <w:t xml:space="preserve"> </w:t>
      </w:r>
      <w:r>
        <w:rPr>
          <w:rFonts w:cs="Calibri"/>
        </w:rPr>
        <w:t>el</w:t>
      </w:r>
      <w:r>
        <w:rPr>
          <w:rFonts w:cs="Calibri"/>
          <w:spacing w:val="37"/>
        </w:rPr>
        <w:t xml:space="preserve"> </w:t>
      </w:r>
      <w:r>
        <w:rPr>
          <w:rFonts w:cs="Calibri"/>
          <w:spacing w:val="-1"/>
        </w:rPr>
        <w:t>cartel</w:t>
      </w:r>
      <w:r>
        <w:rPr>
          <w:rFonts w:cs="Calibri"/>
          <w:spacing w:val="34"/>
        </w:rPr>
        <w:t xml:space="preserve"> </w:t>
      </w:r>
      <w:r>
        <w:rPr>
          <w:rFonts w:cs="Calibri"/>
          <w:spacing w:val="-1"/>
        </w:rPr>
        <w:t>constituye</w:t>
      </w:r>
      <w:r>
        <w:rPr>
          <w:rFonts w:cs="Calibri"/>
          <w:spacing w:val="36"/>
        </w:rPr>
        <w:t xml:space="preserve"> </w:t>
      </w:r>
      <w:r>
        <w:rPr>
          <w:rFonts w:cs="Calibri"/>
        </w:rPr>
        <w:t>la</w:t>
      </w:r>
      <w:r>
        <w:rPr>
          <w:rFonts w:cs="Calibri"/>
          <w:spacing w:val="36"/>
        </w:rPr>
        <w:t xml:space="preserve"> </w:t>
      </w:r>
      <w:r>
        <w:rPr>
          <w:rFonts w:cs="Calibri"/>
          <w:spacing w:val="-1"/>
        </w:rPr>
        <w:t>base</w:t>
      </w:r>
      <w:r>
        <w:rPr>
          <w:rFonts w:cs="Calibri"/>
          <w:spacing w:val="36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36"/>
        </w:rPr>
        <w:t xml:space="preserve"> </w:t>
      </w:r>
      <w:r>
        <w:rPr>
          <w:rFonts w:cs="Calibri"/>
        </w:rPr>
        <w:t>todo</w:t>
      </w:r>
      <w:r>
        <w:rPr>
          <w:rFonts w:cs="Calibri"/>
          <w:spacing w:val="34"/>
        </w:rPr>
        <w:t xml:space="preserve"> </w:t>
      </w:r>
      <w:r>
        <w:rPr>
          <w:rFonts w:cs="Calibri"/>
          <w:spacing w:val="-1"/>
        </w:rPr>
        <w:t>concurso</w:t>
      </w:r>
      <w:r>
        <w:rPr>
          <w:rFonts w:cs="Calibri"/>
          <w:spacing w:val="37"/>
        </w:rPr>
        <w:t xml:space="preserve"> </w:t>
      </w:r>
      <w:r>
        <w:rPr>
          <w:rFonts w:cs="Calibri"/>
          <w:spacing w:val="-1"/>
        </w:rPr>
        <w:t>público,</w:t>
      </w:r>
      <w:r>
        <w:rPr>
          <w:rFonts w:cs="Calibri"/>
          <w:spacing w:val="34"/>
        </w:rPr>
        <w:t xml:space="preserve"> </w:t>
      </w:r>
      <w:r>
        <w:rPr>
          <w:rFonts w:cs="Calibri"/>
        </w:rPr>
        <w:t>sea</w:t>
      </w:r>
      <w:r>
        <w:rPr>
          <w:rFonts w:cs="Calibri"/>
          <w:spacing w:val="37"/>
        </w:rPr>
        <w:t xml:space="preserve"> </w:t>
      </w:r>
      <w:r>
        <w:rPr>
          <w:rFonts w:cs="Calibri"/>
        </w:rPr>
        <w:t>“el</w:t>
      </w:r>
      <w:r>
        <w:rPr>
          <w:rFonts w:cs="Calibri"/>
          <w:spacing w:val="33"/>
        </w:rPr>
        <w:t xml:space="preserve"> </w:t>
      </w:r>
      <w:r>
        <w:rPr>
          <w:rFonts w:cs="Calibri"/>
          <w:spacing w:val="-1"/>
        </w:rPr>
        <w:t>reglamento</w:t>
      </w:r>
      <w:r>
        <w:rPr>
          <w:rFonts w:cs="Calibri"/>
          <w:spacing w:val="37"/>
        </w:rPr>
        <w:t xml:space="preserve"> </w:t>
      </w:r>
      <w:r>
        <w:rPr>
          <w:rFonts w:cs="Calibri"/>
          <w:spacing w:val="-1"/>
        </w:rPr>
        <w:t>específico</w:t>
      </w:r>
      <w:r>
        <w:rPr>
          <w:rFonts w:cs="Calibri"/>
          <w:spacing w:val="37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47"/>
        </w:rPr>
        <w:t xml:space="preserve"> </w:t>
      </w:r>
      <w:r>
        <w:rPr>
          <w:spacing w:val="-2"/>
        </w:rPr>
        <w:t>la</w:t>
      </w:r>
    </w:p>
    <w:p w:rsidR="000B3E66" w:rsidRDefault="000B3E66">
      <w:pPr>
        <w:sectPr w:rsidR="000B3E66">
          <w:pgSz w:w="12240" w:h="15840"/>
          <w:pgMar w:top="1100" w:right="1160" w:bottom="280" w:left="460" w:header="720" w:footer="720" w:gutter="0"/>
          <w:cols w:space="720"/>
        </w:sectPr>
      </w:pPr>
    </w:p>
    <w:p w:rsidR="000B3E66" w:rsidRDefault="00954388">
      <w:pPr>
        <w:pStyle w:val="Textkrper"/>
        <w:numPr>
          <w:ilvl w:val="0"/>
          <w:numId w:val="1"/>
        </w:numPr>
        <w:tabs>
          <w:tab w:val="left" w:pos="853"/>
        </w:tabs>
        <w:spacing w:before="32"/>
        <w:ind w:left="852" w:hanging="561"/>
        <w:jc w:val="left"/>
      </w:pPr>
      <w:r>
        <w:rPr>
          <w:spacing w:val="-1"/>
        </w:rPr>
        <w:lastRenderedPageBreak/>
        <w:t>contratación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1"/>
        </w:rPr>
        <w:t xml:space="preserve"> </w:t>
      </w:r>
      <w:r>
        <w:t xml:space="preserve">se </w:t>
      </w:r>
      <w:r>
        <w:rPr>
          <w:spacing w:val="6"/>
        </w:rPr>
        <w:t xml:space="preserve"> </w:t>
      </w:r>
      <w:r>
        <w:rPr>
          <w:rFonts w:cs="Calibri"/>
          <w:spacing w:val="-1"/>
        </w:rPr>
        <w:t>promueve”,</w:t>
      </w:r>
      <w:r>
        <w:rPr>
          <w:rFonts w:cs="Calibri"/>
        </w:rPr>
        <w:t xml:space="preserve"> </w:t>
      </w:r>
      <w:r>
        <w:rPr>
          <w:rFonts w:cs="Calibri"/>
          <w:spacing w:val="3"/>
        </w:rPr>
        <w:t xml:space="preserve"> </w:t>
      </w:r>
      <w:r>
        <w:rPr>
          <w:rFonts w:cs="Calibri"/>
          <w:spacing w:val="-1"/>
        </w:rPr>
        <w:t>según</w:t>
      </w:r>
      <w:r>
        <w:rPr>
          <w:rFonts w:cs="Calibri"/>
        </w:rPr>
        <w:t xml:space="preserve"> </w:t>
      </w:r>
      <w:r>
        <w:rPr>
          <w:rFonts w:cs="Calibri"/>
          <w:spacing w:val="2"/>
        </w:rPr>
        <w:t xml:space="preserve"> </w:t>
      </w:r>
      <w:r>
        <w:rPr>
          <w:rFonts w:cs="Calibri"/>
        </w:rPr>
        <w:t xml:space="preserve">lo </w:t>
      </w:r>
      <w:r>
        <w:rPr>
          <w:rFonts w:cs="Calibri"/>
          <w:spacing w:val="4"/>
        </w:rPr>
        <w:t xml:space="preserve"> </w:t>
      </w:r>
      <w:r>
        <w:rPr>
          <w:rFonts w:cs="Calibri"/>
          <w:spacing w:val="-1"/>
        </w:rPr>
        <w:t>ha</w:t>
      </w:r>
      <w:r>
        <w:rPr>
          <w:rFonts w:cs="Calibri"/>
        </w:rPr>
        <w:t xml:space="preserve"> 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1"/>
        </w:rPr>
        <w:t>reiterado</w:t>
      </w:r>
      <w:r>
        <w:rPr>
          <w:rFonts w:cs="Calibri"/>
        </w:rPr>
        <w:t xml:space="preserve"> </w:t>
      </w:r>
      <w:r>
        <w:rPr>
          <w:rFonts w:cs="Calibri"/>
          <w:spacing w:val="4"/>
        </w:rPr>
        <w:t xml:space="preserve"> </w:t>
      </w:r>
      <w:r>
        <w:rPr>
          <w:rFonts w:cs="Calibri"/>
        </w:rPr>
        <w:t xml:space="preserve">la 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1"/>
        </w:rPr>
        <w:t>Contraloría</w:t>
      </w:r>
      <w:r>
        <w:rPr>
          <w:rFonts w:cs="Calibri"/>
        </w:rPr>
        <w:t xml:space="preserve"> 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1"/>
        </w:rPr>
        <w:t>General</w:t>
      </w:r>
      <w:r>
        <w:rPr>
          <w:rFonts w:cs="Calibri"/>
        </w:rPr>
        <w:t xml:space="preserve"> </w:t>
      </w:r>
      <w:r>
        <w:rPr>
          <w:rFonts w:cs="Calibri"/>
          <w:spacing w:val="3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</w:rPr>
        <w:t xml:space="preserve"> </w:t>
      </w:r>
      <w:r>
        <w:rPr>
          <w:rFonts w:cs="Calibri"/>
          <w:spacing w:val="4"/>
        </w:rPr>
        <w:t xml:space="preserve"> </w:t>
      </w:r>
      <w:r>
        <w:rPr>
          <w:rFonts w:cs="Calibri"/>
        </w:rPr>
        <w:t xml:space="preserve">la 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Repúbl</w:t>
      </w:r>
      <w:r>
        <w:t xml:space="preserve">ica </w:t>
      </w:r>
      <w:r>
        <w:rPr>
          <w:spacing w:val="3"/>
        </w:rPr>
        <w:t xml:space="preserve"> </w:t>
      </w:r>
      <w:r>
        <w:t>en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853"/>
        </w:tabs>
        <w:ind w:left="852" w:hanging="561"/>
        <w:jc w:val="left"/>
      </w:pPr>
      <w:r>
        <w:rPr>
          <w:spacing w:val="-1"/>
        </w:rPr>
        <w:t>múltiples</w:t>
      </w:r>
      <w:r>
        <w:rPr>
          <w:spacing w:val="1"/>
        </w:rPr>
        <w:t xml:space="preserve"> </w:t>
      </w:r>
      <w:r>
        <w:rPr>
          <w:spacing w:val="-1"/>
        </w:rPr>
        <w:t>ocasiones</w:t>
      </w:r>
      <w:r>
        <w:t xml:space="preserve"> </w:t>
      </w:r>
      <w:r>
        <w:rPr>
          <w:spacing w:val="-1"/>
        </w:rPr>
        <w:t xml:space="preserve">(Resolución </w:t>
      </w:r>
      <w:r>
        <w:t>N°</w:t>
      </w:r>
      <w:r>
        <w:rPr>
          <w:spacing w:val="-1"/>
        </w:rPr>
        <w:t xml:space="preserve"> R-DCA-438-2006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rPr>
          <w:spacing w:val="-1"/>
        </w:rPr>
        <w:t xml:space="preserve">9:30 </w:t>
      </w:r>
      <w:r>
        <w:t>hrs.</w:t>
      </w:r>
      <w:r>
        <w:rPr>
          <w:spacing w:val="-1"/>
        </w:rPr>
        <w:t xml:space="preserve"> del 29</w:t>
      </w:r>
      <w:r>
        <w:t xml:space="preserve"> </w:t>
      </w:r>
      <w:r>
        <w:rPr>
          <w:spacing w:val="-1"/>
        </w:rPr>
        <w:t xml:space="preserve">de </w:t>
      </w:r>
      <w:r>
        <w:t>agosto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2006).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853"/>
        </w:tabs>
        <w:ind w:left="852" w:hanging="561"/>
        <w:jc w:val="left"/>
      </w:pPr>
      <w:r>
        <w:rPr>
          <w:spacing w:val="-1"/>
        </w:rPr>
        <w:t>En</w:t>
      </w:r>
      <w:r>
        <w:rPr>
          <w:spacing w:val="11"/>
        </w:rPr>
        <w:t xml:space="preserve"> </w:t>
      </w:r>
      <w:r>
        <w:rPr>
          <w:spacing w:val="-1"/>
        </w:rPr>
        <w:t>conclusión,</w:t>
      </w:r>
      <w:r>
        <w:rPr>
          <w:spacing w:val="14"/>
        </w:rPr>
        <w:t xml:space="preserve"> </w:t>
      </w:r>
      <w:r>
        <w:rPr>
          <w:spacing w:val="-1"/>
        </w:rPr>
        <w:t>para</w:t>
      </w:r>
      <w:r>
        <w:rPr>
          <w:spacing w:val="13"/>
        </w:rPr>
        <w:t xml:space="preserve"> </w:t>
      </w:r>
      <w:r>
        <w:rPr>
          <w:spacing w:val="-1"/>
        </w:rPr>
        <w:t>ambas</w:t>
      </w:r>
      <w:r>
        <w:rPr>
          <w:spacing w:val="13"/>
        </w:rPr>
        <w:t xml:space="preserve"> </w:t>
      </w:r>
      <w:r>
        <w:rPr>
          <w:spacing w:val="-1"/>
        </w:rPr>
        <w:t>líneas</w:t>
      </w:r>
      <w:r>
        <w:rPr>
          <w:spacing w:val="14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oferta</w:t>
      </w:r>
      <w:r>
        <w:rPr>
          <w:spacing w:val="12"/>
        </w:rPr>
        <w:t xml:space="preserve"> </w:t>
      </w:r>
      <w:r>
        <w:rPr>
          <w:spacing w:val="-1"/>
        </w:rPr>
        <w:t>cumple</w:t>
      </w:r>
      <w:r>
        <w:rPr>
          <w:spacing w:val="10"/>
        </w:rPr>
        <w:t xml:space="preserve"> </w:t>
      </w:r>
      <w:r>
        <w:t>con</w:t>
      </w:r>
      <w:r>
        <w:rPr>
          <w:spacing w:val="12"/>
        </w:rPr>
        <w:t xml:space="preserve"> </w:t>
      </w:r>
      <w:r>
        <w:rPr>
          <w:spacing w:val="-1"/>
        </w:rPr>
        <w:t>los</w:t>
      </w:r>
      <w:r>
        <w:rPr>
          <w:spacing w:val="12"/>
        </w:rPr>
        <w:t xml:space="preserve"> </w:t>
      </w:r>
      <w:r>
        <w:rPr>
          <w:spacing w:val="-1"/>
        </w:rPr>
        <w:t>requisitos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admisibilidad,</w:t>
      </w:r>
      <w:r>
        <w:rPr>
          <w:spacing w:val="12"/>
        </w:rPr>
        <w:t xml:space="preserve"> </w:t>
      </w:r>
      <w:r>
        <w:rPr>
          <w:spacing w:val="-1"/>
        </w:rPr>
        <w:t>no</w:t>
      </w:r>
      <w:r>
        <w:rPr>
          <w:spacing w:val="13"/>
        </w:rPr>
        <w:t xml:space="preserve"> </w:t>
      </w:r>
      <w:r>
        <w:rPr>
          <w:spacing w:val="-1"/>
        </w:rPr>
        <w:t>obstante,</w:t>
      </w:r>
      <w:r>
        <w:rPr>
          <w:spacing w:val="12"/>
        </w:rPr>
        <w:t xml:space="preserve"> </w:t>
      </w:r>
      <w:r>
        <w:rPr>
          <w:spacing w:val="-1"/>
        </w:rPr>
        <w:t>no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853"/>
        </w:tabs>
        <w:spacing w:before="41"/>
        <w:ind w:left="852" w:hanging="561"/>
        <w:jc w:val="left"/>
      </w:pPr>
      <w:r>
        <w:rPr>
          <w:spacing w:val="-1"/>
        </w:rPr>
        <w:t>cumple</w:t>
      </w:r>
      <w:r>
        <w:t xml:space="preserve"> </w:t>
      </w:r>
      <w:r>
        <w:rPr>
          <w:spacing w:val="-1"/>
        </w:rPr>
        <w:t>técnicamente,</w:t>
      </w:r>
      <w:r>
        <w:rPr>
          <w:spacing w:val="1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t>lo</w:t>
      </w:r>
      <w:r>
        <w:rPr>
          <w:spacing w:val="1"/>
        </w:rPr>
        <w:t xml:space="preserve"> </w:t>
      </w:r>
      <w:r>
        <w:rPr>
          <w:spacing w:val="-1"/>
        </w:rPr>
        <w:t>que</w:t>
      </w:r>
      <w:r>
        <w:t xml:space="preserve"> la</w:t>
      </w:r>
      <w:r>
        <w:rPr>
          <w:spacing w:val="-2"/>
        </w:rPr>
        <w:t xml:space="preserve"> </w:t>
      </w:r>
      <w:r>
        <w:rPr>
          <w:spacing w:val="-1"/>
        </w:rPr>
        <w:t xml:space="preserve">oferta no </w:t>
      </w:r>
      <w:r>
        <w:t>es</w:t>
      </w:r>
      <w:r>
        <w:rPr>
          <w:spacing w:val="-1"/>
        </w:rPr>
        <w:t xml:space="preserve"> susceptible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adjudicación</w:t>
      </w:r>
      <w:r>
        <w:t xml:space="preserve"> y</w:t>
      </w:r>
      <w:r>
        <w:rPr>
          <w:spacing w:val="-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declara</w:t>
      </w:r>
      <w:r>
        <w:t xml:space="preserve"> </w:t>
      </w:r>
      <w:r>
        <w:rPr>
          <w:spacing w:val="-1"/>
        </w:rPr>
        <w:t>inadmisible.</w:t>
      </w:r>
    </w:p>
    <w:p w:rsidR="000B3E66" w:rsidRDefault="00954388">
      <w:pPr>
        <w:pStyle w:val="berschrift1"/>
        <w:numPr>
          <w:ilvl w:val="0"/>
          <w:numId w:val="1"/>
        </w:numPr>
        <w:tabs>
          <w:tab w:val="left" w:pos="853"/>
        </w:tabs>
        <w:ind w:left="852" w:hanging="561"/>
        <w:jc w:val="left"/>
        <w:rPr>
          <w:b w:val="0"/>
          <w:bCs w:val="0"/>
        </w:rPr>
      </w:pPr>
      <w:r>
        <w:rPr>
          <w:spacing w:val="-1"/>
        </w:rPr>
        <w:t>Sistema</w:t>
      </w:r>
      <w:r>
        <w:rPr>
          <w:spacing w:val="-2"/>
        </w:rPr>
        <w:t xml:space="preserve"> </w:t>
      </w:r>
      <w:r>
        <w:t xml:space="preserve">de </w:t>
      </w:r>
      <w:r>
        <w:rPr>
          <w:spacing w:val="-1"/>
        </w:rPr>
        <w:t>Evaluación: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853"/>
        </w:tabs>
        <w:spacing w:before="41"/>
        <w:ind w:left="852" w:hanging="561"/>
        <w:jc w:val="left"/>
      </w:pPr>
      <w:r>
        <w:rPr>
          <w:spacing w:val="-1"/>
        </w:rPr>
        <w:t>En</w:t>
      </w:r>
      <w:r>
        <w:rPr>
          <w:spacing w:val="16"/>
        </w:rPr>
        <w:t xml:space="preserve"> </w:t>
      </w:r>
      <w:r>
        <w:t>el</w:t>
      </w:r>
      <w:r>
        <w:rPr>
          <w:spacing w:val="18"/>
        </w:rPr>
        <w:t xml:space="preserve"> </w:t>
      </w:r>
      <w:r>
        <w:rPr>
          <w:spacing w:val="-1"/>
        </w:rPr>
        <w:t>punto</w:t>
      </w:r>
      <w:r>
        <w:rPr>
          <w:spacing w:val="17"/>
        </w:rPr>
        <w:t xml:space="preserve"> </w:t>
      </w:r>
      <w:r>
        <w:t>6</w:t>
      </w:r>
      <w:r>
        <w:rPr>
          <w:spacing w:val="18"/>
        </w:rPr>
        <w:t xml:space="preserve"> </w:t>
      </w:r>
      <w:r>
        <w:rPr>
          <w:spacing w:val="-1"/>
        </w:rPr>
        <w:t>del</w:t>
      </w:r>
      <w:r>
        <w:rPr>
          <w:spacing w:val="17"/>
        </w:rPr>
        <w:t xml:space="preserve"> </w:t>
      </w:r>
      <w:r>
        <w:rPr>
          <w:spacing w:val="-1"/>
        </w:rPr>
        <w:t>pliego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condiciones</w:t>
      </w:r>
      <w:r>
        <w:rPr>
          <w:spacing w:val="18"/>
        </w:rPr>
        <w:t xml:space="preserve"> </w:t>
      </w:r>
      <w:r>
        <w:rPr>
          <w:spacing w:val="-1"/>
        </w:rPr>
        <w:t>se</w:t>
      </w:r>
      <w:r>
        <w:rPr>
          <w:spacing w:val="17"/>
        </w:rPr>
        <w:t xml:space="preserve"> </w:t>
      </w:r>
      <w:r>
        <w:rPr>
          <w:spacing w:val="-1"/>
        </w:rPr>
        <w:t>estableció</w:t>
      </w:r>
      <w:r>
        <w:rPr>
          <w:spacing w:val="18"/>
        </w:rPr>
        <w:t xml:space="preserve"> </w:t>
      </w:r>
      <w:r>
        <w:rPr>
          <w:spacing w:val="-1"/>
        </w:rPr>
        <w:t>como</w:t>
      </w:r>
      <w:r>
        <w:rPr>
          <w:spacing w:val="17"/>
        </w:rPr>
        <w:t xml:space="preserve"> </w:t>
      </w:r>
      <w:r>
        <w:rPr>
          <w:spacing w:val="-1"/>
        </w:rPr>
        <w:t>sistema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evaluación</w:t>
      </w:r>
      <w:r>
        <w:rPr>
          <w:spacing w:val="16"/>
        </w:rPr>
        <w:t xml:space="preserve"> </w:t>
      </w:r>
      <w:r>
        <w:rPr>
          <w:spacing w:val="-1"/>
        </w:rPr>
        <w:t>que</w:t>
      </w:r>
      <w:r>
        <w:rPr>
          <w:spacing w:val="17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1"/>
        </w:rPr>
        <w:t>otorgaría</w:t>
      </w:r>
      <w:r>
        <w:rPr>
          <w:spacing w:val="16"/>
        </w:rPr>
        <w:t xml:space="preserve"> </w:t>
      </w:r>
      <w:r>
        <w:rPr>
          <w:spacing w:val="-1"/>
        </w:rPr>
        <w:t>el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853"/>
        </w:tabs>
        <w:ind w:left="852" w:hanging="561"/>
        <w:jc w:val="left"/>
      </w:pPr>
      <w:r>
        <w:rPr>
          <w:spacing w:val="-1"/>
        </w:rPr>
        <w:t>100%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oferta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menor</w:t>
      </w:r>
      <w:r>
        <w:rPr>
          <w:spacing w:val="4"/>
        </w:rPr>
        <w:t xml:space="preserve"> </w:t>
      </w:r>
      <w:r>
        <w:rPr>
          <w:spacing w:val="-1"/>
        </w:rPr>
        <w:t>precio;</w:t>
      </w:r>
      <w:r>
        <w:rPr>
          <w:spacing w:val="5"/>
        </w:rPr>
        <w:t xml:space="preserve"> </w:t>
      </w:r>
      <w:r>
        <w:t>sin</w:t>
      </w:r>
      <w:r>
        <w:rPr>
          <w:spacing w:val="2"/>
        </w:rPr>
        <w:t xml:space="preserve"> </w:t>
      </w:r>
      <w:r>
        <w:t>embargo,</w:t>
      </w:r>
      <w:r>
        <w:rPr>
          <w:spacing w:val="3"/>
        </w:rPr>
        <w:t xml:space="preserve"> </w:t>
      </w:r>
      <w:r>
        <w:rPr>
          <w:spacing w:val="-2"/>
        </w:rPr>
        <w:t>para</w:t>
      </w:r>
      <w:r>
        <w:rPr>
          <w:spacing w:val="3"/>
        </w:rPr>
        <w:t xml:space="preserve"> </w:t>
      </w:r>
      <w:r>
        <w:rPr>
          <w:spacing w:val="-1"/>
        </w:rPr>
        <w:t>ambas</w:t>
      </w:r>
      <w:r>
        <w:rPr>
          <w:spacing w:val="3"/>
        </w:rPr>
        <w:t xml:space="preserve"> </w:t>
      </w:r>
      <w:r>
        <w:rPr>
          <w:spacing w:val="-1"/>
        </w:rPr>
        <w:t>líneas</w:t>
      </w:r>
      <w:r>
        <w:rPr>
          <w:spacing w:val="4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presente</w:t>
      </w:r>
      <w:r>
        <w:rPr>
          <w:spacing w:val="4"/>
        </w:rPr>
        <w:t xml:space="preserve"> </w:t>
      </w:r>
      <w:r>
        <w:rPr>
          <w:spacing w:val="-1"/>
        </w:rPr>
        <w:t>concurso</w:t>
      </w:r>
      <w:r>
        <w:rPr>
          <w:spacing w:val="4"/>
        </w:rPr>
        <w:t xml:space="preserve"> </w:t>
      </w:r>
      <w:r>
        <w:rPr>
          <w:spacing w:val="-1"/>
        </w:rPr>
        <w:t>no</w:t>
      </w:r>
      <w:r>
        <w:rPr>
          <w:spacing w:val="1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aplicó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853"/>
        </w:tabs>
        <w:spacing w:before="41"/>
        <w:ind w:left="852" w:hanging="561"/>
        <w:jc w:val="left"/>
      </w:pPr>
      <w:r>
        <w:t>el</w:t>
      </w:r>
      <w:r>
        <w:rPr>
          <w:spacing w:val="3"/>
        </w:rPr>
        <w:t xml:space="preserve"> </w:t>
      </w:r>
      <w:r>
        <w:rPr>
          <w:spacing w:val="-1"/>
        </w:rPr>
        <w:t>sistema</w:t>
      </w:r>
      <w: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evaluación</w:t>
      </w:r>
      <w:r>
        <w:rPr>
          <w:spacing w:val="1"/>
        </w:rPr>
        <w:t xml:space="preserve"> </w:t>
      </w:r>
      <w:r>
        <w:rPr>
          <w:spacing w:val="-1"/>
        </w:rPr>
        <w:t>antes</w:t>
      </w:r>
      <w:r>
        <w:rPr>
          <w:spacing w:val="4"/>
        </w:rPr>
        <w:t xml:space="preserve"> </w:t>
      </w:r>
      <w:r>
        <w:rPr>
          <w:spacing w:val="-1"/>
        </w:rPr>
        <w:t>descrito,</w:t>
      </w:r>
      <w:r>
        <w:rPr>
          <w:spacing w:val="2"/>
        </w:rPr>
        <w:t xml:space="preserve"> </w:t>
      </w:r>
      <w:r>
        <w:t>en</w:t>
      </w:r>
      <w:r>
        <w:rPr>
          <w:spacing w:val="2"/>
        </w:rPr>
        <w:t xml:space="preserve"> </w:t>
      </w:r>
      <w:r>
        <w:rPr>
          <w:spacing w:val="-1"/>
        </w:rPr>
        <w:t>vista de</w:t>
      </w:r>
      <w:r>
        <w:rPr>
          <w:spacing w:val="1"/>
        </w:rPr>
        <w:t xml:space="preserve"> </w:t>
      </w:r>
      <w:r>
        <w:rPr>
          <w:spacing w:val="-1"/>
        </w:rPr>
        <w:t>que</w:t>
      </w:r>
      <w:r>
        <w:rPr>
          <w:spacing w:val="3"/>
        </w:rPr>
        <w:t xml:space="preserve"> </w:t>
      </w:r>
      <w:r>
        <w:rPr>
          <w:spacing w:val="-1"/>
        </w:rPr>
        <w:t>solamente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1"/>
        </w:rPr>
        <w:t xml:space="preserve"> </w:t>
      </w:r>
      <w:r>
        <w:rPr>
          <w:spacing w:val="-1"/>
        </w:rPr>
        <w:t>oferente</w:t>
      </w:r>
      <w:r>
        <w:rPr>
          <w:spacing w:val="4"/>
        </w:rPr>
        <w:t xml:space="preserve"> </w:t>
      </w:r>
      <w:r>
        <w:t>es</w:t>
      </w:r>
      <w:r>
        <w:rPr>
          <w:spacing w:val="1"/>
        </w:rPr>
        <w:t xml:space="preserve"> </w:t>
      </w:r>
      <w:r>
        <w:rPr>
          <w:spacing w:val="-1"/>
        </w:rPr>
        <w:t>admisible,</w:t>
      </w:r>
      <w:r>
        <w:rPr>
          <w:spacing w:val="1"/>
        </w:rPr>
        <w:t xml:space="preserve"> </w:t>
      </w:r>
      <w:r>
        <w:rPr>
          <w:spacing w:val="-1"/>
        </w:rPr>
        <w:t>por</w:t>
      </w:r>
      <w:r>
        <w:rPr>
          <w:spacing w:val="1"/>
        </w:rPr>
        <w:t xml:space="preserve"> </w:t>
      </w:r>
      <w:r>
        <w:t>lo</w:t>
      </w:r>
      <w:r>
        <w:rPr>
          <w:spacing w:val="3"/>
        </w:rPr>
        <w:t xml:space="preserve"> </w:t>
      </w:r>
      <w:r>
        <w:rPr>
          <w:spacing w:val="-1"/>
        </w:rPr>
        <w:t>que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853"/>
        </w:tabs>
        <w:ind w:left="852" w:hanging="561"/>
        <w:jc w:val="left"/>
      </w:pPr>
      <w:r>
        <w:rPr>
          <w:spacing w:val="-1"/>
        </w:rPr>
        <w:t>pierde</w:t>
      </w:r>
      <w:r>
        <w:rPr>
          <w:spacing w:val="24"/>
        </w:rPr>
        <w:t xml:space="preserve"> </w:t>
      </w:r>
      <w:r>
        <w:rPr>
          <w:spacing w:val="-1"/>
        </w:rPr>
        <w:t>sentido</w:t>
      </w:r>
      <w:r>
        <w:rPr>
          <w:spacing w:val="25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rPr>
          <w:spacing w:val="-1"/>
        </w:rPr>
        <w:t>aplicación</w:t>
      </w:r>
      <w:r>
        <w:rPr>
          <w:spacing w:val="24"/>
        </w:rPr>
        <w:t xml:space="preserve"> </w:t>
      </w:r>
      <w:r>
        <w:rPr>
          <w:spacing w:val="-1"/>
        </w:rPr>
        <w:t>del</w:t>
      </w:r>
      <w:r>
        <w:rPr>
          <w:spacing w:val="24"/>
        </w:rPr>
        <w:t xml:space="preserve"> </w:t>
      </w:r>
      <w:r>
        <w:rPr>
          <w:spacing w:val="-1"/>
        </w:rPr>
        <w:t>sistema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evaluación</w:t>
      </w:r>
      <w:r>
        <w:rPr>
          <w:spacing w:val="24"/>
        </w:rPr>
        <w:t xml:space="preserve"> </w:t>
      </w:r>
      <w:r>
        <w:rPr>
          <w:spacing w:val="-1"/>
        </w:rPr>
        <w:t>ya</w:t>
      </w:r>
      <w:r>
        <w:rPr>
          <w:spacing w:val="24"/>
        </w:rPr>
        <w:t xml:space="preserve"> </w:t>
      </w:r>
      <w:r>
        <w:rPr>
          <w:spacing w:val="-1"/>
        </w:rPr>
        <w:t>que</w:t>
      </w:r>
      <w:r>
        <w:rPr>
          <w:spacing w:val="25"/>
        </w:rPr>
        <w:t xml:space="preserve"> </w:t>
      </w:r>
      <w:r>
        <w:rPr>
          <w:spacing w:val="-1"/>
        </w:rPr>
        <w:t>no</w:t>
      </w:r>
      <w:r>
        <w:rPr>
          <w:spacing w:val="22"/>
        </w:rPr>
        <w:t xml:space="preserve"> </w:t>
      </w:r>
      <w:r>
        <w:rPr>
          <w:spacing w:val="-1"/>
        </w:rPr>
        <w:t>existe</w:t>
      </w:r>
      <w:r>
        <w:rPr>
          <w:spacing w:val="22"/>
        </w:rPr>
        <w:t xml:space="preserve"> </w:t>
      </w:r>
      <w:r>
        <w:rPr>
          <w:spacing w:val="-1"/>
        </w:rPr>
        <w:t>contra</w:t>
      </w:r>
      <w:r>
        <w:rPr>
          <w:spacing w:val="24"/>
        </w:rPr>
        <w:t xml:space="preserve"> </w:t>
      </w:r>
      <w:r>
        <w:rPr>
          <w:spacing w:val="-1"/>
        </w:rPr>
        <w:t>quien</w:t>
      </w:r>
      <w:r>
        <w:rPr>
          <w:spacing w:val="24"/>
        </w:rPr>
        <w:t xml:space="preserve"> </w:t>
      </w:r>
      <w:r>
        <w:rPr>
          <w:spacing w:val="-1"/>
        </w:rPr>
        <w:t>compararlo.</w:t>
      </w:r>
      <w:r>
        <w:rPr>
          <w:spacing w:val="23"/>
        </w:rPr>
        <w:t xml:space="preserve"> </w:t>
      </w:r>
      <w:r>
        <w:rPr>
          <w:spacing w:val="-2"/>
        </w:rPr>
        <w:t>No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853"/>
        </w:tabs>
        <w:spacing w:before="41"/>
        <w:ind w:left="852" w:hanging="561"/>
        <w:jc w:val="left"/>
      </w:pPr>
      <w:r>
        <w:rPr>
          <w:spacing w:val="-1"/>
        </w:rPr>
        <w:t>obstante,</w:t>
      </w:r>
      <w: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verificó</w:t>
      </w:r>
      <w:r>
        <w:rPr>
          <w:spacing w:val="-2"/>
        </w:rPr>
        <w:t xml:space="preserve"> </w:t>
      </w:r>
      <w:r>
        <w:rPr>
          <w:spacing w:val="-1"/>
        </w:rPr>
        <w:t>que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misma</w:t>
      </w:r>
      <w:r>
        <w:rPr>
          <w:spacing w:val="-2"/>
        </w:rPr>
        <w:t xml:space="preserve"> </w:t>
      </w:r>
      <w:r>
        <w:rPr>
          <w:spacing w:val="-1"/>
        </w:rPr>
        <w:t>cumple</w:t>
      </w:r>
      <w:r>
        <w:t xml:space="preserve"> a</w:t>
      </w:r>
      <w:r>
        <w:rPr>
          <w:spacing w:val="-2"/>
        </w:rPr>
        <w:t xml:space="preserve"> </w:t>
      </w:r>
      <w:r>
        <w:rPr>
          <w:spacing w:val="-1"/>
        </w:rPr>
        <w:t>satisfacción con</w:t>
      </w:r>
      <w:r>
        <w:t xml:space="preserve"> </w:t>
      </w:r>
      <w:r>
        <w:rPr>
          <w:spacing w:val="-1"/>
        </w:rPr>
        <w:t>los</w:t>
      </w:r>
      <w:r>
        <w:rPr>
          <w:spacing w:val="-2"/>
        </w:rPr>
        <w:t xml:space="preserve"> </w:t>
      </w:r>
      <w:r>
        <w:rPr>
          <w:spacing w:val="-1"/>
        </w:rPr>
        <w:t>requerimientos</w:t>
      </w:r>
      <w:r>
        <w:t xml:space="preserve"> </w:t>
      </w:r>
      <w:r>
        <w:rPr>
          <w:spacing w:val="-1"/>
        </w:rPr>
        <w:t>cartelarios</w:t>
      </w:r>
      <w:r>
        <w:rPr>
          <w:spacing w:val="-2"/>
        </w:rPr>
        <w:t xml:space="preserve"> </w:t>
      </w:r>
      <w:r>
        <w:rPr>
          <w:spacing w:val="-1"/>
        </w:rPr>
        <w:t>establecidos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853"/>
        </w:tabs>
        <w:ind w:left="852" w:hanging="561"/>
        <w:jc w:val="left"/>
      </w:pPr>
      <w:r>
        <w:t>en</w:t>
      </w:r>
      <w:r>
        <w:rPr>
          <w:spacing w:val="-1"/>
        </w:rPr>
        <w:t xml:space="preserve"> </w:t>
      </w:r>
      <w:r>
        <w:t xml:space="preserve">el </w:t>
      </w:r>
      <w:r>
        <w:rPr>
          <w:spacing w:val="-1"/>
        </w:rPr>
        <w:t>pliego</w:t>
      </w:r>
      <w:r>
        <w:t xml:space="preserve"> </w:t>
      </w:r>
      <w:r>
        <w:rPr>
          <w:spacing w:val="-1"/>
        </w:rPr>
        <w:t>de condiciones.</w:t>
      </w:r>
    </w:p>
    <w:p w:rsidR="000B3E66" w:rsidRDefault="00954388">
      <w:pPr>
        <w:pStyle w:val="berschrift1"/>
        <w:numPr>
          <w:ilvl w:val="0"/>
          <w:numId w:val="1"/>
        </w:numPr>
        <w:tabs>
          <w:tab w:val="left" w:pos="853"/>
        </w:tabs>
        <w:ind w:left="852" w:hanging="561"/>
        <w:jc w:val="left"/>
        <w:rPr>
          <w:b w:val="0"/>
          <w:bCs w:val="0"/>
        </w:rPr>
      </w:pPr>
      <w:r>
        <w:rPr>
          <w:spacing w:val="-1"/>
        </w:rPr>
        <w:t>Contenido</w:t>
      </w:r>
      <w:r>
        <w:t xml:space="preserve"> </w:t>
      </w:r>
      <w:r>
        <w:rPr>
          <w:spacing w:val="-1"/>
        </w:rPr>
        <w:t>Presupuestario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853"/>
        </w:tabs>
        <w:spacing w:before="41"/>
        <w:ind w:left="852" w:hanging="561"/>
        <w:jc w:val="left"/>
      </w:pPr>
      <w:r>
        <w:rPr>
          <w:spacing w:val="-1"/>
        </w:rPr>
        <w:t>Cabe</w:t>
      </w:r>
      <w:r>
        <w:t xml:space="preserve">  </w:t>
      </w:r>
      <w:r>
        <w:rPr>
          <w:spacing w:val="4"/>
        </w:rPr>
        <w:t xml:space="preserve"> </w:t>
      </w:r>
      <w:r>
        <w:rPr>
          <w:spacing w:val="-1"/>
        </w:rPr>
        <w:t>señalar</w:t>
      </w:r>
      <w:r>
        <w:t xml:space="preserve">  </w:t>
      </w:r>
      <w:r>
        <w:rPr>
          <w:spacing w:val="3"/>
        </w:rPr>
        <w:t xml:space="preserve"> </w:t>
      </w:r>
      <w:r>
        <w:rPr>
          <w:spacing w:val="-1"/>
        </w:rPr>
        <w:t>que</w:t>
      </w:r>
      <w:r>
        <w:t xml:space="preserve">  </w:t>
      </w:r>
      <w:r>
        <w:rPr>
          <w:spacing w:val="4"/>
        </w:rPr>
        <w:t xml:space="preserve"> </w:t>
      </w:r>
      <w:r>
        <w:rPr>
          <w:spacing w:val="-1"/>
        </w:rPr>
        <w:t>conforme</w:t>
      </w:r>
      <w:r>
        <w:t xml:space="preserve">  </w:t>
      </w:r>
      <w:r>
        <w:rPr>
          <w:spacing w:val="5"/>
        </w:rPr>
        <w:t xml:space="preserve"> </w:t>
      </w:r>
      <w:r>
        <w:rPr>
          <w:spacing w:val="-1"/>
        </w:rPr>
        <w:t>consta</w:t>
      </w:r>
      <w:r>
        <w:t xml:space="preserve">  </w:t>
      </w:r>
      <w:r>
        <w:rPr>
          <w:spacing w:val="1"/>
        </w:rPr>
        <w:t xml:space="preserve"> </w:t>
      </w:r>
      <w:r>
        <w:t xml:space="preserve">en  </w:t>
      </w:r>
      <w:r>
        <w:rPr>
          <w:spacing w:val="4"/>
        </w:rPr>
        <w:t xml:space="preserve"> </w:t>
      </w:r>
      <w:r>
        <w:t xml:space="preserve">el  </w:t>
      </w:r>
      <w:r>
        <w:rPr>
          <w:spacing w:val="4"/>
        </w:rPr>
        <w:t xml:space="preserve"> </w:t>
      </w:r>
      <w:r>
        <w:rPr>
          <w:spacing w:val="-1"/>
        </w:rPr>
        <w:t>expediente</w:t>
      </w:r>
      <w:r>
        <w:t xml:space="preserve">  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t xml:space="preserve">  </w:t>
      </w:r>
      <w:r>
        <w:rPr>
          <w:spacing w:val="5"/>
        </w:rPr>
        <w:t xml:space="preserve"> </w:t>
      </w:r>
      <w:r>
        <w:t xml:space="preserve">la  </w:t>
      </w:r>
      <w:r>
        <w:rPr>
          <w:spacing w:val="3"/>
        </w:rPr>
        <w:t xml:space="preserve"> </w:t>
      </w:r>
      <w:r>
        <w:rPr>
          <w:spacing w:val="-1"/>
        </w:rPr>
        <w:t>mencionada</w:t>
      </w:r>
      <w:r>
        <w:t xml:space="preserve">  </w:t>
      </w:r>
      <w:r>
        <w:rPr>
          <w:spacing w:val="5"/>
        </w:rPr>
        <w:t xml:space="preserve"> </w:t>
      </w:r>
      <w:r>
        <w:rPr>
          <w:spacing w:val="-1"/>
        </w:rPr>
        <w:t>contratación</w:t>
      </w:r>
      <w:r>
        <w:t xml:space="preserve">  </w:t>
      </w:r>
      <w:r>
        <w:rPr>
          <w:spacing w:val="3"/>
        </w:rPr>
        <w:t xml:space="preserve"> </w:t>
      </w:r>
      <w:r>
        <w:rPr>
          <w:spacing w:val="-1"/>
        </w:rPr>
        <w:t>existe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853"/>
        </w:tabs>
        <w:ind w:left="852" w:hanging="561"/>
        <w:jc w:val="left"/>
        <w:rPr>
          <w:rFonts w:cs="Calibri"/>
        </w:rPr>
      </w:pPr>
      <w:r>
        <w:rPr>
          <w:spacing w:val="-1"/>
        </w:rPr>
        <w:t>disponibilidad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recursos</w:t>
      </w:r>
      <w:r>
        <w:rPr>
          <w:spacing w:val="15"/>
        </w:rPr>
        <w:t xml:space="preserve"> </w:t>
      </w:r>
      <w:r>
        <w:rPr>
          <w:spacing w:val="-1"/>
        </w:rPr>
        <w:t>presupuestarios</w:t>
      </w:r>
      <w:r>
        <w:rPr>
          <w:spacing w:val="16"/>
        </w:rPr>
        <w:t xml:space="preserve"> </w:t>
      </w:r>
      <w:r>
        <w:rPr>
          <w:spacing w:val="-1"/>
        </w:rPr>
        <w:t>suficientes</w:t>
      </w:r>
      <w:r>
        <w:rPr>
          <w:spacing w:val="15"/>
        </w:rPr>
        <w:t xml:space="preserve"> </w:t>
      </w:r>
      <w:r>
        <w:t>en</w:t>
      </w:r>
      <w:r>
        <w:rPr>
          <w:spacing w:val="14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subpartida</w:t>
      </w:r>
      <w:r>
        <w:rPr>
          <w:spacing w:val="21"/>
        </w:rPr>
        <w:t xml:space="preserve"> </w:t>
      </w:r>
      <w:r>
        <w:rPr>
          <w:spacing w:val="-1"/>
        </w:rPr>
        <w:t>29904</w:t>
      </w:r>
      <w:r>
        <w:rPr>
          <w:spacing w:val="16"/>
        </w:rPr>
        <w:t xml:space="preserve"> </w:t>
      </w:r>
      <w:r>
        <w:rPr>
          <w:rFonts w:cs="Calibri"/>
        </w:rPr>
        <w:t>–</w:t>
      </w:r>
      <w:r>
        <w:rPr>
          <w:rFonts w:cs="Calibri"/>
          <w:spacing w:val="15"/>
        </w:rPr>
        <w:t xml:space="preserve"> </w:t>
      </w:r>
      <w:r>
        <w:rPr>
          <w:rFonts w:cs="Calibri"/>
          <w:spacing w:val="-1"/>
        </w:rPr>
        <w:t>“</w:t>
      </w:r>
      <w:r>
        <w:rPr>
          <w:spacing w:val="-1"/>
        </w:rPr>
        <w:t>Textiles</w:t>
      </w:r>
      <w:r>
        <w:rPr>
          <w:spacing w:val="16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vestuario</w:t>
      </w:r>
      <w:r>
        <w:rPr>
          <w:rFonts w:cs="Calibri"/>
          <w:spacing w:val="-1"/>
        </w:rPr>
        <w:t>”,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853"/>
        </w:tabs>
        <w:spacing w:before="41"/>
        <w:ind w:left="852" w:hanging="561"/>
        <w:jc w:val="left"/>
      </w:pPr>
      <w:r>
        <w:pict>
          <v:group id="_x0000_s1041" style="position:absolute;left:0;text-align:left;margin-left:22.1pt;margin-top:2.1pt;width:.1pt;height:16.2pt;z-index:251658240;mso-position-horizontal-relative:page" coordorigin="442,42" coordsize="2,324">
            <v:shape id="_x0000_s1042" style="position:absolute;left:442;top:42;width:2;height:324" coordorigin="442,42" coordsize="0,324" path="m442,42r,324e" filled="f" strokeweight=".82pt">
              <v:path arrowok="t"/>
            </v:shape>
            <w10:wrap anchorx="page"/>
          </v:group>
        </w:pict>
      </w:r>
      <w:r>
        <w:rPr>
          <w:spacing w:val="-1"/>
        </w:rPr>
        <w:t>mediante</w:t>
      </w:r>
      <w:r>
        <w:t xml:space="preserve"> la</w:t>
      </w:r>
      <w:r>
        <w:rPr>
          <w:spacing w:val="-2"/>
        </w:rPr>
        <w:t xml:space="preserve"> </w:t>
      </w:r>
      <w:r>
        <w:rPr>
          <w:spacing w:val="-1"/>
        </w:rPr>
        <w:t>solicitud de</w:t>
      </w:r>
      <w:r>
        <w:rPr>
          <w:spacing w:val="1"/>
        </w:rPr>
        <w:t xml:space="preserve"> </w:t>
      </w:r>
      <w:r>
        <w:rPr>
          <w:spacing w:val="-1"/>
        </w:rPr>
        <w:t>pedido</w:t>
      </w:r>
      <w:r>
        <w:t xml:space="preserve"> N°</w:t>
      </w:r>
      <w:r>
        <w:rPr>
          <w:spacing w:val="3"/>
        </w:rPr>
        <w:t xml:space="preserve"> </w:t>
      </w:r>
      <w:r>
        <w:rPr>
          <w:spacing w:val="-1"/>
        </w:rPr>
        <w:t>301-210130-21.</w:t>
      </w:r>
    </w:p>
    <w:p w:rsidR="000B3E66" w:rsidRDefault="00954388">
      <w:pPr>
        <w:pStyle w:val="berschrift1"/>
        <w:numPr>
          <w:ilvl w:val="0"/>
          <w:numId w:val="1"/>
        </w:numPr>
        <w:tabs>
          <w:tab w:val="left" w:pos="853"/>
        </w:tabs>
        <w:ind w:left="852" w:hanging="561"/>
        <w:jc w:val="left"/>
        <w:rPr>
          <w:b w:val="0"/>
          <w:bCs w:val="0"/>
        </w:rPr>
      </w:pPr>
      <w:r>
        <w:rPr>
          <w:spacing w:val="-1"/>
        </w:rPr>
        <w:t>Conclusión.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853"/>
        </w:tabs>
        <w:spacing w:before="41"/>
        <w:ind w:left="852" w:hanging="561"/>
        <w:jc w:val="left"/>
      </w:pP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acuerdo</w:t>
      </w:r>
      <w:r>
        <w:rPr>
          <w:spacing w:val="32"/>
        </w:rPr>
        <w:t xml:space="preserve"> </w:t>
      </w:r>
      <w:r>
        <w:rPr>
          <w:spacing w:val="-1"/>
        </w:rPr>
        <w:t>con</w:t>
      </w:r>
      <w:r>
        <w:rPr>
          <w:spacing w:val="32"/>
        </w:rPr>
        <w:t xml:space="preserve"> </w:t>
      </w:r>
      <w:r>
        <w:t>el</w:t>
      </w:r>
      <w:r>
        <w:rPr>
          <w:spacing w:val="32"/>
        </w:rPr>
        <w:t xml:space="preserve"> </w:t>
      </w:r>
      <w:r>
        <w:rPr>
          <w:spacing w:val="-1"/>
        </w:rPr>
        <w:t>análisis</w:t>
      </w:r>
      <w:r>
        <w:rPr>
          <w:spacing w:val="35"/>
        </w:rPr>
        <w:t xml:space="preserve"> </w:t>
      </w:r>
      <w:r>
        <w:rPr>
          <w:spacing w:val="-1"/>
        </w:rPr>
        <w:t>antes</w:t>
      </w:r>
      <w:r>
        <w:rPr>
          <w:spacing w:val="33"/>
        </w:rPr>
        <w:t xml:space="preserve"> </w:t>
      </w:r>
      <w:r>
        <w:rPr>
          <w:spacing w:val="-1"/>
        </w:rPr>
        <w:t>expuesto</w:t>
      </w:r>
      <w:r>
        <w:rPr>
          <w:spacing w:val="32"/>
        </w:rPr>
        <w:t xml:space="preserve"> </w:t>
      </w:r>
      <w:r>
        <w:t>y</w:t>
      </w:r>
      <w:r>
        <w:rPr>
          <w:spacing w:val="32"/>
        </w:rPr>
        <w:t xml:space="preserve"> </w:t>
      </w:r>
      <w:r>
        <w:t>el</w:t>
      </w:r>
      <w:r>
        <w:rPr>
          <w:spacing w:val="32"/>
        </w:rPr>
        <w:t xml:space="preserve"> </w:t>
      </w:r>
      <w:r>
        <w:rPr>
          <w:spacing w:val="-1"/>
        </w:rPr>
        <w:t>estudio</w:t>
      </w:r>
      <w:r>
        <w:rPr>
          <w:spacing w:val="34"/>
        </w:rPr>
        <w:t xml:space="preserve"> </w:t>
      </w:r>
      <w:r>
        <w:rPr>
          <w:spacing w:val="-1"/>
        </w:rPr>
        <w:t>técnico</w:t>
      </w:r>
      <w:r>
        <w:rPr>
          <w:spacing w:val="29"/>
        </w:rPr>
        <w:t xml:space="preserve"> </w:t>
      </w:r>
      <w:r>
        <w:t>realizado</w:t>
      </w:r>
      <w:r>
        <w:rPr>
          <w:spacing w:val="32"/>
        </w:rPr>
        <w:t xml:space="preserve"> </w:t>
      </w:r>
      <w:r>
        <w:rPr>
          <w:spacing w:val="-1"/>
        </w:rPr>
        <w:t>por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Unidad</w:t>
      </w:r>
      <w:r>
        <w:rPr>
          <w:spacing w:val="33"/>
        </w:rPr>
        <w:t xml:space="preserve"> </w:t>
      </w:r>
      <w:r>
        <w:rPr>
          <w:spacing w:val="-1"/>
        </w:rPr>
        <w:t>Canina,</w:t>
      </w:r>
      <w:r>
        <w:rPr>
          <w:spacing w:val="34"/>
        </w:rPr>
        <w:t xml:space="preserve"> </w:t>
      </w:r>
      <w:r>
        <w:rPr>
          <w:spacing w:val="-1"/>
        </w:rPr>
        <w:t>esta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853"/>
        </w:tabs>
        <w:ind w:left="852" w:hanging="561"/>
        <w:jc w:val="left"/>
      </w:pPr>
      <w:r>
        <w:rPr>
          <w:spacing w:val="-1"/>
        </w:rPr>
        <w:t>Proveeduría</w:t>
      </w:r>
      <w:r>
        <w:rPr>
          <w:spacing w:val="7"/>
        </w:rPr>
        <w:t xml:space="preserve"> </w:t>
      </w:r>
      <w:r>
        <w:rPr>
          <w:spacing w:val="-1"/>
        </w:rPr>
        <w:t>determina</w:t>
      </w:r>
      <w:r>
        <w:rPr>
          <w:spacing w:val="8"/>
        </w:rPr>
        <w:t xml:space="preserve"> </w:t>
      </w:r>
      <w:r>
        <w:rPr>
          <w:spacing w:val="-2"/>
        </w:rPr>
        <w:t>que</w:t>
      </w:r>
      <w:r>
        <w:rPr>
          <w:spacing w:val="7"/>
        </w:rPr>
        <w:t xml:space="preserve"> </w:t>
      </w:r>
      <w:r>
        <w:t>el</w:t>
      </w:r>
      <w:r>
        <w:rPr>
          <w:spacing w:val="8"/>
        </w:rPr>
        <w:t xml:space="preserve"> </w:t>
      </w:r>
      <w:r>
        <w:rPr>
          <w:spacing w:val="-1"/>
        </w:rPr>
        <w:t>oferente</w:t>
      </w:r>
      <w:r>
        <w:rPr>
          <w:spacing w:val="7"/>
        </w:rPr>
        <w:t xml:space="preserve"> </w:t>
      </w:r>
      <w:r>
        <w:rPr>
          <w:spacing w:val="-2"/>
        </w:rPr>
        <w:t>N°</w:t>
      </w:r>
      <w:r>
        <w:rPr>
          <w:spacing w:val="11"/>
        </w:rPr>
        <w:t xml:space="preserve"> </w:t>
      </w:r>
      <w:r>
        <w:t>1</w:t>
      </w:r>
      <w:r>
        <w:rPr>
          <w:spacing w:val="8"/>
        </w:rPr>
        <w:t xml:space="preserve"> </w:t>
      </w:r>
      <w:r>
        <w:t>All</w:t>
      </w:r>
      <w:r>
        <w:rPr>
          <w:spacing w:val="5"/>
        </w:rPr>
        <w:t xml:space="preserve"> </w:t>
      </w:r>
      <w:r>
        <w:rPr>
          <w:spacing w:val="-1"/>
        </w:rPr>
        <w:t>Fire</w:t>
      </w:r>
      <w:r>
        <w:rPr>
          <w:spacing w:val="7"/>
        </w:rPr>
        <w:t xml:space="preserve"> </w:t>
      </w:r>
      <w:r>
        <w:rPr>
          <w:spacing w:val="-1"/>
        </w:rPr>
        <w:t>Products</w:t>
      </w:r>
      <w:r>
        <w:rPr>
          <w:spacing w:val="6"/>
        </w:rPr>
        <w:t xml:space="preserve"> </w:t>
      </w:r>
      <w:r>
        <w:rPr>
          <w:spacing w:val="-1"/>
        </w:rPr>
        <w:t>S.A.</w:t>
      </w:r>
      <w:r>
        <w:rPr>
          <w:spacing w:val="10"/>
        </w:rPr>
        <w:t xml:space="preserve"> </w:t>
      </w:r>
      <w:r>
        <w:rPr>
          <w:spacing w:val="-1"/>
        </w:rPr>
        <w:t>califica</w:t>
      </w:r>
      <w:r>
        <w:rPr>
          <w:spacing w:val="8"/>
        </w:rPr>
        <w:t xml:space="preserve"> </w:t>
      </w:r>
      <w:r>
        <w:rPr>
          <w:spacing w:val="-1"/>
        </w:rPr>
        <w:t>legal</w:t>
      </w:r>
      <w:r>
        <w:rPr>
          <w:spacing w:val="7"/>
        </w:rPr>
        <w:t xml:space="preserve"> </w:t>
      </w:r>
      <w:r>
        <w:t>y</w:t>
      </w:r>
      <w:r>
        <w:rPr>
          <w:spacing w:val="7"/>
        </w:rPr>
        <w:t xml:space="preserve"> </w:t>
      </w:r>
      <w:r>
        <w:rPr>
          <w:spacing w:val="-1"/>
        </w:rPr>
        <w:t>técnicamente</w:t>
      </w:r>
      <w:r>
        <w:rPr>
          <w:spacing w:val="7"/>
        </w:rPr>
        <w:t xml:space="preserve"> </w:t>
      </w:r>
      <w:r>
        <w:t>para</w:t>
      </w:r>
      <w:r>
        <w:rPr>
          <w:spacing w:val="5"/>
        </w:rPr>
        <w:t xml:space="preserve"> </w:t>
      </w:r>
      <w:r>
        <w:rPr>
          <w:spacing w:val="-1"/>
        </w:rPr>
        <w:t>ser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853"/>
        </w:tabs>
        <w:ind w:left="852" w:hanging="561"/>
        <w:jc w:val="left"/>
      </w:pPr>
      <w:r>
        <w:rPr>
          <w:spacing w:val="-1"/>
        </w:rPr>
        <w:t>adjudicatario,</w:t>
      </w:r>
      <w:r>
        <w:rPr>
          <w:spacing w:val="47"/>
        </w:rPr>
        <w:t xml:space="preserve"> </w:t>
      </w:r>
      <w:r>
        <w:t>al</w:t>
      </w:r>
      <w:r>
        <w:rPr>
          <w:spacing w:val="48"/>
        </w:rPr>
        <w:t xml:space="preserve"> </w:t>
      </w:r>
      <w:r>
        <w:rPr>
          <w:spacing w:val="-1"/>
        </w:rPr>
        <w:t>cumplir</w:t>
      </w:r>
      <w:r>
        <w:rPr>
          <w:spacing w:val="50"/>
        </w:rPr>
        <w:t xml:space="preserve"> </w:t>
      </w:r>
      <w:r>
        <w:t>a</w:t>
      </w:r>
      <w:r>
        <w:rPr>
          <w:spacing w:val="48"/>
        </w:rPr>
        <w:t xml:space="preserve"> </w:t>
      </w:r>
      <w:r>
        <w:rPr>
          <w:spacing w:val="-1"/>
        </w:rPr>
        <w:t>cabalidad</w:t>
      </w:r>
      <w:r>
        <w:rPr>
          <w:spacing w:val="50"/>
        </w:rPr>
        <w:t xml:space="preserve"> </w:t>
      </w:r>
      <w:r>
        <w:rPr>
          <w:spacing w:val="-1"/>
        </w:rPr>
        <w:t>con</w:t>
      </w:r>
      <w:r>
        <w:rPr>
          <w:spacing w:val="50"/>
        </w:rPr>
        <w:t xml:space="preserve"> </w:t>
      </w:r>
      <w:r>
        <w:rPr>
          <w:spacing w:val="-1"/>
        </w:rPr>
        <w:t>los</w:t>
      </w:r>
      <w:r>
        <w:rPr>
          <w:spacing w:val="47"/>
        </w:rPr>
        <w:t xml:space="preserve"> </w:t>
      </w:r>
      <w:r>
        <w:rPr>
          <w:spacing w:val="-1"/>
        </w:rPr>
        <w:t>requerimientos</w:t>
      </w:r>
      <w:r>
        <w:rPr>
          <w:spacing w:val="49"/>
        </w:rPr>
        <w:t xml:space="preserve"> </w:t>
      </w:r>
      <w:r>
        <w:rPr>
          <w:spacing w:val="-1"/>
        </w:rPr>
        <w:t>cartelarios;</w:t>
      </w:r>
      <w:r>
        <w:rPr>
          <w:spacing w:val="49"/>
        </w:rPr>
        <w:t xml:space="preserve"> </w:t>
      </w:r>
      <w:r>
        <w:rPr>
          <w:spacing w:val="-1"/>
        </w:rPr>
        <w:t>por</w:t>
      </w:r>
      <w:r>
        <w:t xml:space="preserve">  </w:t>
      </w:r>
      <w:r>
        <w:rPr>
          <w:spacing w:val="-2"/>
        </w:rPr>
        <w:t>lo</w:t>
      </w:r>
      <w:r>
        <w:rPr>
          <w:spacing w:val="49"/>
        </w:rPr>
        <w:t xml:space="preserve"> </w:t>
      </w:r>
      <w:r>
        <w:rPr>
          <w:spacing w:val="-1"/>
        </w:rPr>
        <w:t>que</w:t>
      </w:r>
      <w:r>
        <w:rPr>
          <w:spacing w:val="49"/>
        </w:rPr>
        <w:t xml:space="preserve"> </w:t>
      </w:r>
      <w:r>
        <w:t>se</w:t>
      </w:r>
      <w:r>
        <w:rPr>
          <w:spacing w:val="49"/>
        </w:rPr>
        <w:t xml:space="preserve"> </w:t>
      </w:r>
      <w:r>
        <w:t>adjudica</w:t>
      </w:r>
      <w:r>
        <w:rPr>
          <w:spacing w:val="51"/>
        </w:rPr>
        <w:t xml:space="preserve"> </w:t>
      </w:r>
      <w:r>
        <w:rPr>
          <w:spacing w:val="-2"/>
        </w:rPr>
        <w:t>la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853"/>
        </w:tabs>
        <w:spacing w:before="41"/>
        <w:ind w:left="852" w:hanging="561"/>
        <w:jc w:val="left"/>
      </w:pPr>
      <w:r>
        <w:t>presente</w:t>
      </w:r>
      <w:r>
        <w:rPr>
          <w:spacing w:val="-3"/>
        </w:rPr>
        <w:t xml:space="preserve"> </w:t>
      </w:r>
      <w:r>
        <w:rPr>
          <w:spacing w:val="-1"/>
        </w:rPr>
        <w:t>contratación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 xml:space="preserve">la </w:t>
      </w:r>
      <w:r>
        <w:rPr>
          <w:spacing w:val="-1"/>
        </w:rPr>
        <w:t>siguiente</w:t>
      </w:r>
      <w:r>
        <w:t xml:space="preserve"> </w:t>
      </w:r>
      <w:r>
        <w:rPr>
          <w:spacing w:val="-1"/>
        </w:rPr>
        <w:t>forma:</w:t>
      </w:r>
    </w:p>
    <w:p w:rsidR="000B3E66" w:rsidRDefault="00954388">
      <w:pPr>
        <w:numPr>
          <w:ilvl w:val="0"/>
          <w:numId w:val="1"/>
        </w:numPr>
        <w:tabs>
          <w:tab w:val="left" w:pos="853"/>
        </w:tabs>
        <w:spacing w:before="43"/>
        <w:ind w:left="852" w:hanging="561"/>
        <w:jc w:val="left"/>
        <w:rPr>
          <w:rFonts w:ascii="Calibri" w:eastAsia="Calibri" w:hAnsi="Calibri" w:cs="Calibri"/>
          <w:sz w:val="23"/>
          <w:szCs w:val="23"/>
        </w:rPr>
      </w:pPr>
      <w:r>
        <w:rPr>
          <w:rFonts w:ascii="Calibri" w:hAnsi="Calibri"/>
          <w:sz w:val="23"/>
        </w:rPr>
        <w:t>A</w:t>
      </w:r>
      <w:r>
        <w:rPr>
          <w:rFonts w:ascii="Calibri" w:hAnsi="Calibri"/>
          <w:spacing w:val="51"/>
          <w:sz w:val="23"/>
        </w:rPr>
        <w:t xml:space="preserve"> </w:t>
      </w:r>
      <w:r>
        <w:rPr>
          <w:rFonts w:ascii="Calibri" w:hAnsi="Calibri"/>
          <w:spacing w:val="-2"/>
          <w:sz w:val="23"/>
        </w:rPr>
        <w:t>favor</w:t>
      </w:r>
      <w:r>
        <w:rPr>
          <w:rFonts w:ascii="Calibri" w:hAnsi="Calibri"/>
          <w:spacing w:val="48"/>
          <w:sz w:val="23"/>
        </w:rPr>
        <w:t xml:space="preserve"> </w:t>
      </w:r>
      <w:r>
        <w:rPr>
          <w:rFonts w:ascii="Calibri" w:hAnsi="Calibri"/>
          <w:spacing w:val="-1"/>
          <w:sz w:val="23"/>
        </w:rPr>
        <w:t>de</w:t>
      </w:r>
      <w:r>
        <w:rPr>
          <w:rFonts w:ascii="Calibri" w:hAnsi="Calibri"/>
          <w:spacing w:val="50"/>
          <w:sz w:val="23"/>
        </w:rPr>
        <w:t xml:space="preserve"> </w:t>
      </w:r>
      <w:r>
        <w:rPr>
          <w:rFonts w:ascii="Calibri" w:hAnsi="Calibri"/>
          <w:b/>
          <w:sz w:val="23"/>
        </w:rPr>
        <w:t>All</w:t>
      </w:r>
      <w:r>
        <w:rPr>
          <w:rFonts w:ascii="Calibri" w:hAnsi="Calibri"/>
          <w:b/>
          <w:spacing w:val="50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Fire</w:t>
      </w:r>
      <w:r>
        <w:rPr>
          <w:rFonts w:ascii="Calibri" w:hAnsi="Calibri"/>
          <w:b/>
          <w:spacing w:val="49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Products</w:t>
      </w:r>
      <w:r>
        <w:rPr>
          <w:rFonts w:ascii="Calibri" w:hAnsi="Calibri"/>
          <w:b/>
          <w:spacing w:val="50"/>
          <w:sz w:val="23"/>
        </w:rPr>
        <w:t xml:space="preserve"> </w:t>
      </w:r>
      <w:r>
        <w:rPr>
          <w:rFonts w:ascii="Calibri" w:hAnsi="Calibri"/>
          <w:b/>
          <w:sz w:val="23"/>
        </w:rPr>
        <w:t>S.A.,</w:t>
      </w:r>
      <w:r>
        <w:rPr>
          <w:rFonts w:ascii="Calibri" w:hAnsi="Calibri"/>
          <w:b/>
          <w:spacing w:val="49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cédula</w:t>
      </w:r>
      <w:r>
        <w:rPr>
          <w:rFonts w:ascii="Calibri" w:hAnsi="Calibri"/>
          <w:b/>
          <w:spacing w:val="47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jurídica</w:t>
      </w:r>
      <w:r>
        <w:rPr>
          <w:rFonts w:ascii="Calibri" w:hAnsi="Calibri"/>
          <w:b/>
          <w:spacing w:val="50"/>
          <w:sz w:val="23"/>
        </w:rPr>
        <w:t xml:space="preserve"> </w:t>
      </w:r>
      <w:r>
        <w:rPr>
          <w:rFonts w:ascii="Calibri" w:hAnsi="Calibri"/>
          <w:b/>
          <w:sz w:val="23"/>
        </w:rPr>
        <w:t>No.</w:t>
      </w:r>
      <w:r>
        <w:rPr>
          <w:rFonts w:ascii="Calibri" w:hAnsi="Calibri"/>
          <w:b/>
          <w:spacing w:val="51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3-101-496500</w:t>
      </w:r>
      <w:r>
        <w:rPr>
          <w:rFonts w:ascii="Calibri" w:hAnsi="Calibri"/>
          <w:spacing w:val="-1"/>
          <w:sz w:val="23"/>
        </w:rPr>
        <w:t>,</w:t>
      </w:r>
      <w:r>
        <w:rPr>
          <w:rFonts w:ascii="Calibri" w:hAnsi="Calibri"/>
          <w:spacing w:val="48"/>
          <w:sz w:val="23"/>
        </w:rPr>
        <w:t xml:space="preserve"> </w:t>
      </w:r>
      <w:r>
        <w:rPr>
          <w:rFonts w:ascii="Calibri" w:hAnsi="Calibri"/>
          <w:spacing w:val="-1"/>
          <w:sz w:val="23"/>
        </w:rPr>
        <w:t>las</w:t>
      </w:r>
      <w:r>
        <w:rPr>
          <w:rFonts w:ascii="Calibri" w:hAnsi="Calibri"/>
          <w:spacing w:val="49"/>
          <w:sz w:val="23"/>
        </w:rPr>
        <w:t xml:space="preserve"> </w:t>
      </w:r>
      <w:r>
        <w:rPr>
          <w:rFonts w:ascii="Calibri" w:hAnsi="Calibri"/>
          <w:spacing w:val="-1"/>
          <w:sz w:val="23"/>
        </w:rPr>
        <w:t>líneas</w:t>
      </w:r>
      <w:r>
        <w:rPr>
          <w:rFonts w:ascii="Calibri" w:hAnsi="Calibri"/>
          <w:spacing w:val="49"/>
          <w:sz w:val="23"/>
        </w:rPr>
        <w:t xml:space="preserve"> </w:t>
      </w:r>
      <w:r>
        <w:rPr>
          <w:rFonts w:ascii="Calibri" w:hAnsi="Calibri"/>
          <w:spacing w:val="-1"/>
          <w:sz w:val="23"/>
        </w:rPr>
        <w:t>No.</w:t>
      </w:r>
      <w:r>
        <w:rPr>
          <w:rFonts w:ascii="Calibri" w:hAnsi="Calibri"/>
          <w:spacing w:val="49"/>
          <w:sz w:val="23"/>
        </w:rPr>
        <w:t xml:space="preserve"> </w:t>
      </w:r>
      <w:r>
        <w:rPr>
          <w:rFonts w:ascii="Calibri" w:hAnsi="Calibri"/>
          <w:sz w:val="23"/>
        </w:rPr>
        <w:t>1</w:t>
      </w:r>
      <w:r>
        <w:rPr>
          <w:rFonts w:ascii="Calibri" w:hAnsi="Calibri"/>
          <w:spacing w:val="49"/>
          <w:sz w:val="23"/>
        </w:rPr>
        <w:t xml:space="preserve"> </w:t>
      </w:r>
      <w:r>
        <w:rPr>
          <w:rFonts w:ascii="Calibri" w:hAnsi="Calibri"/>
          <w:sz w:val="23"/>
        </w:rPr>
        <w:t>y</w:t>
      </w:r>
      <w:r>
        <w:rPr>
          <w:rFonts w:ascii="Calibri" w:hAnsi="Calibri"/>
          <w:spacing w:val="50"/>
          <w:sz w:val="23"/>
        </w:rPr>
        <w:t xml:space="preserve"> </w:t>
      </w:r>
      <w:r>
        <w:rPr>
          <w:rFonts w:ascii="Calibri" w:hAnsi="Calibri"/>
          <w:sz w:val="23"/>
        </w:rPr>
        <w:t>2</w:t>
      </w:r>
      <w:r>
        <w:rPr>
          <w:rFonts w:ascii="Calibri" w:hAnsi="Calibri"/>
          <w:spacing w:val="49"/>
          <w:sz w:val="23"/>
        </w:rPr>
        <w:t xml:space="preserve"> </w:t>
      </w:r>
      <w:r>
        <w:rPr>
          <w:rFonts w:ascii="Calibri" w:hAnsi="Calibri"/>
          <w:spacing w:val="-1"/>
          <w:sz w:val="23"/>
        </w:rPr>
        <w:t>de</w:t>
      </w:r>
      <w:r>
        <w:rPr>
          <w:rFonts w:ascii="Calibri" w:hAnsi="Calibri"/>
          <w:spacing w:val="49"/>
          <w:sz w:val="23"/>
        </w:rPr>
        <w:t xml:space="preserve"> </w:t>
      </w:r>
      <w:r>
        <w:rPr>
          <w:rFonts w:ascii="Calibri" w:hAnsi="Calibri"/>
          <w:spacing w:val="-2"/>
          <w:sz w:val="23"/>
        </w:rPr>
        <w:t>esta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853"/>
        </w:tabs>
        <w:spacing w:before="41"/>
        <w:ind w:left="852" w:hanging="561"/>
        <w:jc w:val="left"/>
      </w:pPr>
      <w:r>
        <w:rPr>
          <w:spacing w:val="-1"/>
        </w:rPr>
        <w:t>contratación,</w:t>
      </w:r>
      <w:r>
        <w:t xml:space="preserve"> </w:t>
      </w:r>
      <w:r>
        <w:rPr>
          <w:spacing w:val="-1"/>
        </w:rPr>
        <w:t>demás</w:t>
      </w:r>
      <w:r>
        <w:rPr>
          <w:spacing w:val="-2"/>
        </w:rPr>
        <w:t xml:space="preserve"> </w:t>
      </w:r>
      <w:r>
        <w:rPr>
          <w:spacing w:val="-1"/>
        </w:rPr>
        <w:t>condiciones</w:t>
      </w:r>
      <w:r>
        <w:t xml:space="preserve"> </w:t>
      </w:r>
      <w:r>
        <w:rPr>
          <w:spacing w:val="-1"/>
        </w:rPr>
        <w:t>conforme</w:t>
      </w:r>
      <w:r>
        <w:t xml:space="preserve"> al</w:t>
      </w:r>
      <w:r>
        <w:rPr>
          <w:spacing w:val="6"/>
        </w:rPr>
        <w:t xml:space="preserve"> </w:t>
      </w:r>
      <w:r>
        <w:rPr>
          <w:spacing w:val="-1"/>
        </w:rPr>
        <w:t>pliego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condiciones;</w:t>
      </w:r>
      <w:r>
        <w:t xml:space="preserve"> con </w:t>
      </w:r>
      <w:r>
        <w:rPr>
          <w:spacing w:val="-1"/>
        </w:rPr>
        <w:t>un plazo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entrega</w:t>
      </w:r>
      <w: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40</w:t>
      </w:r>
      <w:r>
        <w:rPr>
          <w:spacing w:val="2"/>
        </w:rPr>
        <w:t xml:space="preserve"> </w:t>
      </w:r>
      <w:r>
        <w:rPr>
          <w:spacing w:val="-1"/>
        </w:rPr>
        <w:t>días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853"/>
        </w:tabs>
        <w:ind w:left="852" w:hanging="561"/>
        <w:jc w:val="left"/>
      </w:pPr>
      <w:r>
        <w:rPr>
          <w:spacing w:val="-1"/>
        </w:rPr>
        <w:t>hábiles</w:t>
      </w:r>
      <w:r>
        <w:rPr>
          <w:spacing w:val="24"/>
        </w:rPr>
        <w:t xml:space="preserve"> </w:t>
      </w:r>
      <w:r>
        <w:rPr>
          <w:spacing w:val="-1"/>
        </w:rPr>
        <w:t>después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recibido</w:t>
      </w:r>
      <w:r>
        <w:rPr>
          <w:spacing w:val="24"/>
        </w:rPr>
        <w:t xml:space="preserve"> </w:t>
      </w:r>
      <w:r>
        <w:t>el</w:t>
      </w:r>
      <w:r>
        <w:rPr>
          <w:spacing w:val="25"/>
        </w:rPr>
        <w:t xml:space="preserve"> </w:t>
      </w:r>
      <w:r>
        <w:rPr>
          <w:spacing w:val="-1"/>
        </w:rPr>
        <w:t>pedido,</w:t>
      </w:r>
      <w:r>
        <w:rPr>
          <w:spacing w:val="24"/>
        </w:rPr>
        <w:t xml:space="preserve"> </w:t>
      </w:r>
      <w:r>
        <w:rPr>
          <w:spacing w:val="-1"/>
        </w:rPr>
        <w:t>ya</w:t>
      </w:r>
      <w:r>
        <w:rPr>
          <w:spacing w:val="24"/>
        </w:rPr>
        <w:t xml:space="preserve"> </w:t>
      </w:r>
      <w:r>
        <w:rPr>
          <w:spacing w:val="1"/>
        </w:rPr>
        <w:t>sea</w:t>
      </w:r>
      <w:r>
        <w:rPr>
          <w:spacing w:val="25"/>
        </w:rPr>
        <w:t xml:space="preserve"> </w:t>
      </w:r>
      <w:r>
        <w:rPr>
          <w:spacing w:val="-1"/>
        </w:rPr>
        <w:t>vía</w:t>
      </w:r>
      <w:r>
        <w:rPr>
          <w:spacing w:val="24"/>
        </w:rPr>
        <w:t xml:space="preserve"> </w:t>
      </w:r>
      <w:r>
        <w:rPr>
          <w:spacing w:val="-1"/>
        </w:rPr>
        <w:t>fax</w:t>
      </w:r>
      <w:r>
        <w:rPr>
          <w:spacing w:val="25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correo</w:t>
      </w:r>
      <w:r>
        <w:rPr>
          <w:spacing w:val="25"/>
        </w:rPr>
        <w:t xml:space="preserve"> </w:t>
      </w:r>
      <w:r>
        <w:rPr>
          <w:spacing w:val="-1"/>
        </w:rPr>
        <w:t>electrónico,</w:t>
      </w:r>
      <w:r>
        <w:rPr>
          <w:spacing w:val="24"/>
        </w:rPr>
        <w:t xml:space="preserve"> </w:t>
      </w:r>
      <w:r>
        <w:rPr>
          <w:spacing w:val="-2"/>
        </w:rPr>
        <w:t>lo</w:t>
      </w:r>
      <w:r>
        <w:rPr>
          <w:spacing w:val="25"/>
        </w:rPr>
        <w:t xml:space="preserve"> </w:t>
      </w:r>
      <w:r>
        <w:rPr>
          <w:spacing w:val="-1"/>
        </w:rPr>
        <w:t>que</w:t>
      </w:r>
      <w:r>
        <w:rPr>
          <w:spacing w:val="25"/>
        </w:rPr>
        <w:t xml:space="preserve"> </w:t>
      </w:r>
      <w:r>
        <w:rPr>
          <w:spacing w:val="-1"/>
        </w:rPr>
        <w:t>ocurra</w:t>
      </w:r>
      <w:r>
        <w:rPr>
          <w:spacing w:val="24"/>
        </w:rPr>
        <w:t xml:space="preserve"> </w:t>
      </w:r>
      <w:r>
        <w:rPr>
          <w:spacing w:val="-1"/>
        </w:rPr>
        <w:t>primero,</w:t>
      </w:r>
      <w:r>
        <w:rPr>
          <w:spacing w:val="25"/>
        </w:rPr>
        <w:t xml:space="preserve"> </w:t>
      </w:r>
      <w:r>
        <w:t>se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853"/>
        </w:tabs>
        <w:spacing w:before="41"/>
        <w:ind w:left="852" w:hanging="561"/>
        <w:jc w:val="left"/>
      </w:pPr>
      <w:r>
        <w:rPr>
          <w:spacing w:val="-1"/>
        </w:rPr>
        <w:t>requiere</w:t>
      </w:r>
      <w:r>
        <w:rPr>
          <w:spacing w:val="-2"/>
        </w:rPr>
        <w:t xml:space="preserve"> </w:t>
      </w:r>
      <w:r>
        <w:rPr>
          <w:spacing w:val="-1"/>
        </w:rPr>
        <w:t>exoneración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impuestos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nacionalización.</w:t>
      </w:r>
      <w:r>
        <w:t xml:space="preserve"> </w:t>
      </w:r>
      <w:r>
        <w:rPr>
          <w:spacing w:val="-1"/>
        </w:rPr>
        <w:t>En cuanto</w:t>
      </w:r>
      <w:r>
        <w:rPr>
          <w:spacing w:val="1"/>
        </w:rPr>
        <w:t xml:space="preserve"> </w:t>
      </w:r>
      <w:r>
        <w:t xml:space="preserve">a la </w:t>
      </w:r>
      <w:r>
        <w:rPr>
          <w:spacing w:val="-1"/>
        </w:rPr>
        <w:t xml:space="preserve">garantía </w:t>
      </w:r>
      <w:r>
        <w:t>será</w:t>
      </w:r>
      <w:r>
        <w:rPr>
          <w:spacing w:val="1"/>
        </w:rPr>
        <w:t xml:space="preserve"> </w:t>
      </w:r>
      <w:r>
        <w:rPr>
          <w:spacing w:val="-1"/>
        </w:rPr>
        <w:t>por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período</w:t>
      </w:r>
      <w:r>
        <w:t xml:space="preserve"> </w:t>
      </w:r>
      <w:r>
        <w:rPr>
          <w:spacing w:val="-1"/>
        </w:rPr>
        <w:t xml:space="preserve">de </w:t>
      </w:r>
      <w:r>
        <w:t>1</w:t>
      </w:r>
    </w:p>
    <w:p w:rsidR="000B3E66" w:rsidRDefault="00954388">
      <w:pPr>
        <w:pStyle w:val="Textkrper"/>
        <w:numPr>
          <w:ilvl w:val="0"/>
          <w:numId w:val="1"/>
        </w:numPr>
        <w:tabs>
          <w:tab w:val="left" w:pos="853"/>
        </w:tabs>
        <w:ind w:left="852" w:hanging="561"/>
        <w:jc w:val="left"/>
      </w:pPr>
      <w:r>
        <w:t xml:space="preserve">año, </w:t>
      </w:r>
      <w:r>
        <w:rPr>
          <w:spacing w:val="-1"/>
        </w:rPr>
        <w:t xml:space="preserve">según </w:t>
      </w:r>
      <w:r>
        <w:t>el</w:t>
      </w:r>
      <w:r>
        <w:rPr>
          <w:spacing w:val="-1"/>
        </w:rPr>
        <w:t xml:space="preserve"> siguiente</w:t>
      </w:r>
      <w:r>
        <w:t xml:space="preserve"> </w:t>
      </w:r>
      <w:r>
        <w:rPr>
          <w:spacing w:val="-1"/>
        </w:rPr>
        <w:t>detalle:</w:t>
      </w:r>
    </w:p>
    <w:p w:rsidR="000B3E66" w:rsidRDefault="000B3E66">
      <w:pPr>
        <w:spacing w:before="4"/>
        <w:rPr>
          <w:rFonts w:ascii="Calibri" w:eastAsia="Calibri" w:hAnsi="Calibri" w:cs="Calibri"/>
          <w:sz w:val="3"/>
          <w:szCs w:val="3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869"/>
        <w:gridCol w:w="708"/>
        <w:gridCol w:w="994"/>
        <w:gridCol w:w="4695"/>
        <w:gridCol w:w="1844"/>
        <w:gridCol w:w="2074"/>
      </w:tblGrid>
      <w:tr w:rsidR="000B3E66">
        <w:trPr>
          <w:trHeight w:hRule="exact" w:val="334"/>
        </w:trPr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0B3E66" w:rsidRDefault="00954388">
            <w:pPr>
              <w:pStyle w:val="TableParagraph"/>
              <w:spacing w:before="1"/>
              <w:ind w:left="147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b/>
                <w:sz w:val="23"/>
              </w:rPr>
              <w:t>LÍNEA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0B3E66" w:rsidRDefault="00954388">
            <w:pPr>
              <w:pStyle w:val="TableParagraph"/>
              <w:spacing w:before="1"/>
              <w:ind w:left="8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CANT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3E66" w:rsidRDefault="00954388">
            <w:pPr>
              <w:pStyle w:val="TableParagraph"/>
              <w:spacing w:before="1"/>
              <w:ind w:left="92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UNIDAD</w:t>
            </w:r>
          </w:p>
        </w:tc>
        <w:tc>
          <w:tcPr>
            <w:tcW w:w="4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3E66" w:rsidRDefault="00954388">
            <w:pPr>
              <w:pStyle w:val="TableParagraph"/>
              <w:spacing w:before="1"/>
              <w:ind w:left="1185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b/>
                <w:spacing w:val="-1"/>
                <w:sz w:val="23"/>
              </w:rPr>
              <w:t xml:space="preserve">DESCRIPCIÓN </w:t>
            </w:r>
            <w:r>
              <w:rPr>
                <w:rFonts w:ascii="Calibri" w:hAnsi="Calibri"/>
                <w:b/>
                <w:spacing w:val="-1"/>
                <w:sz w:val="23"/>
              </w:rPr>
              <w:t>ARTICULO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3E66" w:rsidRDefault="00954388">
            <w:pPr>
              <w:pStyle w:val="TableParagraph"/>
              <w:spacing w:before="1"/>
              <w:ind w:left="80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COSTO</w:t>
            </w:r>
            <w:r>
              <w:rPr>
                <w:rFonts w:ascii="Calibri"/>
                <w:b/>
                <w:spacing w:val="-2"/>
                <w:sz w:val="23"/>
              </w:rPr>
              <w:t xml:space="preserve"> </w:t>
            </w:r>
            <w:r>
              <w:rPr>
                <w:rFonts w:ascii="Calibri"/>
                <w:b/>
                <w:spacing w:val="-1"/>
                <w:sz w:val="23"/>
              </w:rPr>
              <w:t>UNITARIO</w:t>
            </w:r>
          </w:p>
        </w:tc>
        <w:tc>
          <w:tcPr>
            <w:tcW w:w="2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3E66" w:rsidRDefault="00954388">
            <w:pPr>
              <w:pStyle w:val="TableParagraph"/>
              <w:spacing w:before="1"/>
              <w:ind w:left="366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COSTO</w:t>
            </w:r>
            <w:r>
              <w:rPr>
                <w:rFonts w:ascii="Calibri"/>
                <w:b/>
                <w:spacing w:val="-2"/>
                <w:sz w:val="23"/>
              </w:rPr>
              <w:t xml:space="preserve"> </w:t>
            </w:r>
            <w:r>
              <w:rPr>
                <w:rFonts w:ascii="Calibri"/>
                <w:b/>
                <w:spacing w:val="-1"/>
                <w:sz w:val="23"/>
              </w:rPr>
              <w:t>TOTAL</w:t>
            </w:r>
          </w:p>
        </w:tc>
      </w:tr>
      <w:tr w:rsidR="000B3E66">
        <w:trPr>
          <w:trHeight w:hRule="exact" w:val="4532"/>
        </w:trPr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spacing w:before="9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0B3E66" w:rsidRDefault="00954388">
            <w:pPr>
              <w:pStyle w:val="TableParagraph"/>
              <w:ind w:left="1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z w:val="23"/>
              </w:rPr>
              <w:t>1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spacing w:before="9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0B3E66" w:rsidRDefault="00954388">
            <w:pPr>
              <w:pStyle w:val="TableParagraph"/>
              <w:ind w:left="229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19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spacing w:before="9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0B3E66" w:rsidRDefault="00954388">
            <w:pPr>
              <w:pStyle w:val="TableParagraph"/>
              <w:ind w:left="152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Unidad</w:t>
            </w:r>
          </w:p>
        </w:tc>
        <w:tc>
          <w:tcPr>
            <w:tcW w:w="4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3E66" w:rsidRDefault="00954388">
            <w:pPr>
              <w:pStyle w:val="TableParagraph"/>
              <w:spacing w:line="279" w:lineRule="exact"/>
              <w:ind w:left="6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b/>
                <w:spacing w:val="-1"/>
                <w:sz w:val="23"/>
              </w:rPr>
              <w:t>Pantalones</w:t>
            </w:r>
            <w:r>
              <w:rPr>
                <w:rFonts w:ascii="Calibri" w:hAnsi="Calibri"/>
                <w:b/>
                <w:sz w:val="23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3"/>
              </w:rPr>
              <w:t>tácticos</w:t>
            </w:r>
          </w:p>
          <w:p w:rsidR="000B3E66" w:rsidRDefault="000B3E66">
            <w:pPr>
              <w:pStyle w:val="TableParagraph"/>
              <w:spacing w:before="11"/>
              <w:rPr>
                <w:rFonts w:ascii="Calibri" w:eastAsia="Calibri" w:hAnsi="Calibri" w:cs="Calibri"/>
                <w:sz w:val="29"/>
                <w:szCs w:val="29"/>
              </w:rPr>
            </w:pPr>
          </w:p>
          <w:p w:rsidR="000B3E66" w:rsidRDefault="00954388">
            <w:pPr>
              <w:pStyle w:val="TableParagraph"/>
              <w:ind w:left="6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•Marca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Propper</w:t>
            </w:r>
          </w:p>
          <w:p w:rsidR="000B3E66" w:rsidRDefault="00954388">
            <w:pPr>
              <w:pStyle w:val="TableParagraph"/>
              <w:spacing w:before="43"/>
              <w:ind w:left="6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•Modelo F5252</w:t>
            </w:r>
          </w:p>
          <w:p w:rsidR="000B3E66" w:rsidRDefault="00954388">
            <w:pPr>
              <w:pStyle w:val="TableParagraph"/>
              <w:spacing w:before="43"/>
              <w:ind w:left="6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 xml:space="preserve">•Pantalón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tipo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táctico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para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hombre</w:t>
            </w:r>
          </w:p>
          <w:p w:rsidR="000B3E66" w:rsidRDefault="00954388">
            <w:pPr>
              <w:pStyle w:val="TableParagraph"/>
              <w:spacing w:before="41"/>
              <w:ind w:left="6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•En color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khaki: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9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unidades</w:t>
            </w:r>
          </w:p>
          <w:p w:rsidR="000B3E66" w:rsidRDefault="00954388">
            <w:pPr>
              <w:pStyle w:val="TableParagraph"/>
              <w:spacing w:before="43"/>
              <w:ind w:left="6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•En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color negro: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10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unidades</w:t>
            </w:r>
          </w:p>
          <w:p w:rsidR="000B3E66" w:rsidRDefault="00954388">
            <w:pPr>
              <w:pStyle w:val="TableParagraph"/>
              <w:spacing w:before="41"/>
              <w:ind w:left="6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•Peso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la tela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6,4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onzas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por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pie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cuadrado</w:t>
            </w:r>
          </w:p>
          <w:p w:rsidR="000B3E66" w:rsidRDefault="00954388">
            <w:pPr>
              <w:pStyle w:val="TableParagraph"/>
              <w:spacing w:before="43"/>
              <w:ind w:left="6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•Fabricado</w:t>
            </w:r>
            <w:r>
              <w:rPr>
                <w:rFonts w:ascii="Calibri" w:eastAsia="Calibri" w:hAnsi="Calibri" w:cs="Calibri"/>
                <w:spacing w:val="1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con</w:t>
            </w:r>
            <w:r>
              <w:rPr>
                <w:rFonts w:ascii="Calibri" w:eastAsia="Calibri" w:hAnsi="Calibri" w:cs="Calibri"/>
                <w:spacing w:val="1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tela</w:t>
            </w:r>
            <w:r>
              <w:rPr>
                <w:rFonts w:ascii="Calibri" w:eastAsia="Calibri" w:hAnsi="Calibri" w:cs="Calibri"/>
                <w:spacing w:val="10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ripstop</w:t>
            </w:r>
            <w:r>
              <w:rPr>
                <w:rFonts w:ascii="Calibri" w:eastAsia="Calibri" w:hAnsi="Calibri" w:cs="Calibri"/>
                <w:spacing w:val="1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9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una</w:t>
            </w:r>
            <w:r>
              <w:rPr>
                <w:rFonts w:ascii="Calibri" w:eastAsia="Calibri" w:hAnsi="Calibri" w:cs="Calibri"/>
                <w:spacing w:val="1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combinación</w:t>
            </w:r>
          </w:p>
          <w:p w:rsidR="000B3E66" w:rsidRDefault="00954388">
            <w:pPr>
              <w:pStyle w:val="TableParagraph"/>
              <w:spacing w:before="41"/>
              <w:ind w:left="6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de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65%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 xml:space="preserve">poliéster, </w:t>
            </w:r>
            <w:r>
              <w:rPr>
                <w:rFonts w:ascii="Calibri" w:hAnsi="Calibri"/>
                <w:sz w:val="23"/>
              </w:rPr>
              <w:t>35%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algodón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ripstop</w:t>
            </w:r>
          </w:p>
          <w:p w:rsidR="000B3E66" w:rsidRDefault="00954388">
            <w:pPr>
              <w:pStyle w:val="TableParagraph"/>
              <w:tabs>
                <w:tab w:val="left" w:pos="1632"/>
              </w:tabs>
              <w:spacing w:before="43"/>
              <w:ind w:left="6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•El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  </w:t>
            </w:r>
            <w:r>
              <w:rPr>
                <w:rFonts w:ascii="Calibri" w:eastAsia="Calibri" w:hAnsi="Calibri" w:cs="Calibri"/>
                <w:spacing w:val="4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protector</w:t>
            </w:r>
            <w:r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</w:rPr>
              <w:tab/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de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  </w:t>
            </w:r>
            <w:r>
              <w:rPr>
                <w:rFonts w:ascii="Calibri" w:eastAsia="Calibri" w:hAnsi="Calibri" w:cs="Calibri"/>
                <w:spacing w:val="44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tela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  </w:t>
            </w:r>
            <w:r>
              <w:rPr>
                <w:rFonts w:ascii="Calibri" w:eastAsia="Calibri" w:hAnsi="Calibri" w:cs="Calibri"/>
                <w:spacing w:val="40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Teflon™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  </w:t>
            </w:r>
            <w:r>
              <w:rPr>
                <w:rFonts w:ascii="Calibri" w:eastAsia="Calibri" w:hAnsi="Calibri" w:cs="Calibri"/>
                <w:spacing w:val="4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repele  </w:t>
            </w:r>
            <w:r>
              <w:rPr>
                <w:rFonts w:ascii="Calibri" w:eastAsia="Calibri" w:hAnsi="Calibri" w:cs="Calibri"/>
                <w:spacing w:val="4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las</w:t>
            </w:r>
          </w:p>
          <w:p w:rsidR="000B3E66" w:rsidRDefault="00954388">
            <w:pPr>
              <w:pStyle w:val="TableParagraph"/>
              <w:spacing w:before="41"/>
              <w:ind w:left="6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manchas</w:t>
            </w:r>
            <w:r>
              <w:rPr>
                <w:rFonts w:ascii="Calibri" w:hAnsi="Calibri"/>
                <w:sz w:val="23"/>
              </w:rPr>
              <w:t xml:space="preserve"> y</w:t>
            </w:r>
            <w:r>
              <w:rPr>
                <w:rFonts w:ascii="Calibri" w:hAnsi="Calibri"/>
                <w:spacing w:val="-1"/>
                <w:sz w:val="23"/>
              </w:rPr>
              <w:t xml:space="preserve"> los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líquidos</w:t>
            </w:r>
          </w:p>
          <w:p w:rsidR="000B3E66" w:rsidRDefault="00954388">
            <w:pPr>
              <w:pStyle w:val="TableParagraph"/>
              <w:spacing w:before="43"/>
              <w:ind w:left="6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•Cintura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elástica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 lateral</w:t>
            </w:r>
          </w:p>
          <w:p w:rsidR="000B3E66" w:rsidRDefault="00954388">
            <w:pPr>
              <w:pStyle w:val="TableParagraph"/>
              <w:spacing w:before="40"/>
              <w:ind w:left="6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•Cuentan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con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certificado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ISO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9001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spacing w:before="9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0B3E66" w:rsidRDefault="00954388">
            <w:pPr>
              <w:pStyle w:val="TableParagraph"/>
              <w:ind w:left="392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¢49,178.76</w:t>
            </w:r>
          </w:p>
        </w:tc>
        <w:tc>
          <w:tcPr>
            <w:tcW w:w="2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spacing w:before="9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0B3E66" w:rsidRDefault="00954388">
            <w:pPr>
              <w:pStyle w:val="TableParagraph"/>
              <w:ind w:left="450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¢934,396.44</w:t>
            </w:r>
          </w:p>
        </w:tc>
      </w:tr>
    </w:tbl>
    <w:p w:rsidR="000B3E66" w:rsidRDefault="000B3E66">
      <w:pPr>
        <w:rPr>
          <w:rFonts w:ascii="Calibri" w:eastAsia="Calibri" w:hAnsi="Calibri" w:cs="Calibri"/>
          <w:sz w:val="23"/>
          <w:szCs w:val="23"/>
        </w:rPr>
        <w:sectPr w:rsidR="000B3E66">
          <w:pgSz w:w="12240" w:h="15840"/>
          <w:pgMar w:top="1100" w:right="560" w:bottom="280" w:left="280" w:header="720" w:footer="720" w:gutter="0"/>
          <w:cols w:space="720"/>
        </w:sectPr>
      </w:pPr>
    </w:p>
    <w:p w:rsidR="000B3E66" w:rsidRDefault="000B3E66">
      <w:pPr>
        <w:spacing w:before="11"/>
        <w:rPr>
          <w:rFonts w:ascii="Calibri" w:eastAsia="Calibri" w:hAnsi="Calibri" w:cs="Calibri"/>
          <w:sz w:val="5"/>
          <w:szCs w:val="5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869"/>
        <w:gridCol w:w="708"/>
        <w:gridCol w:w="994"/>
        <w:gridCol w:w="4695"/>
        <w:gridCol w:w="1844"/>
        <w:gridCol w:w="2074"/>
      </w:tblGrid>
      <w:tr w:rsidR="000B3E66">
        <w:trPr>
          <w:trHeight w:hRule="exact" w:val="658"/>
        </w:trPr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0B3E66" w:rsidRDefault="000B3E66"/>
        </w:tc>
        <w:tc>
          <w:tcPr>
            <w:tcW w:w="7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0B3E66" w:rsidRDefault="000B3E66"/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3E66" w:rsidRDefault="000B3E66"/>
        </w:tc>
        <w:tc>
          <w:tcPr>
            <w:tcW w:w="4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3E66" w:rsidRDefault="00954388">
            <w:pPr>
              <w:pStyle w:val="TableParagraph"/>
              <w:spacing w:line="275" w:lineRule="auto"/>
              <w:ind w:left="63" w:right="59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z w:val="23"/>
              </w:rPr>
              <w:t xml:space="preserve">Y </w:t>
            </w:r>
            <w:r>
              <w:rPr>
                <w:rFonts w:ascii="Calibri" w:hAnsi="Calibri"/>
                <w:spacing w:val="-1"/>
                <w:sz w:val="23"/>
              </w:rPr>
              <w:t>demás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especificaciones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 xml:space="preserve">técnicas </w:t>
            </w:r>
            <w:r>
              <w:rPr>
                <w:rFonts w:ascii="Calibri" w:hAnsi="Calibri"/>
                <w:spacing w:val="-1"/>
                <w:sz w:val="23"/>
              </w:rPr>
              <w:t>descritas</w:t>
            </w:r>
            <w:r>
              <w:rPr>
                <w:rFonts w:ascii="Calibri" w:hAnsi="Calibri"/>
                <w:sz w:val="23"/>
              </w:rPr>
              <w:t xml:space="preserve"> en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el</w:t>
            </w:r>
            <w:r>
              <w:rPr>
                <w:rFonts w:ascii="Times New Roman" w:hAnsi="Times New Roman"/>
                <w:spacing w:val="31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cartel</w:t>
            </w:r>
            <w:r>
              <w:rPr>
                <w:rFonts w:ascii="Calibri" w:hAnsi="Calibri"/>
                <w:spacing w:val="-3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y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la</w:t>
            </w:r>
            <w:r>
              <w:rPr>
                <w:rFonts w:ascii="Calibri" w:hAnsi="Calibri"/>
                <w:spacing w:val="-3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oferta.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3E66" w:rsidRDefault="000B3E66"/>
        </w:tc>
        <w:tc>
          <w:tcPr>
            <w:tcW w:w="2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3E66" w:rsidRDefault="000B3E66"/>
        </w:tc>
      </w:tr>
      <w:tr w:rsidR="000B3E66">
        <w:trPr>
          <w:trHeight w:hRule="exact" w:val="4853"/>
        </w:trPr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spacing w:before="7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0B3E66" w:rsidRDefault="00954388">
            <w:pPr>
              <w:pStyle w:val="TableParagraph"/>
              <w:ind w:left="1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z w:val="23"/>
              </w:rPr>
              <w:t>2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spacing w:before="7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0B3E66" w:rsidRDefault="00954388">
            <w:pPr>
              <w:pStyle w:val="TableParagraph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2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spacing w:before="7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0B3E66" w:rsidRDefault="00954388">
            <w:pPr>
              <w:pStyle w:val="TableParagraph"/>
              <w:ind w:left="152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Unidad</w:t>
            </w:r>
          </w:p>
        </w:tc>
        <w:tc>
          <w:tcPr>
            <w:tcW w:w="4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3E66" w:rsidRDefault="00954388">
            <w:pPr>
              <w:pStyle w:val="TableParagraph"/>
              <w:spacing w:line="279" w:lineRule="exact"/>
              <w:ind w:left="6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b/>
                <w:spacing w:val="-1"/>
                <w:sz w:val="23"/>
              </w:rPr>
              <w:t>Pantalones</w:t>
            </w:r>
            <w:r>
              <w:rPr>
                <w:rFonts w:ascii="Calibri" w:hAnsi="Calibri"/>
                <w:b/>
                <w:sz w:val="23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3"/>
              </w:rPr>
              <w:t>tácticos</w:t>
            </w:r>
          </w:p>
          <w:p w:rsidR="000B3E66" w:rsidRDefault="000B3E66">
            <w:pPr>
              <w:pStyle w:val="TableParagraph"/>
              <w:spacing w:before="11"/>
              <w:rPr>
                <w:rFonts w:ascii="Calibri" w:eastAsia="Calibri" w:hAnsi="Calibri" w:cs="Calibri"/>
                <w:sz w:val="29"/>
                <w:szCs w:val="29"/>
              </w:rPr>
            </w:pPr>
          </w:p>
          <w:p w:rsidR="000B3E66" w:rsidRDefault="00954388">
            <w:pPr>
              <w:pStyle w:val="TableParagraph"/>
              <w:ind w:left="6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•Marca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Propper</w:t>
            </w:r>
          </w:p>
          <w:p w:rsidR="000B3E66" w:rsidRDefault="00954388">
            <w:pPr>
              <w:pStyle w:val="TableParagraph"/>
              <w:spacing w:before="41"/>
              <w:ind w:left="6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•Modelo F5259</w:t>
            </w:r>
          </w:p>
          <w:p w:rsidR="000B3E66" w:rsidRDefault="00954388">
            <w:pPr>
              <w:pStyle w:val="TableParagraph"/>
              <w:spacing w:before="43"/>
              <w:ind w:left="6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 xml:space="preserve">•Pantalón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tipo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táctico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para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mujer</w:t>
            </w:r>
          </w:p>
          <w:p w:rsidR="000B3E66" w:rsidRDefault="00954388">
            <w:pPr>
              <w:pStyle w:val="TableParagraph"/>
              <w:spacing w:before="43"/>
              <w:ind w:left="6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•En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color negro</w:t>
            </w:r>
          </w:p>
          <w:p w:rsidR="000B3E66" w:rsidRDefault="00954388">
            <w:pPr>
              <w:pStyle w:val="TableParagraph"/>
              <w:spacing w:before="41"/>
              <w:ind w:left="6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•Peso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la tela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6,5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onzas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por</w:t>
            </w:r>
            <w:r>
              <w:rPr>
                <w:rFonts w:ascii="Calibri" w:eastAsia="Calibri" w:hAnsi="Calibri" w:cs="Calibri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pie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cuadrado</w:t>
            </w:r>
          </w:p>
          <w:p w:rsidR="000B3E66" w:rsidRDefault="00954388">
            <w:pPr>
              <w:pStyle w:val="TableParagraph"/>
              <w:spacing w:before="43" w:line="274" w:lineRule="auto"/>
              <w:ind w:left="63" w:right="62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•Fabricado</w:t>
            </w:r>
            <w:r>
              <w:rPr>
                <w:rFonts w:ascii="Calibri" w:eastAsia="Calibri" w:hAnsi="Calibri" w:cs="Calibri"/>
                <w:spacing w:val="10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con</w:t>
            </w:r>
            <w:r>
              <w:rPr>
                <w:rFonts w:ascii="Calibri" w:eastAsia="Calibri" w:hAnsi="Calibri" w:cs="Calibri"/>
                <w:spacing w:val="1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tela</w:t>
            </w:r>
            <w:r>
              <w:rPr>
                <w:rFonts w:ascii="Calibri" w:eastAsia="Calibri" w:hAnsi="Calibri" w:cs="Calibri"/>
                <w:spacing w:val="9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ripstop</w:t>
            </w:r>
            <w:r>
              <w:rPr>
                <w:rFonts w:ascii="Calibri" w:eastAsia="Calibri" w:hAnsi="Calibri" w:cs="Calibri"/>
                <w:spacing w:val="1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en</w:t>
            </w:r>
            <w:r>
              <w:rPr>
                <w:rFonts w:ascii="Calibri" w:eastAsia="Calibri" w:hAnsi="Calibri" w:cs="Calibri"/>
                <w:spacing w:val="8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una</w:t>
            </w:r>
            <w:r>
              <w:rPr>
                <w:rFonts w:ascii="Calibri" w:eastAsia="Calibri" w:hAnsi="Calibri" w:cs="Calibri"/>
                <w:spacing w:val="1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combinación</w:t>
            </w:r>
            <w:r>
              <w:rPr>
                <w:rFonts w:ascii="Times New Roman" w:eastAsia="Times New Roman" w:hAnsi="Times New Roman" w:cs="Times New Roman"/>
                <w:spacing w:val="35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de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79%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poliéster,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 21%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algodón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ripstop</w:t>
            </w:r>
          </w:p>
          <w:p w:rsidR="000B3E66" w:rsidRDefault="00954388">
            <w:pPr>
              <w:pStyle w:val="TableParagraph"/>
              <w:spacing w:before="2"/>
              <w:ind w:left="6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•Fabricado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con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Teflon™</w:t>
            </w:r>
          </w:p>
          <w:p w:rsidR="000B3E66" w:rsidRDefault="00954388">
            <w:pPr>
              <w:pStyle w:val="TableParagraph"/>
              <w:spacing w:before="41"/>
              <w:ind w:left="6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•Cintura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contorneada</w:t>
            </w:r>
          </w:p>
          <w:p w:rsidR="000B3E66" w:rsidRDefault="00954388">
            <w:pPr>
              <w:pStyle w:val="TableParagraph"/>
              <w:spacing w:before="43"/>
              <w:ind w:left="6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•Cuentan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con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certificado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ISO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9001</w:t>
            </w:r>
          </w:p>
          <w:p w:rsidR="000B3E66" w:rsidRDefault="000B3E66">
            <w:pPr>
              <w:pStyle w:val="TableParagraph"/>
              <w:spacing w:before="11"/>
              <w:rPr>
                <w:rFonts w:ascii="Calibri" w:eastAsia="Calibri" w:hAnsi="Calibri" w:cs="Calibri"/>
                <w:sz w:val="29"/>
                <w:szCs w:val="29"/>
              </w:rPr>
            </w:pPr>
          </w:p>
          <w:p w:rsidR="000B3E66" w:rsidRDefault="00954388">
            <w:pPr>
              <w:pStyle w:val="TableParagraph"/>
              <w:spacing w:line="274" w:lineRule="auto"/>
              <w:ind w:left="63" w:right="59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z w:val="23"/>
              </w:rPr>
              <w:t xml:space="preserve">Y </w:t>
            </w:r>
            <w:r>
              <w:rPr>
                <w:rFonts w:ascii="Calibri" w:hAnsi="Calibri"/>
                <w:spacing w:val="-1"/>
                <w:sz w:val="23"/>
              </w:rPr>
              <w:t>demás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especificaciones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 xml:space="preserve">técnicas </w:t>
            </w:r>
            <w:r>
              <w:rPr>
                <w:rFonts w:ascii="Calibri" w:hAnsi="Calibri"/>
                <w:spacing w:val="-1"/>
                <w:sz w:val="23"/>
              </w:rPr>
              <w:t>descritas</w:t>
            </w:r>
            <w:r>
              <w:rPr>
                <w:rFonts w:ascii="Calibri" w:hAnsi="Calibri"/>
                <w:sz w:val="23"/>
              </w:rPr>
              <w:t xml:space="preserve"> en</w:t>
            </w:r>
            <w:r>
              <w:rPr>
                <w:rFonts w:ascii="Calibri" w:hAnsi="Calibri"/>
                <w:spacing w:val="-1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el</w:t>
            </w:r>
            <w:r>
              <w:rPr>
                <w:rFonts w:ascii="Times New Roman" w:hAnsi="Times New Roman"/>
                <w:spacing w:val="29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cartel</w:t>
            </w:r>
            <w:r>
              <w:rPr>
                <w:rFonts w:ascii="Calibri" w:hAnsi="Calibri"/>
                <w:spacing w:val="-3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y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la</w:t>
            </w:r>
            <w:r>
              <w:rPr>
                <w:rFonts w:ascii="Calibri" w:hAnsi="Calibri"/>
                <w:spacing w:val="-3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oferta.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spacing w:before="7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0B3E66" w:rsidRDefault="00954388">
            <w:pPr>
              <w:pStyle w:val="TableParagraph"/>
              <w:ind w:left="392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¢49,852.00</w:t>
            </w:r>
          </w:p>
        </w:tc>
        <w:tc>
          <w:tcPr>
            <w:tcW w:w="2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0B3E66" w:rsidRDefault="000B3E66">
            <w:pPr>
              <w:pStyle w:val="TableParagraph"/>
              <w:spacing w:before="7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0B3E66" w:rsidRDefault="00954388">
            <w:pPr>
              <w:pStyle w:val="TableParagraph"/>
              <w:ind w:left="507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¢99,704.00</w:t>
            </w:r>
          </w:p>
        </w:tc>
      </w:tr>
      <w:tr w:rsidR="000B3E66">
        <w:trPr>
          <w:trHeight w:hRule="exact" w:val="334"/>
        </w:trPr>
        <w:tc>
          <w:tcPr>
            <w:tcW w:w="9110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3E66" w:rsidRDefault="00954388">
            <w:pPr>
              <w:pStyle w:val="TableParagraph"/>
              <w:spacing w:line="279" w:lineRule="exact"/>
              <w:ind w:right="64"/>
              <w:jc w:val="right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Monto</w:t>
            </w:r>
            <w:r>
              <w:rPr>
                <w:rFonts w:ascii="Calibri"/>
                <w:b/>
                <w:sz w:val="23"/>
              </w:rPr>
              <w:t xml:space="preserve"> </w:t>
            </w:r>
            <w:r>
              <w:rPr>
                <w:rFonts w:ascii="Calibri"/>
                <w:b/>
                <w:spacing w:val="-1"/>
                <w:sz w:val="23"/>
              </w:rPr>
              <w:t>total</w:t>
            </w:r>
            <w:r>
              <w:rPr>
                <w:rFonts w:ascii="Calibri"/>
                <w:b/>
                <w:spacing w:val="1"/>
                <w:sz w:val="23"/>
              </w:rPr>
              <w:t xml:space="preserve"> </w:t>
            </w:r>
            <w:r>
              <w:rPr>
                <w:rFonts w:ascii="Calibri"/>
                <w:b/>
                <w:spacing w:val="-1"/>
                <w:sz w:val="23"/>
              </w:rPr>
              <w:t>adjudicado</w:t>
            </w:r>
          </w:p>
        </w:tc>
        <w:tc>
          <w:tcPr>
            <w:tcW w:w="2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3E66" w:rsidRDefault="00954388">
            <w:pPr>
              <w:pStyle w:val="TableParagraph"/>
              <w:spacing w:line="279" w:lineRule="exact"/>
              <w:ind w:left="358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b/>
                <w:spacing w:val="-1"/>
                <w:sz w:val="23"/>
              </w:rPr>
              <w:t>¢1,034,100.14</w:t>
            </w:r>
          </w:p>
        </w:tc>
      </w:tr>
    </w:tbl>
    <w:p w:rsidR="000B3E66" w:rsidRDefault="000B3E66">
      <w:pPr>
        <w:spacing w:line="279" w:lineRule="exact"/>
        <w:rPr>
          <w:rFonts w:ascii="Calibri" w:eastAsia="Calibri" w:hAnsi="Calibri" w:cs="Calibri"/>
          <w:sz w:val="23"/>
          <w:szCs w:val="23"/>
        </w:rPr>
        <w:sectPr w:rsidR="000B3E66">
          <w:pgSz w:w="12240" w:h="15840"/>
          <w:pgMar w:top="1060" w:right="560" w:bottom="280" w:left="280" w:header="720" w:footer="720" w:gutter="0"/>
          <w:cols w:space="720"/>
        </w:sectPr>
      </w:pPr>
    </w:p>
    <w:p w:rsidR="000B3E66" w:rsidRDefault="00954388">
      <w:pPr>
        <w:spacing w:before="30"/>
        <w:ind w:left="19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lastRenderedPageBreak/>
        <w:t>100</w:t>
      </w:r>
    </w:p>
    <w:p w:rsidR="000B3E66" w:rsidRDefault="00954388">
      <w:pPr>
        <w:spacing w:before="91"/>
        <w:ind w:left="19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101</w:t>
      </w:r>
    </w:p>
    <w:p w:rsidR="000B3E66" w:rsidRDefault="00954388">
      <w:pPr>
        <w:spacing w:before="94"/>
        <w:ind w:left="19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102</w:t>
      </w:r>
    </w:p>
    <w:p w:rsidR="000B3E66" w:rsidRDefault="00954388">
      <w:pPr>
        <w:spacing w:before="91"/>
        <w:ind w:left="19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103</w:t>
      </w:r>
    </w:p>
    <w:p w:rsidR="000B3E66" w:rsidRDefault="00954388">
      <w:pPr>
        <w:spacing w:before="94"/>
        <w:ind w:left="19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104</w:t>
      </w:r>
    </w:p>
    <w:p w:rsidR="000B3E66" w:rsidRDefault="00954388">
      <w:pPr>
        <w:spacing w:before="94"/>
        <w:ind w:left="19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105</w:t>
      </w:r>
    </w:p>
    <w:p w:rsidR="000B3E66" w:rsidRDefault="00954388">
      <w:pPr>
        <w:pStyle w:val="Textkrper"/>
        <w:spacing w:before="0" w:line="275" w:lineRule="auto"/>
        <w:ind w:left="190" w:right="855" w:firstLine="0"/>
        <w:jc w:val="both"/>
      </w:pPr>
      <w:r>
        <w:br w:type="column"/>
      </w:r>
      <w:r>
        <w:rPr>
          <w:spacing w:val="-1"/>
        </w:rPr>
        <w:lastRenderedPageBreak/>
        <w:t>Es</w:t>
      </w:r>
      <w:r>
        <w:rPr>
          <w:spacing w:val="10"/>
        </w:rPr>
        <w:t xml:space="preserve"> </w:t>
      </w:r>
      <w:r>
        <w:rPr>
          <w:spacing w:val="-1"/>
        </w:rPr>
        <w:t>importante</w:t>
      </w:r>
      <w:r>
        <w:rPr>
          <w:spacing w:val="8"/>
        </w:rPr>
        <w:t xml:space="preserve"> </w:t>
      </w:r>
      <w:r>
        <w:rPr>
          <w:spacing w:val="-1"/>
        </w:rPr>
        <w:t>señalar</w:t>
      </w:r>
      <w:r>
        <w:rPr>
          <w:spacing w:val="7"/>
        </w:rPr>
        <w:t xml:space="preserve"> </w:t>
      </w:r>
      <w:r>
        <w:rPr>
          <w:spacing w:val="-1"/>
        </w:rPr>
        <w:t>que</w:t>
      </w:r>
      <w:r>
        <w:rPr>
          <w:spacing w:val="10"/>
        </w:rPr>
        <w:t xml:space="preserve"> </w:t>
      </w:r>
      <w:r>
        <w:t>el</w:t>
      </w:r>
      <w:r>
        <w:rPr>
          <w:spacing w:val="8"/>
        </w:rPr>
        <w:t xml:space="preserve"> </w:t>
      </w:r>
      <w:r>
        <w:rPr>
          <w:spacing w:val="-1"/>
        </w:rPr>
        <w:t>plazo</w:t>
      </w:r>
      <w:r>
        <w:rPr>
          <w:spacing w:val="8"/>
        </w:rPr>
        <w:t xml:space="preserve"> </w:t>
      </w:r>
      <w:r>
        <w:rPr>
          <w:spacing w:val="-1"/>
        </w:rPr>
        <w:t>para</w:t>
      </w:r>
      <w:r>
        <w:rPr>
          <w:spacing w:val="10"/>
        </w:rPr>
        <w:t xml:space="preserve"> </w:t>
      </w:r>
      <w:r>
        <w:rPr>
          <w:spacing w:val="-1"/>
        </w:rPr>
        <w:t>adjudicar</w:t>
      </w:r>
      <w:r>
        <w:rPr>
          <w:spacing w:val="8"/>
        </w:rPr>
        <w:t xml:space="preserve"> </w:t>
      </w:r>
      <w:r>
        <w:rPr>
          <w:spacing w:val="-1"/>
        </w:rPr>
        <w:t>venció</w:t>
      </w:r>
      <w:r>
        <w:rPr>
          <w:spacing w:val="9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t>08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abril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2021,</w:t>
      </w:r>
      <w:r>
        <w:rPr>
          <w:spacing w:val="8"/>
        </w:rPr>
        <w:t xml:space="preserve"> </w:t>
      </w:r>
      <w:r>
        <w:rPr>
          <w:spacing w:val="-1"/>
        </w:rPr>
        <w:t>no</w:t>
      </w:r>
      <w:r>
        <w:rPr>
          <w:spacing w:val="8"/>
        </w:rPr>
        <w:t xml:space="preserve"> </w:t>
      </w:r>
      <w:r>
        <w:rPr>
          <w:spacing w:val="-1"/>
        </w:rPr>
        <w:t>obstante;</w:t>
      </w:r>
      <w:r>
        <w:rPr>
          <w:spacing w:val="9"/>
        </w:rPr>
        <w:t xml:space="preserve"> </w:t>
      </w:r>
      <w:r>
        <w:t>en</w:t>
      </w:r>
      <w:r>
        <w:rPr>
          <w:spacing w:val="9"/>
        </w:rPr>
        <w:t xml:space="preserve"> </w:t>
      </w:r>
      <w:r>
        <w:rPr>
          <w:spacing w:val="-1"/>
        </w:rPr>
        <w:t>virtud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que</w:t>
      </w:r>
      <w:r>
        <w:rPr>
          <w:spacing w:val="8"/>
        </w:rPr>
        <w:t xml:space="preserve"> </w:t>
      </w:r>
      <w:r>
        <w:rPr>
          <w:spacing w:val="-1"/>
        </w:rPr>
        <w:t>no</w:t>
      </w:r>
      <w:r>
        <w:rPr>
          <w:spacing w:val="7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logró</w:t>
      </w:r>
      <w:r>
        <w:rPr>
          <w:spacing w:val="8"/>
        </w:rPr>
        <w:t xml:space="preserve"> </w:t>
      </w:r>
      <w:r>
        <w:rPr>
          <w:spacing w:val="-1"/>
        </w:rPr>
        <w:t>adjudicar</w:t>
      </w:r>
      <w:r>
        <w:rPr>
          <w:spacing w:val="8"/>
        </w:rPr>
        <w:t xml:space="preserve"> </w:t>
      </w:r>
      <w:r>
        <w:t>en</w:t>
      </w:r>
      <w:r>
        <w:rPr>
          <w:spacing w:val="7"/>
        </w:rPr>
        <w:t xml:space="preserve"> </w:t>
      </w:r>
      <w:r>
        <w:t>el</w:t>
      </w:r>
      <w:r>
        <w:rPr>
          <w:spacing w:val="5"/>
        </w:rPr>
        <w:t xml:space="preserve"> </w:t>
      </w:r>
      <w:r>
        <w:rPr>
          <w:spacing w:val="-1"/>
        </w:rPr>
        <w:t>plazo</w:t>
      </w:r>
      <w:r>
        <w:rPr>
          <w:spacing w:val="8"/>
        </w:rPr>
        <w:t xml:space="preserve"> </w:t>
      </w:r>
      <w:r>
        <w:rPr>
          <w:spacing w:val="-1"/>
        </w:rPr>
        <w:t>señalado,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conformidad</w:t>
      </w:r>
      <w:r>
        <w:rPr>
          <w:spacing w:val="6"/>
        </w:rPr>
        <w:t xml:space="preserve"> </w:t>
      </w:r>
      <w:r>
        <w:t>con</w:t>
      </w:r>
      <w:r>
        <w:rPr>
          <w:spacing w:val="7"/>
        </w:rPr>
        <w:t xml:space="preserve"> </w:t>
      </w:r>
      <w:r>
        <w:rPr>
          <w:spacing w:val="-2"/>
        </w:rPr>
        <w:t>lo</w:t>
      </w:r>
      <w:r>
        <w:rPr>
          <w:spacing w:val="7"/>
        </w:rPr>
        <w:t xml:space="preserve"> </w:t>
      </w:r>
      <w:r>
        <w:rPr>
          <w:spacing w:val="-1"/>
        </w:rPr>
        <w:t>que</w:t>
      </w:r>
      <w:r>
        <w:rPr>
          <w:spacing w:val="8"/>
        </w:rPr>
        <w:t xml:space="preserve"> </w:t>
      </w:r>
      <w:r>
        <w:rPr>
          <w:spacing w:val="-1"/>
        </w:rPr>
        <w:t>establece</w:t>
      </w:r>
      <w:r>
        <w:rPr>
          <w:spacing w:val="18"/>
        </w:rPr>
        <w:t xml:space="preserve"> </w:t>
      </w:r>
      <w:r>
        <w:t>el</w:t>
      </w:r>
      <w:r>
        <w:rPr>
          <w:spacing w:val="8"/>
        </w:rPr>
        <w:t xml:space="preserve"> </w:t>
      </w:r>
      <w:r>
        <w:rPr>
          <w:spacing w:val="-1"/>
        </w:rPr>
        <w:t>artículo</w:t>
      </w:r>
      <w:r>
        <w:rPr>
          <w:spacing w:val="5"/>
        </w:rPr>
        <w:t xml:space="preserve"> </w:t>
      </w:r>
      <w:r>
        <w:rPr>
          <w:spacing w:val="-1"/>
        </w:rPr>
        <w:t>144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t>Reglamento</w:t>
      </w:r>
      <w:r>
        <w:rPr>
          <w:spacing w:val="8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Ley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Contratación</w:t>
      </w:r>
      <w:r>
        <w:rPr>
          <w:spacing w:val="7"/>
        </w:rPr>
        <w:t xml:space="preserve"> </w:t>
      </w:r>
      <w:r>
        <w:rPr>
          <w:spacing w:val="-1"/>
        </w:rPr>
        <w:t>Administrativa</w:t>
      </w:r>
      <w:r>
        <w:rPr>
          <w:spacing w:val="8"/>
        </w:rPr>
        <w:t xml:space="preserve"> </w:t>
      </w:r>
      <w:r>
        <w:t>y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autorización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jefatura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Subproceso</w:t>
      </w:r>
      <w: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Compras Menores,</w:t>
      </w:r>
      <w:r>
        <w:rPr>
          <w:spacing w:val="-2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1"/>
        </w:rPr>
        <w:t>plazo</w:t>
      </w:r>
      <w:r>
        <w:rPr>
          <w:spacing w:val="-2"/>
        </w:rPr>
        <w:t xml:space="preserve"> </w:t>
      </w:r>
      <w:r>
        <w:rPr>
          <w:spacing w:val="-1"/>
        </w:rPr>
        <w:t>fue</w:t>
      </w:r>
      <w:r>
        <w:rPr>
          <w:spacing w:val="1"/>
        </w:rPr>
        <w:t xml:space="preserve"> </w:t>
      </w:r>
      <w:r>
        <w:rPr>
          <w:spacing w:val="-1"/>
        </w:rPr>
        <w:t>ampliado</w:t>
      </w:r>
      <w:r>
        <w:t xml:space="preserve"> </w:t>
      </w:r>
      <w:r>
        <w:rPr>
          <w:spacing w:val="-1"/>
        </w:rPr>
        <w:t>hasta</w:t>
      </w:r>
      <w:r>
        <w:t xml:space="preserve"> el</w:t>
      </w:r>
      <w:r>
        <w:rPr>
          <w:spacing w:val="1"/>
        </w:rPr>
        <w:t xml:space="preserve"> </w:t>
      </w:r>
      <w:r>
        <w:t>22</w:t>
      </w:r>
      <w:r>
        <w:rPr>
          <w:spacing w:val="-1"/>
        </w:rPr>
        <w:t xml:space="preserve"> de</w:t>
      </w:r>
      <w:r>
        <w:t xml:space="preserve"> </w:t>
      </w:r>
      <w:r>
        <w:rPr>
          <w:spacing w:val="-1"/>
        </w:rPr>
        <w:t>abril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2021.</w:t>
      </w:r>
    </w:p>
    <w:p w:rsidR="000B3E66" w:rsidRDefault="00954388">
      <w:pPr>
        <w:pStyle w:val="berschrift1"/>
        <w:spacing w:before="2"/>
        <w:ind w:firstLine="0"/>
        <w:jc w:val="both"/>
        <w:rPr>
          <w:b w:val="0"/>
          <w:bCs w:val="0"/>
        </w:rPr>
      </w:pPr>
      <w:r>
        <w:t>Monto</w:t>
      </w:r>
      <w:r>
        <w:rPr>
          <w:spacing w:val="-2"/>
        </w:rPr>
        <w:t xml:space="preserve"> </w:t>
      </w:r>
      <w:r>
        <w:rPr>
          <w:spacing w:val="-1"/>
        </w:rPr>
        <w:t>total</w:t>
      </w:r>
      <w:r>
        <w:rPr>
          <w:spacing w:val="1"/>
        </w:rPr>
        <w:t xml:space="preserve"> </w:t>
      </w:r>
      <w:r>
        <w:rPr>
          <w:spacing w:val="-1"/>
        </w:rPr>
        <w:t>adjudicado</w:t>
      </w:r>
      <w:r>
        <w:rPr>
          <w:spacing w:val="-2"/>
        </w:rPr>
        <w:t xml:space="preserve"> </w:t>
      </w:r>
      <w:r>
        <w:rPr>
          <w:spacing w:val="-1"/>
        </w:rPr>
        <w:t>¢1,034,100.14,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cual incluye el Impuesto</w:t>
      </w:r>
      <w:r>
        <w:rPr>
          <w:spacing w:val="1"/>
        </w:rPr>
        <w:t xml:space="preserve"> </w:t>
      </w:r>
      <w:r>
        <w:t xml:space="preserve">de </w:t>
      </w:r>
      <w:r>
        <w:rPr>
          <w:spacing w:val="-1"/>
        </w:rPr>
        <w:t>Valor</w:t>
      </w:r>
      <w:r>
        <w:rPr>
          <w:spacing w:val="-3"/>
        </w:rPr>
        <w:t xml:space="preserve"> </w:t>
      </w:r>
      <w:r>
        <w:rPr>
          <w:spacing w:val="-1"/>
        </w:rPr>
        <w:t>Agregado.</w:t>
      </w:r>
    </w:p>
    <w:p w:rsidR="000B3E66" w:rsidRDefault="00954388">
      <w:pPr>
        <w:spacing w:before="43"/>
        <w:ind w:left="190"/>
        <w:jc w:val="both"/>
        <w:rPr>
          <w:rFonts w:ascii="Calibri" w:eastAsia="Calibri" w:hAnsi="Calibri" w:cs="Calibri"/>
          <w:sz w:val="23"/>
          <w:szCs w:val="23"/>
        </w:rPr>
      </w:pPr>
      <w:r>
        <w:rPr>
          <w:rFonts w:ascii="Calibri" w:hAnsi="Calibri"/>
          <w:b/>
          <w:spacing w:val="-1"/>
          <w:sz w:val="23"/>
        </w:rPr>
        <w:t>Todo</w:t>
      </w:r>
      <w:r>
        <w:rPr>
          <w:rFonts w:ascii="Calibri" w:hAnsi="Calibri"/>
          <w:b/>
          <w:spacing w:val="27"/>
          <w:sz w:val="23"/>
        </w:rPr>
        <w:t xml:space="preserve"> </w:t>
      </w:r>
      <w:r>
        <w:rPr>
          <w:rFonts w:ascii="Calibri" w:hAnsi="Calibri"/>
          <w:b/>
          <w:sz w:val="23"/>
        </w:rPr>
        <w:t>lo</w:t>
      </w:r>
      <w:r>
        <w:rPr>
          <w:rFonts w:ascii="Calibri" w:hAnsi="Calibri"/>
          <w:b/>
          <w:spacing w:val="28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anterior,</w:t>
      </w:r>
      <w:r>
        <w:rPr>
          <w:rFonts w:ascii="Calibri" w:hAnsi="Calibri"/>
          <w:b/>
          <w:spacing w:val="26"/>
          <w:sz w:val="23"/>
        </w:rPr>
        <w:t xml:space="preserve"> </w:t>
      </w:r>
      <w:r>
        <w:rPr>
          <w:rFonts w:ascii="Calibri" w:hAnsi="Calibri"/>
          <w:b/>
          <w:sz w:val="23"/>
        </w:rPr>
        <w:t>de</w:t>
      </w:r>
      <w:r>
        <w:rPr>
          <w:rFonts w:ascii="Calibri" w:hAnsi="Calibri"/>
          <w:b/>
          <w:spacing w:val="29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acuerdo</w:t>
      </w:r>
      <w:r>
        <w:rPr>
          <w:rFonts w:ascii="Calibri" w:hAnsi="Calibri"/>
          <w:b/>
          <w:spacing w:val="29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con</w:t>
      </w:r>
      <w:r>
        <w:rPr>
          <w:rFonts w:ascii="Calibri" w:hAnsi="Calibri"/>
          <w:b/>
          <w:spacing w:val="28"/>
          <w:sz w:val="23"/>
        </w:rPr>
        <w:t xml:space="preserve"> </w:t>
      </w:r>
      <w:r>
        <w:rPr>
          <w:rFonts w:ascii="Calibri" w:hAnsi="Calibri"/>
          <w:b/>
          <w:sz w:val="23"/>
        </w:rPr>
        <w:t>los</w:t>
      </w:r>
      <w:r>
        <w:rPr>
          <w:rFonts w:ascii="Calibri" w:hAnsi="Calibri"/>
          <w:b/>
          <w:spacing w:val="28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términos</w:t>
      </w:r>
      <w:r>
        <w:rPr>
          <w:rFonts w:ascii="Calibri" w:hAnsi="Calibri"/>
          <w:b/>
          <w:spacing w:val="26"/>
          <w:sz w:val="23"/>
        </w:rPr>
        <w:t xml:space="preserve"> </w:t>
      </w:r>
      <w:r>
        <w:rPr>
          <w:rFonts w:ascii="Calibri" w:hAnsi="Calibri"/>
          <w:b/>
          <w:sz w:val="23"/>
        </w:rPr>
        <w:t>y</w:t>
      </w:r>
      <w:r>
        <w:rPr>
          <w:rFonts w:ascii="Calibri" w:hAnsi="Calibri"/>
          <w:b/>
          <w:spacing w:val="27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condiciones</w:t>
      </w:r>
      <w:r>
        <w:rPr>
          <w:rFonts w:ascii="Calibri" w:hAnsi="Calibri"/>
          <w:b/>
          <w:spacing w:val="26"/>
          <w:sz w:val="23"/>
        </w:rPr>
        <w:t xml:space="preserve"> </w:t>
      </w:r>
      <w:r>
        <w:rPr>
          <w:rFonts w:ascii="Calibri" w:hAnsi="Calibri"/>
          <w:b/>
          <w:sz w:val="23"/>
        </w:rPr>
        <w:t>del</w:t>
      </w:r>
      <w:r>
        <w:rPr>
          <w:rFonts w:ascii="Calibri" w:hAnsi="Calibri"/>
          <w:b/>
          <w:spacing w:val="29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cartel.</w:t>
      </w:r>
      <w:r>
        <w:rPr>
          <w:rFonts w:ascii="Calibri" w:hAnsi="Calibri"/>
          <w:b/>
          <w:spacing w:val="28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Licda.</w:t>
      </w:r>
      <w:r>
        <w:rPr>
          <w:rFonts w:ascii="Calibri" w:hAnsi="Calibri"/>
          <w:b/>
          <w:spacing w:val="29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Brenda</w:t>
      </w:r>
      <w:r>
        <w:rPr>
          <w:rFonts w:ascii="Calibri" w:hAnsi="Calibri"/>
          <w:b/>
          <w:spacing w:val="29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Alpízar</w:t>
      </w:r>
      <w:r>
        <w:rPr>
          <w:rFonts w:ascii="Calibri" w:hAnsi="Calibri"/>
          <w:b/>
          <w:spacing w:val="29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Jara,</w:t>
      </w:r>
    </w:p>
    <w:p w:rsidR="000B3E66" w:rsidRDefault="000B3E66">
      <w:pPr>
        <w:jc w:val="both"/>
        <w:rPr>
          <w:rFonts w:ascii="Calibri" w:eastAsia="Calibri" w:hAnsi="Calibri" w:cs="Calibri"/>
          <w:sz w:val="23"/>
          <w:szCs w:val="23"/>
        </w:rPr>
        <w:sectPr w:rsidR="000B3E66">
          <w:type w:val="continuous"/>
          <w:pgSz w:w="12240" w:h="15840"/>
          <w:pgMar w:top="1080" w:right="560" w:bottom="280" w:left="280" w:header="720" w:footer="720" w:gutter="0"/>
          <w:cols w:num="2" w:space="720" w:equalWidth="0">
            <w:col w:w="493" w:space="169"/>
            <w:col w:w="10738"/>
          </w:cols>
        </w:sectPr>
      </w:pPr>
    </w:p>
    <w:p w:rsidR="000B3E66" w:rsidRDefault="00954388">
      <w:pPr>
        <w:spacing w:before="73" w:line="140" w:lineRule="exact"/>
        <w:ind w:left="19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lastRenderedPageBreak/>
        <w:t>106</w:t>
      </w:r>
    </w:p>
    <w:p w:rsidR="000B3E66" w:rsidRDefault="00954388">
      <w:pPr>
        <w:pStyle w:val="berschrift1"/>
        <w:spacing w:before="41" w:line="173" w:lineRule="exact"/>
        <w:ind w:firstLine="0"/>
        <w:rPr>
          <w:b w:val="0"/>
          <w:bCs w:val="0"/>
        </w:rPr>
      </w:pPr>
      <w:r>
        <w:rPr>
          <w:b w:val="0"/>
        </w:rPr>
        <w:br w:type="column"/>
      </w:r>
      <w:r>
        <w:rPr>
          <w:spacing w:val="-1"/>
        </w:rPr>
        <w:lastRenderedPageBreak/>
        <w:t xml:space="preserve">Jefa Subproceso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Compras</w:t>
      </w:r>
      <w:r>
        <w:t xml:space="preserve"> </w:t>
      </w:r>
      <w:r>
        <w:rPr>
          <w:spacing w:val="-1"/>
        </w:rPr>
        <w:t>Menores,</w:t>
      </w:r>
      <w:r>
        <w:t xml:space="preserve"> </w:t>
      </w:r>
      <w:r>
        <w:rPr>
          <w:spacing w:val="-1"/>
        </w:rPr>
        <w:t xml:space="preserve">Departamento </w:t>
      </w:r>
      <w:r>
        <w:t>de</w:t>
      </w:r>
      <w:r>
        <w:rPr>
          <w:spacing w:val="-1"/>
        </w:rPr>
        <w:t xml:space="preserve"> </w:t>
      </w:r>
      <w:r>
        <w:rPr>
          <w:spacing w:val="-1"/>
        </w:rPr>
        <w:t>Proveeduría.</w:t>
      </w:r>
      <w:r>
        <w:rPr>
          <w:spacing w:val="1"/>
        </w:rPr>
        <w:t xml:space="preserve"> </w:t>
      </w:r>
      <w:r>
        <w:rPr>
          <w:spacing w:val="-2"/>
        </w:rPr>
        <w:t>YCL</w:t>
      </w:r>
    </w:p>
    <w:p w:rsidR="000B3E66" w:rsidRDefault="00954388">
      <w:pPr>
        <w:spacing w:line="161" w:lineRule="exact"/>
        <w:ind w:left="190"/>
        <w:rPr>
          <w:rFonts w:ascii="Calibri" w:eastAsia="Calibri" w:hAnsi="Calibri" w:cs="Calibri"/>
          <w:sz w:val="8"/>
          <w:szCs w:val="8"/>
        </w:rPr>
      </w:pPr>
      <w:r>
        <w:rPr>
          <w:w w:val="105"/>
        </w:rPr>
        <w:br w:type="column"/>
      </w:r>
      <w:r>
        <w:rPr>
          <w:rFonts w:ascii="Calibri"/>
          <w:w w:val="105"/>
          <w:position w:val="-1"/>
          <w:sz w:val="16"/>
        </w:rPr>
        <w:lastRenderedPageBreak/>
        <w:t>BRENDA</w:t>
      </w:r>
      <w:r>
        <w:rPr>
          <w:rFonts w:ascii="Calibri"/>
          <w:spacing w:val="10"/>
          <w:w w:val="105"/>
          <w:position w:val="-1"/>
          <w:sz w:val="16"/>
        </w:rPr>
        <w:t xml:space="preserve"> </w:t>
      </w:r>
      <w:r>
        <w:rPr>
          <w:rFonts w:ascii="Calibri"/>
          <w:w w:val="105"/>
          <w:position w:val="-1"/>
          <w:sz w:val="16"/>
        </w:rPr>
        <w:t>ALPIZAR</w:t>
      </w:r>
      <w:r>
        <w:rPr>
          <w:rFonts w:ascii="Calibri"/>
          <w:spacing w:val="7"/>
          <w:w w:val="105"/>
          <w:position w:val="-1"/>
          <w:sz w:val="16"/>
        </w:rPr>
        <w:t xml:space="preserve"> </w:t>
      </w:r>
      <w:r>
        <w:rPr>
          <w:rFonts w:ascii="Calibri"/>
          <w:w w:val="105"/>
          <w:sz w:val="8"/>
        </w:rPr>
        <w:t>Firmado</w:t>
      </w:r>
      <w:r>
        <w:rPr>
          <w:rFonts w:ascii="Calibri"/>
          <w:spacing w:val="5"/>
          <w:w w:val="105"/>
          <w:sz w:val="8"/>
        </w:rPr>
        <w:t xml:space="preserve"> </w:t>
      </w:r>
      <w:r>
        <w:rPr>
          <w:rFonts w:ascii="Calibri"/>
          <w:w w:val="105"/>
          <w:sz w:val="8"/>
        </w:rPr>
        <w:t>digitalmente</w:t>
      </w:r>
      <w:r>
        <w:rPr>
          <w:rFonts w:ascii="Calibri"/>
          <w:spacing w:val="6"/>
          <w:w w:val="105"/>
          <w:sz w:val="8"/>
        </w:rPr>
        <w:t xml:space="preserve"> </w:t>
      </w:r>
      <w:r>
        <w:rPr>
          <w:rFonts w:ascii="Calibri"/>
          <w:w w:val="105"/>
          <w:sz w:val="8"/>
        </w:rPr>
        <w:t>por</w:t>
      </w:r>
    </w:p>
    <w:p w:rsidR="000B3E66" w:rsidRDefault="00954388">
      <w:pPr>
        <w:spacing w:line="52" w:lineRule="exact"/>
        <w:ind w:left="1423"/>
        <w:rPr>
          <w:rFonts w:ascii="Calibri" w:eastAsia="Calibri" w:hAnsi="Calibri" w:cs="Calibri"/>
          <w:sz w:val="8"/>
          <w:szCs w:val="8"/>
        </w:rPr>
      </w:pPr>
      <w:r>
        <w:pict>
          <v:group id="_x0000_s1026" style="position:absolute;left:0;text-align:left;margin-left:479.8pt;margin-top:-8.05pt;width:19.85pt;height:19.7pt;z-index:-10696;mso-position-horizontal-relative:page" coordorigin="9596,-161" coordsize="397,394">
            <v:shape id="_x0000_s1040" style="position:absolute;left:9596;top:-161;width:397;height:394" coordorigin="9596,-161" coordsize="397,394" path="m9655,159r-53,48l9596,232r31,l9633,229r,l9615,229r-4,-9l9615,208r9,-15l9638,176r17,-17xe" fillcolor="#ffd8d8" stroked="f">
              <v:path arrowok="t"/>
            </v:shape>
            <v:shape id="_x0000_s1039" style="position:absolute;left:9596;top:-161;width:397;height:394" coordorigin="9596,-161" coordsize="397,394" path="m9766,-161r-12,15l9752,-123r1,20l9756,-83r4,20l9764,-44r-1,8l9739,33r-33,72l9666,173r-39,48l9615,229r18,l9645,219r13,-14l9673,185r16,-24l9709,148r20,-11l9741,132r-35,l9745,58r25,-62l9773,-15r14,l9787,-16r-7,-18l9782,-56r1,-21l9784,-85r-6,l9767,-94r-4,-23l9764,-139r6,-19l9783,-158r,l9766,-161xe" fillcolor="#ffd8d8" stroked="f">
              <v:path arrowok="t"/>
            </v:shape>
            <v:shape id="_x0000_s1038" style="position:absolute;left:9596;top:-161;width:397;height:394" coordorigin="9596,-161" coordsize="397,394" path="m9988,131r-11,l9973,135r,11l9977,150r11,l9990,148r-12,l9975,144r,-8l9978,133r12,l9988,131xe" fillcolor="#ffd8d8" stroked="f">
              <v:path arrowok="t"/>
            </v:shape>
            <v:shape id="_x0000_s1037" style="position:absolute;left:9596;top:-161;width:397;height:394" coordorigin="9596,-161" coordsize="397,394" path="m9990,133r-3,l9990,136r,8l9987,148r3,l9992,146r,-11l9990,133xe" fillcolor="#ffd8d8" stroked="f">
              <v:path arrowok="t"/>
            </v:shape>
            <v:shape id="_x0000_s1036" style="position:absolute;left:9596;top:-161;width:397;height:394" coordorigin="9596,-161" coordsize="397,394" path="m9985,134r-6,l9979,146r2,l9981,141r5,l9986,141r-2,-1l9986,140r1,l9981,140r,-4l9987,136r-1,l9985,134xe" fillcolor="#ffd8d8" stroked="f">
              <v:path arrowok="t"/>
            </v:shape>
            <v:shape id="_x0000_s1035" style="position:absolute;left:9596;top:-161;width:397;height:394" coordorigin="9596,-161" coordsize="397,394" path="m9986,141r-3,l9984,142r,2l9985,146r2,l9986,144r,-2l9986,141xe" fillcolor="#ffd8d8" stroked="f">
              <v:path arrowok="t"/>
            </v:shape>
            <v:shape id="_x0000_s1034" style="position:absolute;left:9596;top:-161;width:397;height:394" coordorigin="9596,-161" coordsize="397,394" path="m9987,136r-3,l9984,137r,2l9983,140r4,l9987,138r,-2xe" fillcolor="#ffd8d8" stroked="f">
              <v:path arrowok="t"/>
            </v:shape>
            <v:shape id="_x0000_s1033" style="position:absolute;left:9596;top:-161;width:397;height:394" coordorigin="9596,-161" coordsize="397,394" path="m9787,-15r-14,l9786,13r40,54l9850,85r-37,10l9737,119r-31,13l9741,132r8,-4l9768,120r75,-18l9860,100r43,l9900,98r19,-2l9944,95r42,l9969,87r-14,-2l9882,85r-20,-9l9817,37,9795,2r-8,-17xe" fillcolor="#ffd8d8" stroked="f">
              <v:path arrowok="t"/>
            </v:shape>
            <v:shape id="_x0000_s1032" style="position:absolute;left:9596;top:-161;width:397;height:394" coordorigin="9596,-161" coordsize="397,394" path="m9903,100r-43,l9884,108r61,17l9980,127r7,-3l9988,121r-12,l9961,119r-18,-4l9922,107r-19,-7xe" fillcolor="#ffd8d8" stroked="f">
              <v:path arrowok="t"/>
            </v:shape>
            <v:shape id="_x0000_s1031" style="position:absolute;left:9596;top:-161;width:397;height:394" coordorigin="9596,-161" coordsize="397,394" path="m9988,118r-2,1l9981,121r7,l9988,118xe" fillcolor="#ffd8d8" stroked="f">
              <v:path arrowok="t"/>
            </v:shape>
            <v:shape id="_x0000_s1030" style="position:absolute;left:9596;top:-161;width:397;height:394" coordorigin="9596,-161" coordsize="397,394" path="m9986,95r-42,l9968,97r17,7l9990,113r1,-2l9992,109r,-2l9986,95xe" fillcolor="#ffd8d8" stroked="f">
              <v:path arrowok="t"/>
            </v:shape>
            <v:shape id="_x0000_s1029" style="position:absolute;left:9596;top:-161;width:397;height:394" coordorigin="9596,-161" coordsize="397,394" path="m9918,83r-19,1l9882,85r73,l9943,83r-25,xe" fillcolor="#ffd8d8" stroked="f">
              <v:path arrowok="t"/>
            </v:shape>
            <v:shape id="_x0000_s1028" style="position:absolute;left:9596;top:-161;width:397;height:394" coordorigin="9596,-161" coordsize="397,394" path="m9785,-115r-3,8l9778,-85r6,l9784,-96r1,-19xe" fillcolor="#ffd8d8" stroked="f">
              <v:path arrowok="t"/>
            </v:shape>
            <v:shape id="_x0000_s1027" style="position:absolute;left:9596;top:-161;width:397;height:394" coordorigin="9596,-161" coordsize="397,394" path="m9783,-158r-13,l9777,-156r7,5l9785,-136r-2,-22xe" fillcolor="#ffd8d8" stroked="f">
              <v:path arrowok="t"/>
            </v:shape>
            <w10:wrap anchorx="page"/>
          </v:group>
        </w:pict>
      </w:r>
      <w:r>
        <w:rPr>
          <w:rFonts w:ascii="Calibri"/>
          <w:w w:val="105"/>
          <w:sz w:val="8"/>
        </w:rPr>
        <w:t>BRENDA</w:t>
      </w:r>
      <w:r>
        <w:rPr>
          <w:rFonts w:ascii="Calibri"/>
          <w:spacing w:val="3"/>
          <w:w w:val="105"/>
          <w:sz w:val="8"/>
        </w:rPr>
        <w:t xml:space="preserve"> </w:t>
      </w:r>
      <w:r>
        <w:rPr>
          <w:rFonts w:ascii="Calibri"/>
          <w:w w:val="105"/>
          <w:sz w:val="8"/>
        </w:rPr>
        <w:t>ALPIZAR</w:t>
      </w:r>
      <w:r>
        <w:rPr>
          <w:rFonts w:ascii="Calibri"/>
          <w:spacing w:val="3"/>
          <w:w w:val="105"/>
          <w:sz w:val="8"/>
        </w:rPr>
        <w:t xml:space="preserve"> </w:t>
      </w:r>
      <w:r>
        <w:rPr>
          <w:rFonts w:ascii="Calibri"/>
          <w:w w:val="105"/>
          <w:sz w:val="8"/>
        </w:rPr>
        <w:t>JARA</w:t>
      </w:r>
      <w:r>
        <w:rPr>
          <w:rFonts w:ascii="Calibri"/>
          <w:spacing w:val="3"/>
          <w:w w:val="105"/>
          <w:sz w:val="8"/>
        </w:rPr>
        <w:t xml:space="preserve"> </w:t>
      </w:r>
      <w:r>
        <w:rPr>
          <w:rFonts w:ascii="Calibri"/>
          <w:w w:val="105"/>
          <w:sz w:val="8"/>
        </w:rPr>
        <w:t>(FIRMA)</w:t>
      </w:r>
    </w:p>
    <w:p w:rsidR="000B3E66" w:rsidRDefault="000B3E66">
      <w:pPr>
        <w:spacing w:line="52" w:lineRule="exact"/>
        <w:rPr>
          <w:rFonts w:ascii="Calibri" w:eastAsia="Calibri" w:hAnsi="Calibri" w:cs="Calibri"/>
          <w:sz w:val="8"/>
          <w:szCs w:val="8"/>
        </w:rPr>
        <w:sectPr w:rsidR="000B3E66">
          <w:type w:val="continuous"/>
          <w:pgSz w:w="12240" w:h="15840"/>
          <w:pgMar w:top="1080" w:right="560" w:bottom="280" w:left="280" w:header="720" w:footer="720" w:gutter="0"/>
          <w:cols w:num="3" w:space="720" w:equalWidth="0">
            <w:col w:w="493" w:space="169"/>
            <w:col w:w="7302" w:space="149"/>
            <w:col w:w="3287"/>
          </w:cols>
        </w:sectPr>
      </w:pPr>
    </w:p>
    <w:p w:rsidR="000B3E66" w:rsidRDefault="00954388">
      <w:pPr>
        <w:spacing w:line="170" w:lineRule="exact"/>
        <w:jc w:val="right"/>
        <w:rPr>
          <w:rFonts w:ascii="Calibri" w:eastAsia="Calibri" w:hAnsi="Calibri" w:cs="Calibri"/>
          <w:sz w:val="16"/>
          <w:szCs w:val="16"/>
        </w:rPr>
      </w:pPr>
      <w:r>
        <w:rPr>
          <w:rFonts w:ascii="Calibri"/>
          <w:w w:val="105"/>
          <w:sz w:val="16"/>
        </w:rPr>
        <w:lastRenderedPageBreak/>
        <w:t>JARA</w:t>
      </w:r>
      <w:r>
        <w:rPr>
          <w:rFonts w:ascii="Calibri"/>
          <w:spacing w:val="-16"/>
          <w:w w:val="105"/>
          <w:sz w:val="16"/>
        </w:rPr>
        <w:t xml:space="preserve"> </w:t>
      </w:r>
      <w:r>
        <w:rPr>
          <w:rFonts w:ascii="Calibri"/>
          <w:w w:val="105"/>
          <w:sz w:val="16"/>
        </w:rPr>
        <w:t>(FIRMA)</w:t>
      </w:r>
    </w:p>
    <w:p w:rsidR="000B3E66" w:rsidRDefault="00954388">
      <w:pPr>
        <w:spacing w:before="28"/>
        <w:ind w:left="271"/>
        <w:rPr>
          <w:rFonts w:ascii="Calibri" w:eastAsia="Calibri" w:hAnsi="Calibri" w:cs="Calibri"/>
          <w:sz w:val="8"/>
          <w:szCs w:val="8"/>
        </w:rPr>
      </w:pPr>
      <w:r>
        <w:rPr>
          <w:w w:val="105"/>
        </w:rPr>
        <w:br w:type="column"/>
      </w:r>
      <w:r>
        <w:rPr>
          <w:rFonts w:ascii="Calibri"/>
          <w:w w:val="105"/>
          <w:sz w:val="8"/>
        </w:rPr>
        <w:lastRenderedPageBreak/>
        <w:t>Fecha:</w:t>
      </w:r>
      <w:r>
        <w:rPr>
          <w:rFonts w:ascii="Calibri"/>
          <w:spacing w:val="-11"/>
          <w:w w:val="105"/>
          <w:sz w:val="8"/>
        </w:rPr>
        <w:t xml:space="preserve"> </w:t>
      </w:r>
      <w:r>
        <w:rPr>
          <w:rFonts w:ascii="Calibri"/>
          <w:w w:val="105"/>
          <w:sz w:val="8"/>
        </w:rPr>
        <w:t>2021.04.13</w:t>
      </w:r>
      <w:r>
        <w:rPr>
          <w:rFonts w:ascii="Calibri"/>
          <w:spacing w:val="-10"/>
          <w:w w:val="105"/>
          <w:sz w:val="8"/>
        </w:rPr>
        <w:t xml:space="preserve"> </w:t>
      </w:r>
      <w:r>
        <w:rPr>
          <w:rFonts w:ascii="Calibri"/>
          <w:w w:val="105"/>
          <w:sz w:val="8"/>
        </w:rPr>
        <w:t>11:31:08</w:t>
      </w:r>
      <w:r>
        <w:rPr>
          <w:rFonts w:ascii="Calibri"/>
          <w:spacing w:val="-11"/>
          <w:w w:val="105"/>
          <w:sz w:val="8"/>
        </w:rPr>
        <w:t xml:space="preserve"> </w:t>
      </w:r>
      <w:r>
        <w:rPr>
          <w:rFonts w:ascii="Calibri"/>
          <w:w w:val="105"/>
          <w:sz w:val="8"/>
        </w:rPr>
        <w:t>-06'00'</w:t>
      </w:r>
    </w:p>
    <w:p w:rsidR="000B3E66" w:rsidRDefault="000B3E66">
      <w:pPr>
        <w:rPr>
          <w:rFonts w:ascii="Calibri" w:eastAsia="Calibri" w:hAnsi="Calibri" w:cs="Calibri"/>
          <w:sz w:val="8"/>
          <w:szCs w:val="8"/>
        </w:rPr>
        <w:sectPr w:rsidR="000B3E66">
          <w:type w:val="continuous"/>
          <w:pgSz w:w="12240" w:h="15840"/>
          <w:pgMar w:top="1080" w:right="560" w:bottom="280" w:left="280" w:header="720" w:footer="720" w:gutter="0"/>
          <w:cols w:num="2" w:space="720" w:equalWidth="0">
            <w:col w:w="9226" w:space="40"/>
            <w:col w:w="2134"/>
          </w:cols>
        </w:sectPr>
      </w:pPr>
    </w:p>
    <w:p w:rsidR="000B3E66" w:rsidRDefault="00954388">
      <w:pPr>
        <w:spacing w:line="217" w:lineRule="exact"/>
        <w:ind w:left="19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lastRenderedPageBreak/>
        <w:t>107</w:t>
      </w:r>
    </w:p>
    <w:p w:rsidR="000B3E66" w:rsidRDefault="00954388">
      <w:pPr>
        <w:spacing w:line="227" w:lineRule="exact"/>
        <w:ind w:left="190"/>
        <w:rPr>
          <w:rFonts w:ascii="Calibri" w:eastAsia="Calibri" w:hAnsi="Calibri" w:cs="Calibri"/>
          <w:sz w:val="20"/>
          <w:szCs w:val="20"/>
        </w:rPr>
      </w:pPr>
      <w:r>
        <w:br w:type="column"/>
      </w:r>
      <w:r>
        <w:rPr>
          <w:rFonts w:ascii="Calibri"/>
          <w:sz w:val="20"/>
        </w:rPr>
        <w:lastRenderedPageBreak/>
        <w:t>*************************************************************************************************</w:t>
      </w:r>
    </w:p>
    <w:sectPr w:rsidR="000B3E66">
      <w:type w:val="continuous"/>
      <w:pgSz w:w="12240" w:h="15840"/>
      <w:pgMar w:top="1080" w:right="560" w:bottom="280" w:left="280" w:header="720" w:footer="720" w:gutter="0"/>
      <w:cols w:num="2" w:space="720" w:equalWidth="0">
        <w:col w:w="493" w:space="169"/>
        <w:col w:w="1073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0360B6"/>
    <w:multiLevelType w:val="hybridMultilevel"/>
    <w:tmpl w:val="CB146076"/>
    <w:lvl w:ilvl="0" w:tplc="29C251F8">
      <w:start w:val="2"/>
      <w:numFmt w:val="decimal"/>
      <w:lvlText w:val="%1"/>
      <w:lvlJc w:val="left"/>
      <w:pPr>
        <w:ind w:left="3808" w:hanging="3597"/>
        <w:jc w:val="right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1" w:tplc="E85219B4">
      <w:start w:val="1"/>
      <w:numFmt w:val="bullet"/>
      <w:lvlText w:val="•"/>
      <w:lvlJc w:val="left"/>
      <w:pPr>
        <w:ind w:left="4475" w:hanging="3597"/>
      </w:pPr>
      <w:rPr>
        <w:rFonts w:hint="default"/>
      </w:rPr>
    </w:lvl>
    <w:lvl w:ilvl="2" w:tplc="6A3600F2">
      <w:start w:val="1"/>
      <w:numFmt w:val="bullet"/>
      <w:lvlText w:val="•"/>
      <w:lvlJc w:val="left"/>
      <w:pPr>
        <w:ind w:left="5142" w:hanging="3597"/>
      </w:pPr>
      <w:rPr>
        <w:rFonts w:hint="default"/>
      </w:rPr>
    </w:lvl>
    <w:lvl w:ilvl="3" w:tplc="98B4B81E">
      <w:start w:val="1"/>
      <w:numFmt w:val="bullet"/>
      <w:lvlText w:val="•"/>
      <w:lvlJc w:val="left"/>
      <w:pPr>
        <w:ind w:left="5809" w:hanging="3597"/>
      </w:pPr>
      <w:rPr>
        <w:rFonts w:hint="default"/>
      </w:rPr>
    </w:lvl>
    <w:lvl w:ilvl="4" w:tplc="CD665CD2">
      <w:start w:val="1"/>
      <w:numFmt w:val="bullet"/>
      <w:lvlText w:val="•"/>
      <w:lvlJc w:val="left"/>
      <w:pPr>
        <w:ind w:left="6476" w:hanging="3597"/>
      </w:pPr>
      <w:rPr>
        <w:rFonts w:hint="default"/>
      </w:rPr>
    </w:lvl>
    <w:lvl w:ilvl="5" w:tplc="817C0F42">
      <w:start w:val="1"/>
      <w:numFmt w:val="bullet"/>
      <w:lvlText w:val="•"/>
      <w:lvlJc w:val="left"/>
      <w:pPr>
        <w:ind w:left="7144" w:hanging="3597"/>
      </w:pPr>
      <w:rPr>
        <w:rFonts w:hint="default"/>
      </w:rPr>
    </w:lvl>
    <w:lvl w:ilvl="6" w:tplc="9B3491E0">
      <w:start w:val="1"/>
      <w:numFmt w:val="bullet"/>
      <w:lvlText w:val="•"/>
      <w:lvlJc w:val="left"/>
      <w:pPr>
        <w:ind w:left="7811" w:hanging="3597"/>
      </w:pPr>
      <w:rPr>
        <w:rFonts w:hint="default"/>
      </w:rPr>
    </w:lvl>
    <w:lvl w:ilvl="7" w:tplc="E058555A">
      <w:start w:val="1"/>
      <w:numFmt w:val="bullet"/>
      <w:lvlText w:val="•"/>
      <w:lvlJc w:val="left"/>
      <w:pPr>
        <w:ind w:left="8478" w:hanging="3597"/>
      </w:pPr>
      <w:rPr>
        <w:rFonts w:hint="default"/>
      </w:rPr>
    </w:lvl>
    <w:lvl w:ilvl="8" w:tplc="EFA4130C">
      <w:start w:val="1"/>
      <w:numFmt w:val="bullet"/>
      <w:lvlText w:val="•"/>
      <w:lvlJc w:val="left"/>
      <w:pPr>
        <w:ind w:left="9145" w:hanging="359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0B3E66"/>
    <w:rsid w:val="000B3E66"/>
    <w:rsid w:val="00954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43"/>
      <w:ind w:left="190" w:hanging="561"/>
      <w:outlineLvl w:val="0"/>
    </w:pPr>
    <w:rPr>
      <w:rFonts w:ascii="Calibri" w:eastAsia="Calibri" w:hAnsi="Calibri"/>
      <w:b/>
      <w:bCs/>
      <w:sz w:val="23"/>
      <w:szCs w:val="23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43"/>
      <w:ind w:left="672" w:hanging="561"/>
    </w:pPr>
    <w:rPr>
      <w:rFonts w:ascii="Calibri" w:eastAsia="Calibri" w:hAnsi="Calibri"/>
      <w:sz w:val="23"/>
      <w:szCs w:val="23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1805</Words>
  <Characters>9310</Characters>
  <Application>Microsoft Office Word</Application>
  <DocSecurity>4</DocSecurity>
  <Lines>820</Lines>
  <Paragraphs>175</Paragraphs>
  <ScaleCrop>false</ScaleCrop>
  <Company/>
  <LinksUpToDate>false</LinksUpToDate>
  <CharactersWithSpaces>11074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2021-06-28T20:20:00Z</dcterms:created>
  <dcterms:modified xsi:type="dcterms:W3CDTF">2021-06-28T20:20:00Z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LastSaved">
    <vt:filetime>2021-06-28T00:00:00Z</vt:filetime>
  </property>
</Properties>
</file>