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spacing w:before="3"/>
        <w:rPr>
          <w:rFonts w:ascii="Times New Roman" w:eastAsia="Times New Roman" w:hAnsi="Times New Roman" w:cs="Times New Roman"/>
          <w:sz w:val="21"/>
          <w:szCs w:val="21"/>
        </w:rPr>
      </w:pPr>
    </w:p>
    <w:p w:rsidR="00084027" w:rsidRDefault="00090BC7">
      <w:pPr>
        <w:pStyle w:val="Textkrper"/>
        <w:tabs>
          <w:tab w:val="left" w:pos="698"/>
        </w:tabs>
        <w:spacing w:before="0"/>
        <w:ind w:left="211" w:firstLine="0"/>
      </w:pPr>
      <w:r>
        <w:rPr>
          <w:rFonts w:ascii="Times New Roman"/>
        </w:rPr>
        <w:t>1</w:t>
      </w:r>
      <w:r>
        <w:rPr>
          <w:rFonts w:ascii="Times New Roman"/>
        </w:rPr>
        <w:tab/>
      </w:r>
      <w:r>
        <w:rPr>
          <w:spacing w:val="-1"/>
        </w:rPr>
        <w:t>************************************************************************************************</w:t>
      </w:r>
    </w:p>
    <w:p w:rsidR="00084027" w:rsidRDefault="00090BC7">
      <w:pPr>
        <w:pStyle w:val="berschrift2"/>
        <w:numPr>
          <w:ilvl w:val="0"/>
          <w:numId w:val="2"/>
        </w:numPr>
        <w:tabs>
          <w:tab w:val="left" w:pos="3881"/>
        </w:tabs>
        <w:spacing w:before="125"/>
        <w:ind w:hanging="3669"/>
        <w:jc w:val="left"/>
        <w:rPr>
          <w:b w:val="0"/>
          <w:bCs w:val="0"/>
        </w:rPr>
      </w:pPr>
      <w:r>
        <w:t>Resolución</w:t>
      </w:r>
      <w:r>
        <w:rPr>
          <w:spacing w:val="20"/>
        </w:rPr>
        <w:t xml:space="preserve"> </w:t>
      </w:r>
      <w:r>
        <w:t>No.</w:t>
      </w:r>
      <w:r>
        <w:rPr>
          <w:spacing w:val="18"/>
        </w:rPr>
        <w:t xml:space="preserve"> </w:t>
      </w:r>
      <w:r>
        <w:rPr>
          <w:spacing w:val="-1"/>
        </w:rPr>
        <w:t>000229-DPJ-2021-CD</w:t>
      </w:r>
    </w:p>
    <w:p w:rsidR="00084027" w:rsidRDefault="00090BC7">
      <w:pPr>
        <w:numPr>
          <w:ilvl w:val="0"/>
          <w:numId w:val="2"/>
        </w:numPr>
        <w:tabs>
          <w:tab w:val="left" w:pos="706"/>
        </w:tabs>
        <w:spacing w:before="125"/>
        <w:ind w:left="705" w:hanging="494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pacing w:val="-1"/>
          <w:sz w:val="19"/>
        </w:rPr>
        <w:t>San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z w:val="19"/>
        </w:rPr>
        <w:t>José,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a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las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once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horas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z w:val="19"/>
        </w:rPr>
        <w:t>y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cuarenta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minutos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del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diecinueve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de</w:t>
      </w:r>
      <w:r>
        <w:rPr>
          <w:rFonts w:ascii="Calibri" w:hAnsi="Calibri"/>
          <w:b/>
          <w:spacing w:val="8"/>
          <w:sz w:val="19"/>
        </w:rPr>
        <w:t xml:space="preserve"> </w:t>
      </w:r>
      <w:r>
        <w:rPr>
          <w:rFonts w:ascii="Calibri" w:hAnsi="Calibri"/>
          <w:b/>
          <w:sz w:val="19"/>
        </w:rPr>
        <w:t>abril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del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dos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z w:val="19"/>
        </w:rPr>
        <w:t>mil</w:t>
      </w:r>
      <w:r>
        <w:rPr>
          <w:rFonts w:ascii="Calibri" w:hAnsi="Calibri"/>
          <w:b/>
          <w:spacing w:val="2"/>
          <w:sz w:val="19"/>
        </w:rPr>
        <w:t xml:space="preserve"> </w:t>
      </w:r>
      <w:r>
        <w:rPr>
          <w:rFonts w:ascii="Calibri" w:hAnsi="Calibri"/>
          <w:b/>
          <w:sz w:val="19"/>
        </w:rPr>
        <w:t>veintiuno.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123"/>
        <w:ind w:left="660" w:hanging="449"/>
        <w:jc w:val="left"/>
      </w:pPr>
      <w:r>
        <w:t>De</w:t>
      </w:r>
      <w:r>
        <w:rPr>
          <w:spacing w:val="29"/>
        </w:rPr>
        <w:t xml:space="preserve"> </w:t>
      </w:r>
      <w:r>
        <w:t>conformidad</w:t>
      </w:r>
      <w:r>
        <w:rPr>
          <w:spacing w:val="31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rPr>
          <w:spacing w:val="-1"/>
        </w:rPr>
        <w:t>lo</w:t>
      </w:r>
      <w:r>
        <w:rPr>
          <w:spacing w:val="31"/>
        </w:rPr>
        <w:t xml:space="preserve"> </w:t>
      </w:r>
      <w:r>
        <w:rPr>
          <w:spacing w:val="-1"/>
        </w:rPr>
        <w:t>establecido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artículo</w:t>
      </w:r>
      <w:r>
        <w:rPr>
          <w:spacing w:val="31"/>
        </w:rPr>
        <w:t xml:space="preserve"> </w:t>
      </w:r>
      <w:r>
        <w:t>No.</w:t>
      </w:r>
      <w:r>
        <w:rPr>
          <w:spacing w:val="31"/>
        </w:rPr>
        <w:t xml:space="preserve"> </w:t>
      </w:r>
      <w:r>
        <w:t>2,</w:t>
      </w:r>
      <w:r>
        <w:rPr>
          <w:spacing w:val="32"/>
        </w:rPr>
        <w:t xml:space="preserve"> </w:t>
      </w:r>
      <w:r>
        <w:rPr>
          <w:spacing w:val="-1"/>
        </w:rPr>
        <w:t>inciso</w:t>
      </w:r>
      <w:r>
        <w:rPr>
          <w:spacing w:val="30"/>
        </w:rPr>
        <w:t xml:space="preserve"> </w:t>
      </w:r>
      <w:r>
        <w:rPr>
          <w:spacing w:val="-1"/>
        </w:rPr>
        <w:t>d)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27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Ley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Contratación</w:t>
      </w:r>
      <w:r>
        <w:rPr>
          <w:spacing w:val="32"/>
        </w:rPr>
        <w:t xml:space="preserve"> </w:t>
      </w:r>
      <w:r>
        <w:rPr>
          <w:spacing w:val="-1"/>
        </w:rPr>
        <w:t>Administrativa</w:t>
      </w:r>
      <w:r>
        <w:rPr>
          <w:spacing w:val="32"/>
        </w:rPr>
        <w:t xml:space="preserve"> </w:t>
      </w:r>
      <w:r>
        <w:rPr>
          <w:spacing w:val="-2"/>
        </w:rPr>
        <w:t>así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449"/>
        <w:jc w:val="left"/>
      </w:pPr>
      <w:r>
        <w:rPr>
          <w:spacing w:val="-1"/>
        </w:rPr>
        <w:t>como</w:t>
      </w:r>
      <w:r>
        <w:rPr>
          <w:spacing w:val="28"/>
        </w:rPr>
        <w:t xml:space="preserve"> </w:t>
      </w:r>
      <w:r>
        <w:rPr>
          <w:spacing w:val="-2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artículo</w:t>
      </w:r>
      <w:r>
        <w:rPr>
          <w:spacing w:val="28"/>
        </w:rPr>
        <w:t xml:space="preserve"> </w:t>
      </w:r>
      <w:r>
        <w:rPr>
          <w:spacing w:val="-1"/>
        </w:rPr>
        <w:t>Nº</w:t>
      </w:r>
      <w:r>
        <w:rPr>
          <w:spacing w:val="24"/>
        </w:rPr>
        <w:t xml:space="preserve"> </w:t>
      </w:r>
      <w:r>
        <w:t>86</w:t>
      </w:r>
      <w:r>
        <w:rPr>
          <w:spacing w:val="2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144,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1"/>
        </w:rPr>
        <w:t>Reglamento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 xml:space="preserve">la  </w:t>
      </w:r>
      <w:r>
        <w:rPr>
          <w:spacing w:val="10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Contratación</w:t>
      </w:r>
      <w:r>
        <w:rPr>
          <w:spacing w:val="26"/>
        </w:rPr>
        <w:t xml:space="preserve"> </w:t>
      </w:r>
      <w:r>
        <w:t>Administrativa,</w:t>
      </w:r>
      <w:r>
        <w:rPr>
          <w:spacing w:val="23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t>delegación</w:t>
      </w:r>
      <w:r>
        <w:rPr>
          <w:spacing w:val="26"/>
        </w:rPr>
        <w:t xml:space="preserve"> </w:t>
      </w:r>
      <w:r>
        <w:rPr>
          <w:spacing w:val="-1"/>
        </w:rPr>
        <w:t>formal</w:t>
      </w:r>
      <w:r>
        <w:rPr>
          <w:spacing w:val="28"/>
        </w:rPr>
        <w:t xml:space="preserve"> </w:t>
      </w:r>
      <w:r>
        <w:t>para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449"/>
        <w:jc w:val="left"/>
      </w:pPr>
      <w:r>
        <w:t>adjudicar</w:t>
      </w:r>
      <w:r>
        <w:rPr>
          <w:spacing w:val="16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rPr>
          <w:spacing w:val="-1"/>
        </w:rPr>
        <w:t>contrataciones</w:t>
      </w:r>
      <w:r>
        <w:rPr>
          <w:spacing w:val="19"/>
        </w:rPr>
        <w:t xml:space="preserve"> </w:t>
      </w:r>
      <w:r>
        <w:rPr>
          <w:spacing w:val="-1"/>
        </w:rPr>
        <w:t>directas,</w:t>
      </w:r>
      <w:r>
        <w:rPr>
          <w:spacing w:val="20"/>
        </w:rPr>
        <w:t xml:space="preserve"> </w:t>
      </w:r>
      <w:r>
        <w:t>otorgada</w:t>
      </w:r>
      <w:r>
        <w:rPr>
          <w:spacing w:val="19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Consejo</w:t>
      </w:r>
      <w:r>
        <w:rPr>
          <w:spacing w:val="19"/>
        </w:rPr>
        <w:t xml:space="preserve"> </w:t>
      </w:r>
      <w:r>
        <w:rPr>
          <w:spacing w:val="-1"/>
        </w:rPr>
        <w:t>Superior</w:t>
      </w:r>
      <w:r>
        <w:rPr>
          <w:spacing w:val="20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Departamento</w:t>
      </w:r>
      <w:r>
        <w:rPr>
          <w:spacing w:val="21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Proveeduría,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sesión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8"/>
        <w:ind w:left="660" w:hanging="449"/>
        <w:jc w:val="left"/>
      </w:pPr>
      <w:r>
        <w:rPr>
          <w:spacing w:val="1"/>
        </w:rPr>
        <w:t>N</w:t>
      </w:r>
      <w:r>
        <w:t>º</w:t>
      </w:r>
      <w:r>
        <w:rPr>
          <w:spacing w:val="28"/>
        </w:rPr>
        <w:t xml:space="preserve"> </w:t>
      </w:r>
      <w:r>
        <w:t>23-05,</w:t>
      </w:r>
      <w:r>
        <w:rPr>
          <w:spacing w:val="31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rPr>
          <w:spacing w:val="-1"/>
        </w:rPr>
        <w:t>vista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rPr>
          <w:spacing w:val="-1"/>
        </w:rPr>
        <w:t>antecedentes</w:t>
      </w:r>
      <w:r>
        <w:rPr>
          <w:spacing w:val="30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constan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t>expediente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rPr>
          <w:spacing w:val="-1"/>
        </w:rPr>
        <w:t>Directa</w:t>
      </w:r>
      <w:r>
        <w:rPr>
          <w:spacing w:val="29"/>
        </w:rPr>
        <w:t xml:space="preserve"> </w:t>
      </w:r>
      <w:r>
        <w:rPr>
          <w:spacing w:val="1"/>
        </w:rPr>
        <w:t>N°</w:t>
      </w:r>
      <w:r>
        <w:rPr>
          <w:spacing w:val="28"/>
        </w:rPr>
        <w:t xml:space="preserve"> </w:t>
      </w:r>
      <w:r>
        <w:t>2021CD-000047-</w:t>
      </w:r>
    </w:p>
    <w:p w:rsidR="00084027" w:rsidRDefault="00090BC7">
      <w:pPr>
        <w:numPr>
          <w:ilvl w:val="0"/>
          <w:numId w:val="2"/>
        </w:numPr>
        <w:tabs>
          <w:tab w:val="left" w:pos="661"/>
        </w:tabs>
        <w:spacing w:before="5"/>
        <w:ind w:left="660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pacing w:val="-1"/>
          <w:sz w:val="19"/>
          <w:szCs w:val="19"/>
        </w:rPr>
        <w:t>PROVCD,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que</w:t>
      </w:r>
      <w:r>
        <w:rPr>
          <w:rFonts w:ascii="Calibri" w:eastAsia="Calibri" w:hAnsi="Calibri" w:cs="Calibri"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corresponde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a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la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“GUANTES</w:t>
      </w:r>
      <w:r>
        <w:rPr>
          <w:rFonts w:ascii="Calibri" w:eastAsia="Calibri" w:hAnsi="Calibri" w:cs="Calibri"/>
          <w:b/>
          <w:bCs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NITRILO</w:t>
      </w:r>
      <w:r>
        <w:rPr>
          <w:rFonts w:ascii="Calibri" w:eastAsia="Calibri" w:hAnsi="Calibri" w:cs="Calibri"/>
          <w:b/>
          <w:bCs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PARA</w:t>
      </w:r>
      <w:r>
        <w:rPr>
          <w:rFonts w:ascii="Calibri" w:eastAsia="Calibri" w:hAnsi="Calibri" w:cs="Calibri"/>
          <w:b/>
          <w:bCs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USO</w:t>
      </w:r>
      <w:r>
        <w:rPr>
          <w:rFonts w:ascii="Calibri" w:eastAsia="Calibri" w:hAnsi="Calibri" w:cs="Calibri"/>
          <w:b/>
          <w:bCs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19"/>
          <w:szCs w:val="19"/>
        </w:rPr>
        <w:t>LA</w:t>
      </w:r>
      <w:r>
        <w:rPr>
          <w:rFonts w:ascii="Calibri" w:eastAsia="Calibri" w:hAnsi="Calibri" w:cs="Calibri"/>
          <w:b/>
          <w:bCs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ADMINISTRACION</w:t>
      </w:r>
      <w:r>
        <w:rPr>
          <w:rFonts w:ascii="Calibri" w:eastAsia="Calibri" w:hAnsi="Calibri" w:cs="Calibri"/>
          <w:b/>
          <w:bCs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DEL</w:t>
      </w:r>
      <w:r>
        <w:rPr>
          <w:rFonts w:ascii="Calibri" w:eastAsia="Calibri" w:hAnsi="Calibri" w:cs="Calibri"/>
          <w:b/>
          <w:bCs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OIJ”;</w:t>
      </w:r>
      <w:r>
        <w:rPr>
          <w:rFonts w:ascii="Calibri" w:eastAsia="Calibri" w:hAnsi="Calibri" w:cs="Calibri"/>
          <w:b/>
          <w:bCs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según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criterio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449"/>
        <w:jc w:val="left"/>
      </w:pPr>
      <w:r>
        <w:t>técnico</w:t>
      </w:r>
      <w:r>
        <w:rPr>
          <w:spacing w:val="12"/>
        </w:rPr>
        <w:t xml:space="preserve"> </w:t>
      </w:r>
      <w:r>
        <w:t>vertido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Lic.</w:t>
      </w:r>
      <w:r>
        <w:rPr>
          <w:spacing w:val="12"/>
        </w:rPr>
        <w:t xml:space="preserve"> </w:t>
      </w:r>
      <w:r>
        <w:rPr>
          <w:spacing w:val="-1"/>
        </w:rPr>
        <w:t>Roberto</w:t>
      </w:r>
      <w:r>
        <w:rPr>
          <w:spacing w:val="12"/>
        </w:rPr>
        <w:t xml:space="preserve"> </w:t>
      </w:r>
      <w:r>
        <w:rPr>
          <w:spacing w:val="-1"/>
        </w:rPr>
        <w:t>Alfaro</w:t>
      </w:r>
      <w:r>
        <w:rPr>
          <w:spacing w:val="13"/>
        </w:rPr>
        <w:t xml:space="preserve"> </w:t>
      </w:r>
      <w:r>
        <w:rPr>
          <w:spacing w:val="-1"/>
        </w:rPr>
        <w:t>Montero,</w:t>
      </w:r>
      <w:r>
        <w:rPr>
          <w:spacing w:val="14"/>
        </w:rPr>
        <w:t xml:space="preserve"> </w:t>
      </w:r>
      <w:r>
        <w:t>asistente</w:t>
      </w:r>
      <w:r>
        <w:rPr>
          <w:spacing w:val="12"/>
        </w:rPr>
        <w:t xml:space="preserve"> </w:t>
      </w:r>
      <w:r>
        <w:rPr>
          <w:spacing w:val="-1"/>
        </w:rPr>
        <w:t>administrativo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Sección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Cárceles</w:t>
      </w:r>
      <w:r>
        <w:rPr>
          <w:spacing w:val="16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rPr>
          <w:spacing w:val="-1"/>
        </w:rPr>
        <w:t>II</w:t>
      </w:r>
      <w:r>
        <w:rPr>
          <w:spacing w:val="14"/>
        </w:rPr>
        <w:t xml:space="preserve"> </w:t>
      </w:r>
      <w:r>
        <w:rPr>
          <w:spacing w:val="-1"/>
        </w:rPr>
        <w:t>Circuito</w:t>
      </w:r>
      <w:r>
        <w:rPr>
          <w:spacing w:val="12"/>
        </w:rPr>
        <w:t xml:space="preserve"> </w:t>
      </w:r>
      <w:r>
        <w:t>de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rPr>
          <w:spacing w:val="-1"/>
        </w:rPr>
        <w:t>San</w:t>
      </w:r>
      <w:r>
        <w:rPr>
          <w:spacing w:val="11"/>
        </w:rPr>
        <w:t xml:space="preserve"> </w:t>
      </w:r>
      <w:r>
        <w:t>José,</w:t>
      </w:r>
      <w:r>
        <w:rPr>
          <w:spacing w:val="10"/>
        </w:rPr>
        <w:t xml:space="preserve"> </w:t>
      </w:r>
      <w:r>
        <w:t>comunicado</w:t>
      </w:r>
      <w:r>
        <w:rPr>
          <w:spacing w:val="11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rPr>
          <w:spacing w:val="-1"/>
        </w:rPr>
        <w:t>correo</w:t>
      </w:r>
      <w:r>
        <w:rPr>
          <w:spacing w:val="11"/>
        </w:rPr>
        <w:t xml:space="preserve"> </w:t>
      </w:r>
      <w:r>
        <w:rPr>
          <w:spacing w:val="-1"/>
        </w:rPr>
        <w:t>electrónico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fechas</w:t>
      </w:r>
      <w:r>
        <w:rPr>
          <w:spacing w:val="11"/>
        </w:rPr>
        <w:t xml:space="preserve"> </w:t>
      </w:r>
      <w:r>
        <w:t>17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23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marzo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2021</w:t>
      </w:r>
      <w:r>
        <w:rPr>
          <w:spacing w:val="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Lic.</w:t>
      </w:r>
      <w:r>
        <w:rPr>
          <w:spacing w:val="12"/>
        </w:rPr>
        <w:t xml:space="preserve"> </w:t>
      </w:r>
      <w:r>
        <w:rPr>
          <w:spacing w:val="-1"/>
        </w:rPr>
        <w:t>Mauricio</w:t>
      </w:r>
      <w:r>
        <w:rPr>
          <w:spacing w:val="11"/>
        </w:rPr>
        <w:t xml:space="preserve"> </w:t>
      </w:r>
      <w:r>
        <w:rPr>
          <w:spacing w:val="-1"/>
        </w:rPr>
        <w:t>Pérez</w:t>
      </w:r>
      <w:r>
        <w:rPr>
          <w:spacing w:val="14"/>
        </w:rPr>
        <w:t xml:space="preserve"> </w:t>
      </w:r>
      <w:r>
        <w:rPr>
          <w:spacing w:val="-1"/>
        </w:rPr>
        <w:t>Soto,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8"/>
        <w:ind w:left="660" w:hanging="545"/>
        <w:jc w:val="left"/>
      </w:pPr>
      <w:r>
        <w:rPr>
          <w:spacing w:val="-1"/>
        </w:rPr>
        <w:t>profesional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Organismo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Investigación</w:t>
      </w:r>
      <w:r>
        <w:rPr>
          <w:spacing w:val="13"/>
        </w:rPr>
        <w:t xml:space="preserve"> </w:t>
      </w:r>
      <w:r>
        <w:rPr>
          <w:spacing w:val="-1"/>
        </w:rPr>
        <w:t>Judicial,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concluye:</w:t>
      </w:r>
    </w:p>
    <w:p w:rsidR="00084027" w:rsidRDefault="00090BC7">
      <w:pPr>
        <w:pStyle w:val="berschrift2"/>
        <w:numPr>
          <w:ilvl w:val="0"/>
          <w:numId w:val="2"/>
        </w:numPr>
        <w:tabs>
          <w:tab w:val="left" w:pos="661"/>
        </w:tabs>
        <w:ind w:left="660" w:hanging="545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1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Valoración: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545"/>
        <w:jc w:val="left"/>
      </w:pP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presente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tiene</w:t>
      </w:r>
      <w:r>
        <w:rPr>
          <w:spacing w:val="21"/>
        </w:rPr>
        <w:t xml:space="preserve"> </w:t>
      </w:r>
      <w:r>
        <w:t>como</w:t>
      </w:r>
      <w:r>
        <w:rPr>
          <w:spacing w:val="23"/>
        </w:rPr>
        <w:t xml:space="preserve"> </w:t>
      </w:r>
      <w:r>
        <w:rPr>
          <w:spacing w:val="-1"/>
        </w:rPr>
        <w:t>primer</w:t>
      </w:r>
      <w:r>
        <w:rPr>
          <w:spacing w:val="25"/>
        </w:rPr>
        <w:t xml:space="preserve"> </w:t>
      </w:r>
      <w:r>
        <w:t>resultado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promoción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procedimiento,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participación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8"/>
        <w:ind w:left="660" w:hanging="545"/>
        <w:jc w:val="left"/>
      </w:pPr>
      <w:r>
        <w:t>de</w:t>
      </w:r>
      <w:r>
        <w:rPr>
          <w:spacing w:val="17"/>
        </w:rPr>
        <w:t xml:space="preserve"> </w:t>
      </w:r>
      <w:r>
        <w:t>tres</w:t>
      </w:r>
      <w:r>
        <w:rPr>
          <w:spacing w:val="18"/>
        </w:rPr>
        <w:t xml:space="preserve"> </w:t>
      </w:r>
      <w:r>
        <w:rPr>
          <w:spacing w:val="-1"/>
        </w:rPr>
        <w:t>oferentes:</w:t>
      </w:r>
      <w:r>
        <w:rPr>
          <w:spacing w:val="17"/>
        </w:rPr>
        <w:t xml:space="preserve"> </w:t>
      </w:r>
      <w:r>
        <w:t>Oferta</w:t>
      </w:r>
      <w:r>
        <w:rPr>
          <w:spacing w:val="18"/>
        </w:rPr>
        <w:t xml:space="preserve"> </w:t>
      </w:r>
      <w:r>
        <w:rPr>
          <w:spacing w:val="-1"/>
        </w:rPr>
        <w:t>N°</w:t>
      </w:r>
      <w:r>
        <w:rPr>
          <w:spacing w:val="20"/>
        </w:rPr>
        <w:t xml:space="preserve"> </w:t>
      </w:r>
      <w:r>
        <w:t>1</w:t>
      </w:r>
      <w:r>
        <w:rPr>
          <w:spacing w:val="17"/>
        </w:rPr>
        <w:t xml:space="preserve"> </w:t>
      </w:r>
      <w:r>
        <w:rPr>
          <w:spacing w:val="-1"/>
        </w:rPr>
        <w:t>Farmacia</w:t>
      </w:r>
      <w:r>
        <w:rPr>
          <w:spacing w:val="19"/>
        </w:rPr>
        <w:t xml:space="preserve"> </w:t>
      </w:r>
      <w:r>
        <w:t>Bazzano</w:t>
      </w:r>
      <w:r>
        <w:rPr>
          <w:spacing w:val="18"/>
        </w:rPr>
        <w:t xml:space="preserve"> </w:t>
      </w:r>
      <w:r>
        <w:rPr>
          <w:spacing w:val="-1"/>
        </w:rPr>
        <w:t>S.</w:t>
      </w:r>
      <w:r>
        <w:rPr>
          <w:spacing w:val="20"/>
        </w:rPr>
        <w:t xml:space="preserve"> </w:t>
      </w:r>
      <w:r>
        <w:t>A.</w:t>
      </w:r>
      <w:r>
        <w:rPr>
          <w:spacing w:val="20"/>
        </w:rPr>
        <w:t xml:space="preserve"> </w:t>
      </w:r>
      <w:r>
        <w:rPr>
          <w:spacing w:val="-1"/>
        </w:rPr>
        <w:t>cédula</w:t>
      </w:r>
      <w:r>
        <w:rPr>
          <w:spacing w:val="18"/>
        </w:rPr>
        <w:t xml:space="preserve"> </w:t>
      </w:r>
      <w:r>
        <w:rPr>
          <w:spacing w:val="-1"/>
        </w:rPr>
        <w:t>jurídica</w:t>
      </w:r>
      <w:r>
        <w:rPr>
          <w:spacing w:val="21"/>
        </w:rPr>
        <w:t xml:space="preserve"> </w:t>
      </w:r>
      <w:r>
        <w:rPr>
          <w:spacing w:val="-1"/>
        </w:rPr>
        <w:t>3-101-297195;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1"/>
        </w:rPr>
        <w:t>N°</w:t>
      </w:r>
      <w:r>
        <w:rPr>
          <w:spacing w:val="20"/>
        </w:rPr>
        <w:t xml:space="preserve"> </w:t>
      </w:r>
      <w:r>
        <w:t>2</w:t>
      </w:r>
      <w:r>
        <w:rPr>
          <w:spacing w:val="17"/>
        </w:rPr>
        <w:t xml:space="preserve"> </w:t>
      </w:r>
      <w:r>
        <w:t>Nelson</w:t>
      </w:r>
      <w:r>
        <w:rPr>
          <w:spacing w:val="16"/>
        </w:rPr>
        <w:t xml:space="preserve"> </w:t>
      </w:r>
      <w:r>
        <w:t>Javier</w:t>
      </w:r>
      <w:r>
        <w:rPr>
          <w:spacing w:val="18"/>
        </w:rPr>
        <w:t xml:space="preserve"> </w:t>
      </w:r>
      <w:r>
        <w:rPr>
          <w:spacing w:val="-1"/>
        </w:rPr>
        <w:t>Boteta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Olivares,</w:t>
      </w:r>
      <w:r>
        <w:rPr>
          <w:spacing w:val="17"/>
        </w:rPr>
        <w:t xml:space="preserve"> </w:t>
      </w:r>
      <w:r>
        <w:rPr>
          <w:spacing w:val="-1"/>
        </w:rPr>
        <w:t>identificación</w:t>
      </w:r>
      <w:r>
        <w:rPr>
          <w:spacing w:val="16"/>
        </w:rPr>
        <w:t xml:space="preserve"> </w:t>
      </w:r>
      <w:r>
        <w:t>155807636036;</w:t>
      </w:r>
      <w:r>
        <w:rPr>
          <w:spacing w:val="13"/>
        </w:rPr>
        <w:t xml:space="preserve"> </w:t>
      </w:r>
      <w:r>
        <w:t>Oferta</w:t>
      </w:r>
      <w:r>
        <w:rPr>
          <w:spacing w:val="16"/>
        </w:rPr>
        <w:t xml:space="preserve"> </w:t>
      </w:r>
      <w:r>
        <w:rPr>
          <w:spacing w:val="1"/>
        </w:rPr>
        <w:t>N°</w:t>
      </w:r>
      <w:r>
        <w:rPr>
          <w:spacing w:val="14"/>
        </w:rPr>
        <w:t xml:space="preserve"> </w:t>
      </w:r>
      <w:r>
        <w:t>3</w:t>
      </w:r>
      <w:r>
        <w:rPr>
          <w:spacing w:val="15"/>
        </w:rPr>
        <w:t xml:space="preserve"> </w:t>
      </w:r>
      <w:r>
        <w:t>Sondel</w:t>
      </w:r>
      <w:r>
        <w:rPr>
          <w:spacing w:val="19"/>
        </w:rPr>
        <w:t xml:space="preserve"> </w:t>
      </w:r>
      <w:r>
        <w:rPr>
          <w:spacing w:val="-1"/>
        </w:rPr>
        <w:t>S.</w:t>
      </w:r>
      <w:r>
        <w:rPr>
          <w:spacing w:val="16"/>
        </w:rPr>
        <w:t xml:space="preserve"> </w:t>
      </w:r>
      <w:r>
        <w:rPr>
          <w:spacing w:val="-1"/>
        </w:rPr>
        <w:t>A.</w:t>
      </w:r>
      <w:r>
        <w:rPr>
          <w:spacing w:val="16"/>
        </w:rPr>
        <w:t xml:space="preserve"> </w:t>
      </w:r>
      <w:r>
        <w:rPr>
          <w:spacing w:val="-1"/>
        </w:rPr>
        <w:t>cédula</w:t>
      </w:r>
      <w:r>
        <w:rPr>
          <w:spacing w:val="18"/>
        </w:rPr>
        <w:t xml:space="preserve"> </w:t>
      </w:r>
      <w:r>
        <w:rPr>
          <w:spacing w:val="-1"/>
        </w:rPr>
        <w:t>jurídica</w:t>
      </w:r>
      <w:r>
        <w:rPr>
          <w:spacing w:val="15"/>
        </w:rPr>
        <w:t xml:space="preserve"> </w:t>
      </w:r>
      <w:r>
        <w:t>3-101-095926;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cuales</w:t>
      </w:r>
      <w:r>
        <w:rPr>
          <w:spacing w:val="15"/>
        </w:rPr>
        <w:t xml:space="preserve"> </w:t>
      </w:r>
      <w:r>
        <w:t>están</w:t>
      </w:r>
      <w:r>
        <w:rPr>
          <w:spacing w:val="19"/>
        </w:rPr>
        <w:t xml:space="preserve"> </w:t>
      </w:r>
      <w:r>
        <w:rPr>
          <w:spacing w:val="-1"/>
        </w:rPr>
        <w:t>visibles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2"/>
        </w:rPr>
        <w:t>el</w:t>
      </w:r>
      <w:r>
        <w:rPr>
          <w:spacing w:val="10"/>
        </w:rPr>
        <w:t xml:space="preserve"> </w:t>
      </w:r>
      <w:r>
        <w:t>expediente</w:t>
      </w:r>
      <w:r>
        <w:rPr>
          <w:spacing w:val="11"/>
        </w:rPr>
        <w:t xml:space="preserve"> </w:t>
      </w:r>
      <w:r>
        <w:rPr>
          <w:spacing w:val="-1"/>
        </w:rPr>
        <w:t>electrónico</w:t>
      </w:r>
      <w:r>
        <w:rPr>
          <w:spacing w:val="10"/>
        </w:rPr>
        <w:t xml:space="preserve"> </w:t>
      </w:r>
      <w:r>
        <w:rPr>
          <w:spacing w:val="-1"/>
        </w:rPr>
        <w:t>SIGA-PJ.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60" w:hanging="545"/>
        <w:jc w:val="left"/>
      </w:pPr>
      <w:r>
        <w:t xml:space="preserve">Es </w:t>
      </w:r>
      <w:r>
        <w:rPr>
          <w:spacing w:val="26"/>
        </w:rPr>
        <w:t xml:space="preserve"> </w:t>
      </w:r>
      <w:r>
        <w:rPr>
          <w:spacing w:val="-1"/>
        </w:rPr>
        <w:t>importante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indicar,</w:t>
      </w:r>
      <w:r>
        <w:t xml:space="preserve"> </w:t>
      </w:r>
      <w:r>
        <w:rPr>
          <w:spacing w:val="26"/>
        </w:rPr>
        <w:t xml:space="preserve"> </w:t>
      </w:r>
      <w:r>
        <w:t xml:space="preserve">que </w:t>
      </w:r>
      <w:r>
        <w:rPr>
          <w:spacing w:val="28"/>
        </w:rPr>
        <w:t xml:space="preserve"> </w:t>
      </w:r>
      <w:r>
        <w:t xml:space="preserve">una </w:t>
      </w:r>
      <w:r>
        <w:rPr>
          <w:spacing w:val="26"/>
        </w:rPr>
        <w:t xml:space="preserve"> </w:t>
      </w:r>
      <w:r>
        <w:rPr>
          <w:spacing w:val="-1"/>
        </w:rPr>
        <w:t>vez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realizada</w:t>
      </w:r>
      <w:r>
        <w:t xml:space="preserve"> </w:t>
      </w:r>
      <w:r>
        <w:rPr>
          <w:spacing w:val="27"/>
        </w:rPr>
        <w:t xml:space="preserve"> </w:t>
      </w:r>
      <w:r>
        <w:t xml:space="preserve">la </w:t>
      </w:r>
      <w:r>
        <w:rPr>
          <w:spacing w:val="25"/>
        </w:rPr>
        <w:t xml:space="preserve"> </w:t>
      </w:r>
      <w:r>
        <w:t xml:space="preserve">apertura </w:t>
      </w:r>
      <w:r>
        <w:rPr>
          <w:spacing w:val="26"/>
        </w:rPr>
        <w:t xml:space="preserve"> </w:t>
      </w:r>
      <w:r>
        <w:t xml:space="preserve">de </w:t>
      </w:r>
      <w:r>
        <w:rPr>
          <w:spacing w:val="26"/>
        </w:rPr>
        <w:t xml:space="preserve"> </w:t>
      </w:r>
      <w:r>
        <w:rPr>
          <w:spacing w:val="-1"/>
        </w:rPr>
        <w:t>ofertas,</w:t>
      </w:r>
      <w:r>
        <w:t xml:space="preserve"> </w:t>
      </w:r>
      <w:r>
        <w:rPr>
          <w:spacing w:val="26"/>
        </w:rPr>
        <w:t xml:space="preserve"> </w:t>
      </w:r>
      <w:r>
        <w:t xml:space="preserve">esta </w:t>
      </w:r>
      <w:r>
        <w:rPr>
          <w:spacing w:val="27"/>
        </w:rPr>
        <w:t xml:space="preserve"> </w:t>
      </w:r>
      <w:r>
        <w:t xml:space="preserve">Proveeduría </w:t>
      </w:r>
      <w:r>
        <w:rPr>
          <w:spacing w:val="24"/>
        </w:rPr>
        <w:t xml:space="preserve"> </w:t>
      </w:r>
      <w:r>
        <w:rPr>
          <w:spacing w:val="-1"/>
        </w:rPr>
        <w:t>realizó</w:t>
      </w:r>
      <w:r>
        <w:t xml:space="preserve"> </w:t>
      </w:r>
      <w:r>
        <w:rPr>
          <w:spacing w:val="27"/>
        </w:rPr>
        <w:t xml:space="preserve"> </w:t>
      </w:r>
      <w:r>
        <w:t xml:space="preserve">la </w:t>
      </w:r>
      <w:r>
        <w:rPr>
          <w:spacing w:val="24"/>
        </w:rPr>
        <w:t xml:space="preserve"> </w:t>
      </w:r>
      <w:r>
        <w:t xml:space="preserve">revisión </w:t>
      </w:r>
      <w:r>
        <w:rPr>
          <w:spacing w:val="28"/>
        </w:rPr>
        <w:t xml:space="preserve"> </w:t>
      </w:r>
      <w:r>
        <w:t>del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60" w:hanging="545"/>
        <w:jc w:val="left"/>
      </w:pPr>
      <w:r>
        <w:rPr>
          <w:spacing w:val="-1"/>
        </w:rPr>
        <w:t>cumplimiento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obligaciones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Seguridad</w:t>
      </w:r>
      <w:r>
        <w:rPr>
          <w:spacing w:val="13"/>
        </w:rPr>
        <w:t xml:space="preserve"> </w:t>
      </w:r>
      <w:r>
        <w:rPr>
          <w:spacing w:val="-1"/>
        </w:rPr>
        <w:t>Social</w:t>
      </w:r>
      <w:r>
        <w:rPr>
          <w:spacing w:val="12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Tributaria</w:t>
      </w:r>
      <w:r>
        <w:rPr>
          <w:spacing w:val="12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rPr>
          <w:spacing w:val="-1"/>
        </w:rPr>
        <w:t>país,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través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direcciones</w:t>
      </w:r>
      <w:r>
        <w:rPr>
          <w:spacing w:val="13"/>
        </w:rPr>
        <w:t xml:space="preserve"> </w:t>
      </w:r>
      <w:r>
        <w:rPr>
          <w:spacing w:val="-1"/>
        </w:rPr>
        <w:t>web</w:t>
      </w:r>
      <w:r>
        <w:rPr>
          <w:spacing w:val="16"/>
        </w:rPr>
        <w:t xml:space="preserve"> </w:t>
      </w:r>
      <w:r>
        <w:t>autorizadas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por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t>Caja</w:t>
      </w:r>
      <w:r>
        <w:rPr>
          <w:spacing w:val="20"/>
        </w:rPr>
        <w:t xml:space="preserve"> </w:t>
      </w:r>
      <w:r>
        <w:rPr>
          <w:spacing w:val="-1"/>
        </w:rPr>
        <w:t>Costarricense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Seguro</w:t>
      </w:r>
      <w:r>
        <w:rPr>
          <w:spacing w:val="20"/>
        </w:rPr>
        <w:t xml:space="preserve"> </w:t>
      </w:r>
      <w:r>
        <w:rPr>
          <w:spacing w:val="-1"/>
        </w:rPr>
        <w:t>Social</w:t>
      </w:r>
      <w:r>
        <w:rPr>
          <w:spacing w:val="20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Ministerio</w:t>
      </w:r>
      <w:r>
        <w:rPr>
          <w:spacing w:val="20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Hacienda;</w:t>
      </w:r>
      <w:r>
        <w:rPr>
          <w:spacing w:val="20"/>
        </w:rPr>
        <w:t xml:space="preserve"> </w:t>
      </w:r>
      <w:r>
        <w:t>conforme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t>consultas</w:t>
      </w:r>
      <w:r>
        <w:rPr>
          <w:spacing w:val="20"/>
        </w:rPr>
        <w:t xml:space="preserve"> </w:t>
      </w:r>
      <w:r>
        <w:rPr>
          <w:spacing w:val="-1"/>
        </w:rPr>
        <w:t>visibles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expediente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545"/>
        <w:jc w:val="left"/>
      </w:pPr>
      <w:r>
        <w:rPr>
          <w:spacing w:val="-1"/>
        </w:rPr>
        <w:t>electrónico,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tiene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16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marzo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2021,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oferentes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encontraban</w:t>
      </w:r>
      <w:r>
        <w:rPr>
          <w:spacing w:val="14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día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CCSS,</w:t>
      </w:r>
      <w:r>
        <w:rPr>
          <w:spacing w:val="15"/>
        </w:rPr>
        <w:t xml:space="preserve"> </w:t>
      </w:r>
      <w:r>
        <w:rPr>
          <w:spacing w:val="-1"/>
        </w:rPr>
        <w:t>Fodesaf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Situación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60" w:hanging="545"/>
        <w:jc w:val="left"/>
      </w:pPr>
      <w:r>
        <w:rPr>
          <w:spacing w:val="-1"/>
        </w:rPr>
        <w:t>Tributaria</w:t>
      </w:r>
      <w:r>
        <w:rPr>
          <w:spacing w:val="20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Ministerio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Hacienda,</w:t>
      </w:r>
      <w:r>
        <w:rPr>
          <w:spacing w:val="20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que,</w:t>
      </w:r>
      <w:r>
        <w:rPr>
          <w:spacing w:val="18"/>
        </w:rPr>
        <w:t xml:space="preserve"> </w:t>
      </w:r>
      <w:r>
        <w:rPr>
          <w:spacing w:val="-1"/>
        </w:rPr>
        <w:t>cumplen</w:t>
      </w:r>
      <w:r>
        <w:rPr>
          <w:spacing w:val="19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rPr>
          <w:spacing w:val="18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art.</w:t>
      </w:r>
      <w:r>
        <w:rPr>
          <w:spacing w:val="20"/>
        </w:rPr>
        <w:t xml:space="preserve"> </w:t>
      </w:r>
      <w:r>
        <w:t>74</w:t>
      </w:r>
      <w:r>
        <w:rPr>
          <w:spacing w:val="17"/>
        </w:rPr>
        <w:t xml:space="preserve"> </w:t>
      </w:r>
      <w:r>
        <w:rPr>
          <w:spacing w:val="-1"/>
        </w:rPr>
        <w:t>bis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Ley</w:t>
      </w:r>
      <w:r>
        <w:rPr>
          <w:spacing w:val="16"/>
        </w:rPr>
        <w:t xml:space="preserve"> </w:t>
      </w:r>
      <w:r>
        <w:rPr>
          <w:spacing w:val="-1"/>
        </w:rPr>
        <w:t>Orgánica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CCSS,</w:t>
      </w:r>
      <w:r>
        <w:rPr>
          <w:spacing w:val="6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artículo</w:t>
      </w:r>
      <w:r>
        <w:rPr>
          <w:spacing w:val="8"/>
        </w:rPr>
        <w:t xml:space="preserve"> </w:t>
      </w:r>
      <w:r>
        <w:t>22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6"/>
        </w:rPr>
        <w:t xml:space="preserve"> </w:t>
      </w:r>
      <w:r>
        <w:t>5662</w:t>
      </w:r>
      <w:r>
        <w:rPr>
          <w:spacing w:val="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art.</w:t>
      </w:r>
      <w:r>
        <w:rPr>
          <w:spacing w:val="6"/>
        </w:rPr>
        <w:t xml:space="preserve"> </w:t>
      </w:r>
      <w:r>
        <w:t>65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Reglamento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Ley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rPr>
          <w:spacing w:val="-1"/>
        </w:rPr>
        <w:t>Administrativa</w:t>
      </w:r>
      <w:r>
        <w:rPr>
          <w:spacing w:val="7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estar</w:t>
      </w:r>
      <w:r>
        <w:rPr>
          <w:spacing w:val="6"/>
        </w:rPr>
        <w:t xml:space="preserve"> </w:t>
      </w:r>
      <w:r>
        <w:t>al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día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impuestos</w:t>
      </w:r>
      <w:r>
        <w:rPr>
          <w:spacing w:val="8"/>
        </w:rPr>
        <w:t xml:space="preserve"> </w:t>
      </w:r>
      <w:r>
        <w:rPr>
          <w:spacing w:val="-1"/>
        </w:rPr>
        <w:t>nacionales.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545"/>
        <w:jc w:val="left"/>
      </w:pPr>
      <w:r>
        <w:t>En</w:t>
      </w:r>
      <w:r>
        <w:rPr>
          <w:spacing w:val="21"/>
        </w:rPr>
        <w:t xml:space="preserve"> </w:t>
      </w:r>
      <w:r>
        <w:t>este</w:t>
      </w:r>
      <w:r>
        <w:rPr>
          <w:spacing w:val="20"/>
        </w:rPr>
        <w:t xml:space="preserve"> </w:t>
      </w:r>
      <w:r>
        <w:t>apartado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analizará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criterio</w:t>
      </w:r>
      <w:r>
        <w:rPr>
          <w:spacing w:val="22"/>
        </w:rPr>
        <w:t xml:space="preserve"> </w:t>
      </w:r>
      <w:r>
        <w:rPr>
          <w:spacing w:val="-1"/>
        </w:rPr>
        <w:t>técnico</w:t>
      </w:r>
      <w:r>
        <w:rPr>
          <w:spacing w:val="22"/>
        </w:rPr>
        <w:t xml:space="preserve"> </w:t>
      </w:r>
      <w:r>
        <w:rPr>
          <w:spacing w:val="-1"/>
        </w:rPr>
        <w:t>emitido</w:t>
      </w:r>
      <w:r>
        <w:rPr>
          <w:spacing w:val="22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Oficina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Cárceles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Administración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OIJ,</w:t>
      </w:r>
      <w:r>
        <w:rPr>
          <w:spacing w:val="23"/>
        </w:rPr>
        <w:t xml:space="preserve"> </w:t>
      </w:r>
      <w:r>
        <w:rPr>
          <w:spacing w:val="-1"/>
        </w:rPr>
        <w:t>para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8"/>
        <w:ind w:left="660" w:hanging="545"/>
        <w:jc w:val="left"/>
      </w:pPr>
      <w:r>
        <w:t>cada</w:t>
      </w:r>
      <w:r>
        <w:rPr>
          <w:spacing w:val="9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oferentes</w:t>
      </w:r>
      <w:r>
        <w:rPr>
          <w:spacing w:val="11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participaron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esta</w:t>
      </w:r>
      <w:r>
        <w:rPr>
          <w:spacing w:val="7"/>
        </w:rPr>
        <w:t xml:space="preserve"> </w:t>
      </w:r>
      <w:r>
        <w:rPr>
          <w:spacing w:val="-1"/>
        </w:rPr>
        <w:t>contratación;</w:t>
      </w:r>
      <w:r>
        <w:rPr>
          <w:spacing w:val="7"/>
        </w:rPr>
        <w:t xml:space="preserve"> </w:t>
      </w:r>
      <w:r>
        <w:rPr>
          <w:spacing w:val="-2"/>
        </w:rPr>
        <w:t>en</w:t>
      </w:r>
      <w:r>
        <w:rPr>
          <w:spacing w:val="11"/>
        </w:rPr>
        <w:t xml:space="preserve"> </w:t>
      </w:r>
      <w:r>
        <w:t>virtud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anterior,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desprende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t>siguiente:</w:t>
      </w:r>
    </w:p>
    <w:p w:rsidR="00084027" w:rsidRDefault="00090BC7">
      <w:pPr>
        <w:pStyle w:val="berschrift2"/>
        <w:numPr>
          <w:ilvl w:val="0"/>
          <w:numId w:val="2"/>
        </w:numPr>
        <w:tabs>
          <w:tab w:val="left" w:pos="661"/>
        </w:tabs>
        <w:ind w:left="660" w:hanging="545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1.</w:t>
      </w:r>
      <w:r>
        <w:rPr>
          <w:spacing w:val="6"/>
        </w:rPr>
        <w:t xml:space="preserve"> </w:t>
      </w:r>
      <w:r>
        <w:rPr>
          <w:spacing w:val="-1"/>
        </w:rPr>
        <w:t>Farmacia</w:t>
      </w:r>
      <w:r>
        <w:rPr>
          <w:spacing w:val="6"/>
        </w:rPr>
        <w:t xml:space="preserve"> </w:t>
      </w:r>
      <w:r>
        <w:t>Bazzano</w:t>
      </w:r>
      <w:r>
        <w:rPr>
          <w:spacing w:val="8"/>
        </w:rPr>
        <w:t xml:space="preserve"> </w:t>
      </w:r>
      <w:r>
        <w:rPr>
          <w:spacing w:val="-1"/>
        </w:rPr>
        <w:t>S.</w:t>
      </w:r>
      <w:r>
        <w:rPr>
          <w:spacing w:val="6"/>
        </w:rPr>
        <w:t xml:space="preserve"> </w:t>
      </w:r>
      <w:r>
        <w:rPr>
          <w:spacing w:val="-2"/>
        </w:rPr>
        <w:t>A.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De</w:t>
      </w:r>
      <w:r>
        <w:rPr>
          <w:spacing w:val="11"/>
        </w:rPr>
        <w:t xml:space="preserve"> </w:t>
      </w:r>
      <w:r>
        <w:t>conformidad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establecido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pliego</w:t>
      </w:r>
      <w:r>
        <w:rPr>
          <w:spacing w:val="12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2"/>
        </w:rPr>
        <w:t xml:space="preserve"> </w:t>
      </w:r>
      <w:r>
        <w:t>condiciones</w:t>
      </w:r>
      <w:r>
        <w:rPr>
          <w:spacing w:val="14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acuerdo</w:t>
      </w:r>
      <w:r>
        <w:rPr>
          <w:spacing w:val="12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t>manifestado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criterio</w:t>
      </w:r>
      <w:r>
        <w:rPr>
          <w:spacing w:val="13"/>
        </w:rPr>
        <w:t xml:space="preserve"> </w:t>
      </w:r>
      <w:r>
        <w:t>técnico;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t>esta</w:t>
      </w:r>
      <w:r>
        <w:rPr>
          <w:spacing w:val="34"/>
        </w:rPr>
        <w:t xml:space="preserve"> </w:t>
      </w:r>
      <w:r>
        <w:rPr>
          <w:spacing w:val="-1"/>
        </w:rPr>
        <w:t>plica</w:t>
      </w:r>
      <w:r>
        <w:rPr>
          <w:spacing w:val="34"/>
        </w:rPr>
        <w:t xml:space="preserve"> </w:t>
      </w:r>
      <w:r>
        <w:rPr>
          <w:spacing w:val="-1"/>
        </w:rPr>
        <w:t>cumple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-1"/>
        </w:rPr>
        <w:t>todos</w:t>
      </w:r>
      <w:r>
        <w:rPr>
          <w:spacing w:val="30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requisitos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admisibilidad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especificaciones</w:t>
      </w:r>
      <w:r>
        <w:rPr>
          <w:spacing w:val="36"/>
        </w:rPr>
        <w:t xml:space="preserve"> </w:t>
      </w:r>
      <w:r>
        <w:rPr>
          <w:spacing w:val="-1"/>
        </w:rPr>
        <w:t>técnicas</w:t>
      </w:r>
      <w:r>
        <w:rPr>
          <w:spacing w:val="37"/>
        </w:rPr>
        <w:t xml:space="preserve"> </w:t>
      </w:r>
      <w:r>
        <w:rPr>
          <w:spacing w:val="-1"/>
        </w:rPr>
        <w:t>establecidas</w:t>
      </w:r>
      <w:r>
        <w:rPr>
          <w:spacing w:val="35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pliego</w:t>
      </w:r>
      <w:r>
        <w:rPr>
          <w:spacing w:val="35"/>
        </w:rPr>
        <w:t xml:space="preserve"> </w:t>
      </w:r>
      <w:r>
        <w:t>de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condiciones.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En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respecta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razonabilidad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precio,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muestra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continuación:</w:t>
      </w:r>
    </w:p>
    <w:tbl>
      <w:tblPr>
        <w:tblStyle w:val="TableNormal"/>
        <w:tblW w:w="0" w:type="auto"/>
        <w:tblInd w:w="1402" w:type="dxa"/>
        <w:tblLayout w:type="fixed"/>
        <w:tblLook w:val="01E0" w:firstRow="1" w:lastRow="1" w:firstColumn="1" w:lastColumn="1" w:noHBand="0" w:noVBand="0"/>
      </w:tblPr>
      <w:tblGrid>
        <w:gridCol w:w="857"/>
        <w:gridCol w:w="1421"/>
        <w:gridCol w:w="1382"/>
        <w:gridCol w:w="1325"/>
        <w:gridCol w:w="1711"/>
        <w:gridCol w:w="1188"/>
      </w:tblGrid>
      <w:tr w:rsidR="00084027">
        <w:trPr>
          <w:trHeight w:hRule="exact" w:val="854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12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084027" w:rsidRDefault="00090BC7">
            <w:pPr>
              <w:pStyle w:val="TableParagraph"/>
              <w:ind w:left="20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12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084027" w:rsidRDefault="00090BC7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Ofertado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55" w:line="243" w:lineRule="auto"/>
              <w:ind w:left="133" w:right="135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55" w:line="243" w:lineRule="auto"/>
              <w:ind w:left="258" w:right="262" w:firstLine="1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90BC7">
            <w:pPr>
              <w:pStyle w:val="TableParagraph"/>
              <w:spacing w:before="137" w:line="244" w:lineRule="auto"/>
              <w:ind w:left="263" w:right="259" w:hanging="6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3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8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12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084027" w:rsidRDefault="00090BC7">
            <w:pPr>
              <w:pStyle w:val="TableParagraph"/>
              <w:ind w:left="31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084027">
        <w:trPr>
          <w:trHeight w:hRule="exact" w:val="292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250,00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5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81,82%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084027">
        <w:trPr>
          <w:trHeight w:hRule="exact" w:val="292"/>
        </w:trPr>
        <w:tc>
          <w:tcPr>
            <w:tcW w:w="85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250,00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5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81,82%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25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084027">
        <w:trPr>
          <w:trHeight w:hRule="exact" w:val="293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250,00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5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81,82%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084027">
        <w:trPr>
          <w:trHeight w:hRule="exact" w:val="293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250,00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5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81,82%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</w:tbl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60" w:hanging="545"/>
        <w:jc w:val="left"/>
      </w:pPr>
      <w:r>
        <w:rPr>
          <w:spacing w:val="-1"/>
        </w:rPr>
        <w:t>Como</w:t>
      </w:r>
      <w:r>
        <w:rPr>
          <w:spacing w:val="11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1"/>
        </w:rPr>
        <w:t xml:space="preserve"> </w:t>
      </w:r>
      <w:r>
        <w:rPr>
          <w:spacing w:val="-1"/>
        </w:rPr>
        <w:t>muestra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cuadro</w:t>
      </w:r>
      <w:r>
        <w:rPr>
          <w:spacing w:val="12"/>
        </w:rPr>
        <w:t xml:space="preserve"> </w:t>
      </w:r>
      <w:r>
        <w:t>supra,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t>ofertado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cuatro</w:t>
      </w:r>
      <w:r>
        <w:rPr>
          <w:spacing w:val="11"/>
        </w:rPr>
        <w:t xml:space="preserve"> </w:t>
      </w:r>
      <w:r>
        <w:t>líneas,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ente</w:t>
      </w:r>
      <w:r>
        <w:rPr>
          <w:spacing w:val="12"/>
        </w:rPr>
        <w:t xml:space="preserve"> </w:t>
      </w:r>
      <w:r>
        <w:rPr>
          <w:spacing w:val="-1"/>
        </w:rPr>
        <w:t>técnico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t>consideró</w:t>
      </w:r>
      <w:r>
        <w:rPr>
          <w:spacing w:val="12"/>
        </w:rPr>
        <w:t xml:space="preserve"> </w:t>
      </w:r>
      <w:r>
        <w:rPr>
          <w:spacing w:val="-1"/>
        </w:rPr>
        <w:t>excesivo</w:t>
      </w:r>
      <w:r>
        <w:rPr>
          <w:spacing w:val="14"/>
        </w:rPr>
        <w:t xml:space="preserve"> </w:t>
      </w:r>
      <w:r>
        <w:t>al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60" w:hanging="545"/>
        <w:jc w:val="left"/>
      </w:pPr>
      <w:r>
        <w:t>encontrase</w:t>
      </w:r>
      <w:r>
        <w:rPr>
          <w:spacing w:val="34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encima</w:t>
      </w:r>
      <w:r>
        <w:rPr>
          <w:spacing w:val="36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rango</w:t>
      </w:r>
      <w:r>
        <w:rPr>
          <w:spacing w:val="37"/>
        </w:rPr>
        <w:t xml:space="preserve"> </w:t>
      </w:r>
      <w:r>
        <w:rPr>
          <w:spacing w:val="-1"/>
        </w:rPr>
        <w:t>establecido</w:t>
      </w:r>
      <w:r>
        <w:rPr>
          <w:spacing w:val="36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rPr>
          <w:spacing w:val="-1"/>
        </w:rPr>
        <w:t>+/-</w:t>
      </w:r>
      <w:r>
        <w:rPr>
          <w:spacing w:val="33"/>
        </w:rPr>
        <w:t xml:space="preserve"> </w:t>
      </w:r>
      <w:r>
        <w:t>25%,</w:t>
      </w:r>
      <w:r>
        <w:rPr>
          <w:spacing w:val="38"/>
        </w:rPr>
        <w:t xml:space="preserve"> </w:t>
      </w:r>
      <w:r>
        <w:rPr>
          <w:spacing w:val="-1"/>
        </w:rPr>
        <w:t>previo</w:t>
      </w:r>
      <w:r>
        <w:rPr>
          <w:spacing w:val="36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rPr>
          <w:spacing w:val="-1"/>
        </w:rPr>
        <w:t>inicio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presente</w:t>
      </w:r>
      <w:r>
        <w:rPr>
          <w:spacing w:val="35"/>
        </w:rPr>
        <w:t xml:space="preserve"> </w:t>
      </w:r>
      <w:r>
        <w:rPr>
          <w:spacing w:val="-1"/>
        </w:rPr>
        <w:t>contratación</w:t>
      </w:r>
      <w:r>
        <w:rPr>
          <w:spacing w:val="37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conforme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estudio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mercado</w:t>
      </w:r>
      <w:r>
        <w:rPr>
          <w:spacing w:val="12"/>
        </w:rPr>
        <w:t xml:space="preserve"> </w:t>
      </w:r>
      <w:r>
        <w:rPr>
          <w:spacing w:val="-1"/>
        </w:rPr>
        <w:t>realizado</w:t>
      </w:r>
      <w:r>
        <w:rPr>
          <w:spacing w:val="12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oficina</w:t>
      </w:r>
      <w:r>
        <w:rPr>
          <w:spacing w:val="12"/>
        </w:rPr>
        <w:t xml:space="preserve"> </w:t>
      </w:r>
      <w:r>
        <w:t>usuaria;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que,</w:t>
      </w:r>
      <w:r>
        <w:rPr>
          <w:spacing w:val="7"/>
        </w:rPr>
        <w:t xml:space="preserve"> </w:t>
      </w:r>
      <w:r>
        <w:t>mediante</w:t>
      </w:r>
      <w:r>
        <w:rPr>
          <w:spacing w:val="8"/>
        </w:rPr>
        <w:t xml:space="preserve"> </w:t>
      </w:r>
      <w:r>
        <w:t>correo</w:t>
      </w:r>
      <w:r>
        <w:rPr>
          <w:spacing w:val="12"/>
        </w:rPr>
        <w:t xml:space="preserve"> </w:t>
      </w:r>
      <w:r>
        <w:t>electrónico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18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marzo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2021,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545"/>
        <w:jc w:val="left"/>
      </w:pPr>
      <w:r>
        <w:t>se</w:t>
      </w:r>
      <w:r>
        <w:rPr>
          <w:spacing w:val="11"/>
        </w:rPr>
        <w:t xml:space="preserve"> </w:t>
      </w:r>
      <w:r>
        <w:t>cursó</w:t>
      </w:r>
      <w:r>
        <w:rPr>
          <w:spacing w:val="6"/>
        </w:rPr>
        <w:t xml:space="preserve"> </w:t>
      </w:r>
      <w:r>
        <w:rPr>
          <w:spacing w:val="-1"/>
        </w:rPr>
        <w:t>prevención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amparo</w:t>
      </w:r>
      <w:r>
        <w:rPr>
          <w:spacing w:val="10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artículo</w:t>
      </w:r>
      <w:r>
        <w:rPr>
          <w:spacing w:val="10"/>
        </w:rPr>
        <w:t xml:space="preserve"> </w:t>
      </w:r>
      <w:r>
        <w:t>30</w:t>
      </w:r>
      <w:r>
        <w:rPr>
          <w:spacing w:val="9"/>
        </w:rPr>
        <w:t xml:space="preserve"> </w:t>
      </w:r>
      <w:r>
        <w:rPr>
          <w:spacing w:val="-1"/>
        </w:rPr>
        <w:t>inciso</w:t>
      </w:r>
      <w:r>
        <w:rPr>
          <w:spacing w:val="10"/>
        </w:rPr>
        <w:t xml:space="preserve"> </w:t>
      </w:r>
      <w:r>
        <w:t>b)</w:t>
      </w:r>
      <w:r>
        <w:rPr>
          <w:spacing w:val="7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Reglamento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Ley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rPr>
          <w:spacing w:val="-1"/>
        </w:rPr>
        <w:t>Administrativa,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el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rPr>
          <w:spacing w:val="-1"/>
        </w:rPr>
        <w:t>fin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refiriera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razones</w:t>
      </w:r>
      <w:r>
        <w:rPr>
          <w:spacing w:val="29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cuáles</w:t>
      </w:r>
      <w:r>
        <w:rPr>
          <w:spacing w:val="26"/>
        </w:rPr>
        <w:t xml:space="preserve"> </w:t>
      </w:r>
      <w:r>
        <w:rPr>
          <w:spacing w:val="-1"/>
        </w:rPr>
        <w:t>sus</w:t>
      </w:r>
      <w:r>
        <w:rPr>
          <w:spacing w:val="25"/>
        </w:rPr>
        <w:t xml:space="preserve"> </w:t>
      </w:r>
      <w:r>
        <w:rPr>
          <w:spacing w:val="-1"/>
        </w:rPr>
        <w:t>precios</w:t>
      </w:r>
      <w:r>
        <w:rPr>
          <w:spacing w:val="29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encontraban</w:t>
      </w:r>
      <w:r>
        <w:rPr>
          <w:spacing w:val="26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rPr>
          <w:spacing w:val="-1"/>
        </w:rPr>
        <w:t>encima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precio</w:t>
      </w:r>
      <w:r>
        <w:rPr>
          <w:spacing w:val="27"/>
        </w:rPr>
        <w:t xml:space="preserve"> </w:t>
      </w:r>
      <w:r>
        <w:t>obtenido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60" w:hanging="545"/>
        <w:jc w:val="left"/>
      </w:pPr>
      <w:r>
        <w:t>estudio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mercado;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oferente</w:t>
      </w:r>
      <w:r>
        <w:rPr>
          <w:spacing w:val="28"/>
        </w:rPr>
        <w:t xml:space="preserve"> </w:t>
      </w:r>
      <w:r>
        <w:t>ante</w:t>
      </w:r>
      <w:r>
        <w:rPr>
          <w:spacing w:val="25"/>
        </w:rPr>
        <w:t xml:space="preserve"> </w:t>
      </w:r>
      <w:r>
        <w:rPr>
          <w:spacing w:val="-1"/>
        </w:rPr>
        <w:t>prevención</w:t>
      </w:r>
      <w:r>
        <w:rPr>
          <w:spacing w:val="27"/>
        </w:rPr>
        <w:t xml:space="preserve"> </w:t>
      </w:r>
      <w:r>
        <w:t>cursada</w:t>
      </w:r>
      <w:r>
        <w:rPr>
          <w:spacing w:val="21"/>
        </w:rPr>
        <w:t xml:space="preserve"> </w:t>
      </w:r>
      <w:r>
        <w:t>indica: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debido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gran</w:t>
      </w:r>
      <w:r>
        <w:rPr>
          <w:spacing w:val="24"/>
        </w:rPr>
        <w:t xml:space="preserve"> </w:t>
      </w:r>
      <w:r>
        <w:t>demanda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guantes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t>está</w:t>
      </w:r>
      <w:r>
        <w:rPr>
          <w:spacing w:val="25"/>
        </w:rPr>
        <w:t xml:space="preserve"> </w:t>
      </w:r>
      <w:r>
        <w:t>dando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país,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1"/>
        </w:rPr>
        <w:t>distribuidores</w:t>
      </w:r>
      <w:r>
        <w:rPr>
          <w:spacing w:val="28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dar</w:t>
      </w:r>
      <w:r>
        <w:rPr>
          <w:spacing w:val="25"/>
        </w:rPr>
        <w:t xml:space="preserve"> </w:t>
      </w:r>
      <w:r>
        <w:t>abasto</w:t>
      </w:r>
      <w:r>
        <w:rPr>
          <w:spacing w:val="23"/>
        </w:rPr>
        <w:t xml:space="preserve"> </w:t>
      </w:r>
      <w:r>
        <w:t>subieron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1"/>
        </w:rPr>
        <w:t>precios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t>guantes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menos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t>mes.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60" w:hanging="545"/>
        <w:jc w:val="left"/>
      </w:pPr>
      <w:r>
        <w:rPr>
          <w:spacing w:val="-1"/>
        </w:rPr>
        <w:t>Además,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menciona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2"/>
        </w:rPr>
        <w:t xml:space="preserve"> </w:t>
      </w:r>
      <w:r>
        <w:t xml:space="preserve">según </w:t>
      </w:r>
      <w:r>
        <w:rPr>
          <w:spacing w:val="4"/>
        </w:rPr>
        <w:t xml:space="preserve"> </w:t>
      </w:r>
      <w:r>
        <w:rPr>
          <w:spacing w:val="-1"/>
        </w:rPr>
        <w:t>estudios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realizados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concluyen</w:t>
      </w:r>
      <w:r>
        <w:t xml:space="preserve"> </w:t>
      </w:r>
      <w:r>
        <w:rPr>
          <w:spacing w:val="4"/>
        </w:rPr>
        <w:t xml:space="preserve"> </w:t>
      </w:r>
      <w:r>
        <w:t xml:space="preserve">que </w:t>
      </w:r>
      <w:r>
        <w:rPr>
          <w:spacing w:val="3"/>
        </w:rPr>
        <w:t xml:space="preserve"> </w:t>
      </w:r>
      <w:r>
        <w:t xml:space="preserve">con 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ofertado</w:t>
      </w:r>
      <w:r>
        <w:t xml:space="preserve"> </w:t>
      </w:r>
      <w:r>
        <w:rPr>
          <w:spacing w:val="4"/>
        </w:rPr>
        <w:t xml:space="preserve"> </w:t>
      </w:r>
      <w:r>
        <w:t xml:space="preserve">se </w:t>
      </w:r>
      <w:r>
        <w:rPr>
          <w:spacing w:val="2"/>
        </w:rPr>
        <w:t xml:space="preserve"> </w:t>
      </w:r>
      <w:r>
        <w:t xml:space="preserve">logra </w:t>
      </w:r>
      <w:r>
        <w:rPr>
          <w:spacing w:val="1"/>
        </w:rPr>
        <w:t xml:space="preserve"> </w:t>
      </w:r>
      <w:r>
        <w:rPr>
          <w:spacing w:val="-1"/>
        </w:rPr>
        <w:t>cumplir</w:t>
      </w:r>
      <w:r>
        <w:t xml:space="preserve"> </w:t>
      </w:r>
      <w:r>
        <w:rPr>
          <w:spacing w:val="4"/>
        </w:rPr>
        <w:t xml:space="preserve"> </w:t>
      </w:r>
      <w:r>
        <w:t xml:space="preserve">con </w:t>
      </w:r>
      <w:r>
        <w:rPr>
          <w:spacing w:val="5"/>
        </w:rPr>
        <w:t xml:space="preserve"> </w:t>
      </w:r>
      <w:r>
        <w:rPr>
          <w:spacing w:val="-2"/>
        </w:rPr>
        <w:t>las</w:t>
      </w:r>
    </w:p>
    <w:p w:rsidR="00084027" w:rsidRDefault="00084027">
      <w:pPr>
        <w:sectPr w:rsidR="00084027">
          <w:type w:val="continuous"/>
          <w:pgSz w:w="11900" w:h="16840"/>
          <w:pgMar w:top="1600" w:right="1020" w:bottom="280" w:left="720" w:header="720" w:footer="720" w:gutter="0"/>
          <w:cols w:space="720"/>
        </w:sect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spacing w:before="1"/>
        <w:rPr>
          <w:rFonts w:ascii="Calibri" w:eastAsia="Calibri" w:hAnsi="Calibri" w:cs="Calibri"/>
          <w:sz w:val="28"/>
          <w:szCs w:val="28"/>
        </w:rPr>
      </w:pP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75"/>
        <w:ind w:left="660" w:hanging="545"/>
        <w:jc w:val="left"/>
      </w:pPr>
      <w:r>
        <w:rPr>
          <w:spacing w:val="-1"/>
        </w:rPr>
        <w:t>especificaciones</w:t>
      </w:r>
      <w:r>
        <w:rPr>
          <w:spacing w:val="19"/>
        </w:rPr>
        <w:t xml:space="preserve"> </w:t>
      </w:r>
      <w:r>
        <w:rPr>
          <w:spacing w:val="-1"/>
        </w:rPr>
        <w:t>establecidas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contratación.</w:t>
      </w:r>
      <w:r>
        <w:rPr>
          <w:spacing w:val="17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rPr>
          <w:spacing w:val="-1"/>
        </w:rPr>
        <w:t>esta</w:t>
      </w:r>
      <w:r>
        <w:rPr>
          <w:spacing w:val="20"/>
        </w:rPr>
        <w:t xml:space="preserve"> </w:t>
      </w:r>
      <w:r>
        <w:rPr>
          <w:spacing w:val="-1"/>
        </w:rPr>
        <w:t>razón</w:t>
      </w:r>
      <w:r>
        <w:rPr>
          <w:spacing w:val="23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lograr</w:t>
      </w:r>
      <w:r>
        <w:rPr>
          <w:spacing w:val="19"/>
        </w:rPr>
        <w:t xml:space="preserve"> </w:t>
      </w:r>
      <w:r>
        <w:rPr>
          <w:spacing w:val="-1"/>
        </w:rPr>
        <w:t>cumplir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condiciones</w:t>
      </w:r>
      <w:r>
        <w:rPr>
          <w:spacing w:val="20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calidad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t>que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institución</w:t>
      </w:r>
      <w:r>
        <w:rPr>
          <w:spacing w:val="10"/>
        </w:rPr>
        <w:t xml:space="preserve"> </w:t>
      </w:r>
      <w:r>
        <w:t>solicita,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rPr>
          <w:spacing w:val="-1"/>
        </w:rPr>
        <w:t>ofertado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rPr>
          <w:spacing w:val="-1"/>
        </w:rPr>
        <w:t>definitivo.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60" w:hanging="545"/>
        <w:jc w:val="left"/>
      </w:pPr>
      <w:r>
        <w:t>Una</w:t>
      </w:r>
      <w:r>
        <w:rPr>
          <w:spacing w:val="24"/>
        </w:rPr>
        <w:t xml:space="preserve"> </w:t>
      </w:r>
      <w:r>
        <w:t>vez</w:t>
      </w:r>
      <w:r>
        <w:rPr>
          <w:spacing w:val="23"/>
        </w:rPr>
        <w:t xml:space="preserve"> </w:t>
      </w:r>
      <w:r>
        <w:t>revisada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información</w:t>
      </w:r>
      <w:r>
        <w:rPr>
          <w:spacing w:val="24"/>
        </w:rPr>
        <w:t xml:space="preserve"> </w:t>
      </w:r>
      <w:r>
        <w:rPr>
          <w:spacing w:val="-1"/>
        </w:rPr>
        <w:t>aportada,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ente</w:t>
      </w:r>
      <w:r>
        <w:rPr>
          <w:spacing w:val="25"/>
        </w:rPr>
        <w:t xml:space="preserve"> </w:t>
      </w:r>
      <w:r>
        <w:rPr>
          <w:spacing w:val="-1"/>
        </w:rPr>
        <w:t>técnico</w:t>
      </w:r>
      <w:r>
        <w:rPr>
          <w:spacing w:val="22"/>
        </w:rPr>
        <w:t xml:space="preserve"> </w:t>
      </w:r>
      <w:r>
        <w:t>realiza</w:t>
      </w:r>
      <w:r>
        <w:rPr>
          <w:spacing w:val="24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1"/>
        </w:rPr>
        <w:t>nuevo</w:t>
      </w:r>
      <w:r>
        <w:rPr>
          <w:spacing w:val="22"/>
        </w:rPr>
        <w:t xml:space="preserve"> </w:t>
      </w:r>
      <w:r>
        <w:t>estudio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mercado</w:t>
      </w:r>
      <w:r>
        <w:rPr>
          <w:spacing w:val="24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considerar</w:t>
      </w:r>
      <w:r>
        <w:rPr>
          <w:spacing w:val="26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el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60" w:hanging="545"/>
        <w:jc w:val="left"/>
      </w:pPr>
      <w:r>
        <w:rPr>
          <w:spacing w:val="-1"/>
        </w:rPr>
        <w:t>precio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este</w:t>
      </w:r>
      <w:r>
        <w:rPr>
          <w:spacing w:val="23"/>
        </w:rPr>
        <w:t xml:space="preserve"> </w:t>
      </w:r>
      <w:r>
        <w:rPr>
          <w:spacing w:val="-1"/>
        </w:rPr>
        <w:t>producto</w:t>
      </w:r>
      <w:r>
        <w:rPr>
          <w:spacing w:val="22"/>
        </w:rPr>
        <w:t xml:space="preserve"> </w:t>
      </w:r>
      <w:r>
        <w:rPr>
          <w:spacing w:val="-1"/>
        </w:rPr>
        <w:t>ha</w:t>
      </w:r>
      <w:r>
        <w:rPr>
          <w:spacing w:val="21"/>
        </w:rPr>
        <w:t xml:space="preserve"> </w:t>
      </w:r>
      <w:r>
        <w:rPr>
          <w:spacing w:val="-1"/>
        </w:rPr>
        <w:t>sido</w:t>
      </w:r>
      <w:r>
        <w:rPr>
          <w:spacing w:val="23"/>
        </w:rPr>
        <w:t xml:space="preserve"> </w:t>
      </w:r>
      <w:r>
        <w:t>muy</w:t>
      </w:r>
      <w:r>
        <w:rPr>
          <w:spacing w:val="24"/>
        </w:rPr>
        <w:t xml:space="preserve"> </w:t>
      </w:r>
      <w:r>
        <w:t>fluctuante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rPr>
          <w:spacing w:val="-1"/>
        </w:rPr>
        <w:t>últimos</w:t>
      </w:r>
      <w:r>
        <w:rPr>
          <w:spacing w:val="23"/>
        </w:rPr>
        <w:t xml:space="preserve"> </w:t>
      </w:r>
      <w:r>
        <w:t>meses,</w:t>
      </w:r>
      <w:r>
        <w:rPr>
          <w:spacing w:val="20"/>
        </w:rPr>
        <w:t xml:space="preserve"> </w:t>
      </w:r>
      <w:r>
        <w:t>debido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son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primera</w:t>
      </w:r>
      <w:r>
        <w:rPr>
          <w:spacing w:val="21"/>
        </w:rPr>
        <w:t xml:space="preserve"> </w:t>
      </w:r>
      <w:r>
        <w:rPr>
          <w:spacing w:val="-1"/>
        </w:rPr>
        <w:t>necesidad</w:t>
      </w:r>
      <w:r>
        <w:rPr>
          <w:spacing w:val="23"/>
        </w:rPr>
        <w:t xml:space="preserve"> </w:t>
      </w:r>
      <w:r>
        <w:rPr>
          <w:spacing w:val="-1"/>
        </w:rPr>
        <w:t>como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t>medida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prevención</w:t>
      </w:r>
      <w:r>
        <w:rPr>
          <w:spacing w:val="13"/>
        </w:rPr>
        <w:t xml:space="preserve"> </w:t>
      </w:r>
      <w:r>
        <w:t>ante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COVID-19.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nuevo</w:t>
      </w:r>
      <w:r>
        <w:rPr>
          <w:spacing w:val="7"/>
        </w:rPr>
        <w:t xml:space="preserve"> </w:t>
      </w:r>
      <w:r>
        <w:t>estudio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mercado,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7"/>
        </w:rPr>
        <w:t xml:space="preserve"> </w:t>
      </w:r>
      <w:r>
        <w:rPr>
          <w:spacing w:val="-1"/>
        </w:rP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continuación:</w:t>
      </w:r>
    </w:p>
    <w:tbl>
      <w:tblPr>
        <w:tblStyle w:val="TableNormal"/>
        <w:tblW w:w="0" w:type="auto"/>
        <w:tblInd w:w="1383" w:type="dxa"/>
        <w:tblLayout w:type="fixed"/>
        <w:tblLook w:val="01E0" w:firstRow="1" w:lastRow="1" w:firstColumn="1" w:lastColumn="1" w:noHBand="0" w:noVBand="0"/>
      </w:tblPr>
      <w:tblGrid>
        <w:gridCol w:w="835"/>
        <w:gridCol w:w="1402"/>
        <w:gridCol w:w="1402"/>
        <w:gridCol w:w="1402"/>
        <w:gridCol w:w="1716"/>
        <w:gridCol w:w="1168"/>
      </w:tblGrid>
      <w:tr w:rsidR="00084027">
        <w:trPr>
          <w:trHeight w:hRule="exact" w:val="854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084027" w:rsidRDefault="00090BC7">
            <w:pPr>
              <w:pStyle w:val="TableParagraph"/>
              <w:ind w:left="17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Línea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84027" w:rsidRDefault="00090BC7">
            <w:pPr>
              <w:pStyle w:val="TableParagraph"/>
              <w:spacing w:line="244" w:lineRule="auto"/>
              <w:ind w:left="291" w:right="289" w:firstLine="12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FFFFFF"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color w:val="FFFFFF"/>
                <w:spacing w:val="23"/>
                <w:w w:val="102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>Ofertado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84027" w:rsidRDefault="00090BC7">
            <w:pPr>
              <w:pStyle w:val="TableParagraph"/>
              <w:spacing w:line="244" w:lineRule="auto"/>
              <w:ind w:left="90" w:right="83" w:firstLine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FFFFFF"/>
                <w:spacing w:val="-1"/>
                <w:sz w:val="21"/>
              </w:rPr>
              <w:t>Rango</w:t>
            </w:r>
            <w:r>
              <w:rPr>
                <w:rFonts w:ascii="Calibri"/>
                <w:b/>
                <w:color w:val="FFFFFF"/>
                <w:spacing w:val="15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>de</w:t>
            </w:r>
            <w:r>
              <w:rPr>
                <w:rFonts w:ascii="Times New Roman"/>
                <w:b/>
                <w:color w:val="FFFFFF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>razonabilidad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84027" w:rsidRDefault="00090BC7">
            <w:pPr>
              <w:pStyle w:val="TableParagraph"/>
              <w:spacing w:line="244" w:lineRule="auto"/>
              <w:ind w:left="260" w:right="253" w:firstLine="1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FFFFFF"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color w:val="FFFFFF"/>
                <w:spacing w:val="23"/>
                <w:w w:val="102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>Promedio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90BC7">
            <w:pPr>
              <w:pStyle w:val="TableParagraph"/>
              <w:spacing w:before="65" w:line="243" w:lineRule="auto"/>
              <w:ind w:left="203" w:right="205" w:firstLine="2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23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6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1"/>
              </w:rPr>
              <w:t>con</w:t>
            </w:r>
            <w:r>
              <w:rPr>
                <w:rFonts w:ascii="Calibri" w:hAnsi="Calibri"/>
                <w:b/>
                <w:color w:val="FFFFFF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promedio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084027" w:rsidRDefault="00090BC7">
            <w:pPr>
              <w:pStyle w:val="TableParagraph"/>
              <w:ind w:left="2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FFFFFF"/>
                <w:spacing w:val="-1"/>
                <w:sz w:val="21"/>
              </w:rPr>
              <w:t>Estado</w:t>
            </w:r>
          </w:p>
        </w:tc>
      </w:tr>
      <w:tr w:rsidR="00084027">
        <w:trPr>
          <w:trHeight w:hRule="exact" w:val="293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1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15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000,00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+/-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25%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292,90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52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22,02%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12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084027">
        <w:trPr>
          <w:trHeight w:hRule="exact" w:val="290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2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15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000,00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+/-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25%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292,90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52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22,02%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12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084027">
        <w:trPr>
          <w:trHeight w:hRule="exact" w:val="293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3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15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000,00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3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+/-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25%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292,90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52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22,02%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12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084027">
        <w:trPr>
          <w:trHeight w:hRule="exact" w:val="295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4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15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000,00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+/-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25%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292,90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52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22,02%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12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</w:tbl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0"/>
        <w:ind w:left="660" w:hanging="545"/>
        <w:jc w:val="left"/>
      </w:pP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nuevo</w:t>
      </w:r>
      <w:r>
        <w:rPr>
          <w:spacing w:val="21"/>
        </w:rPr>
        <w:t xml:space="preserve"> </w:t>
      </w:r>
      <w:r>
        <w:rPr>
          <w:spacing w:val="-1"/>
        </w:rPr>
        <w:t>estudio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mercado</w:t>
      </w:r>
      <w:r>
        <w:rPr>
          <w:spacing w:val="21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según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observa</w:t>
      </w:r>
      <w:r>
        <w:rPr>
          <w:spacing w:val="20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último</w:t>
      </w:r>
      <w:r>
        <w:rPr>
          <w:spacing w:val="18"/>
        </w:rPr>
        <w:t xml:space="preserve"> </w:t>
      </w:r>
      <w:r>
        <w:t>cuadro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ente</w:t>
      </w:r>
      <w:r>
        <w:rPr>
          <w:spacing w:val="17"/>
        </w:rPr>
        <w:t xml:space="preserve"> </w:t>
      </w:r>
      <w:r>
        <w:t>técnico</w:t>
      </w:r>
      <w:r>
        <w:rPr>
          <w:spacing w:val="18"/>
        </w:rPr>
        <w:t xml:space="preserve"> </w:t>
      </w:r>
      <w:r>
        <w:rPr>
          <w:spacing w:val="-1"/>
        </w:rPr>
        <w:t>determina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precio</w:t>
      </w:r>
      <w:r>
        <w:rPr>
          <w:spacing w:val="18"/>
        </w:rPr>
        <w:t xml:space="preserve"> </w:t>
      </w:r>
      <w:r>
        <w:rPr>
          <w:spacing w:val="-1"/>
        </w:rPr>
        <w:t>es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60" w:hanging="545"/>
        <w:jc w:val="left"/>
      </w:pPr>
      <w:r>
        <w:rPr>
          <w:spacing w:val="-1"/>
        </w:rPr>
        <w:t>razonable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encontrarse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rango</w:t>
      </w:r>
      <w:r>
        <w:rPr>
          <w:spacing w:val="10"/>
        </w:rPr>
        <w:t xml:space="preserve"> </w:t>
      </w:r>
      <w:r>
        <w:rPr>
          <w:spacing w:val="-1"/>
        </w:rPr>
        <w:t>establecido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+/-</w:t>
      </w:r>
      <w:r>
        <w:rPr>
          <w:spacing w:val="7"/>
        </w:rPr>
        <w:t xml:space="preserve"> </w:t>
      </w:r>
      <w:r>
        <w:t>25%.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t>En</w:t>
      </w:r>
      <w:r>
        <w:rPr>
          <w:spacing w:val="16"/>
        </w:rPr>
        <w:t xml:space="preserve"> </w:t>
      </w:r>
      <w:r>
        <w:t>conclusión,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establece</w:t>
      </w:r>
      <w:r>
        <w:rPr>
          <w:spacing w:val="14"/>
        </w:rPr>
        <w:t xml:space="preserve"> </w:t>
      </w:r>
      <w:r>
        <w:t>qu</w:t>
      </w:r>
      <w:r>
        <w:rPr>
          <w:spacing w:val="1"/>
        </w:rPr>
        <w:t>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9"/>
        </w:rPr>
        <w:t xml:space="preserve"> </w:t>
      </w:r>
      <w:r>
        <w:rPr>
          <w:spacing w:val="-2"/>
        </w:rPr>
        <w:t>es</w:t>
      </w:r>
      <w:r>
        <w:rPr>
          <w:spacing w:val="19"/>
        </w:rPr>
        <w:t xml:space="preserve"> </w:t>
      </w:r>
      <w:r>
        <w:t>susceptible</w:t>
      </w:r>
      <w:r>
        <w:rPr>
          <w:spacing w:val="15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7"/>
        </w:rPr>
        <w:t xml:space="preserve"> </w:t>
      </w:r>
      <w:r>
        <w:rPr>
          <w:spacing w:val="-1"/>
        </w:rPr>
        <w:t>adjudicación</w:t>
      </w:r>
      <w:r>
        <w:rPr>
          <w:spacing w:val="16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cumplir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t>especificaciones</w:t>
      </w:r>
      <w:r>
        <w:rPr>
          <w:spacing w:val="15"/>
        </w:rPr>
        <w:t xml:space="preserve"> </w:t>
      </w:r>
      <w:r>
        <w:t>técnicas,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60" w:hanging="545"/>
        <w:jc w:val="left"/>
      </w:pPr>
      <w:r>
        <w:rPr>
          <w:spacing w:val="-1"/>
        </w:rPr>
        <w:t>requisitos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admisibilidad</w:t>
      </w:r>
      <w:r>
        <w:rPr>
          <w:spacing w:val="13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t>considerado</w:t>
      </w:r>
      <w:r>
        <w:rPr>
          <w:spacing w:val="7"/>
        </w:rPr>
        <w:t xml:space="preserve"> </w:t>
      </w:r>
      <w:r>
        <w:t>razonable.</w:t>
      </w:r>
    </w:p>
    <w:p w:rsidR="00084027" w:rsidRDefault="00090BC7">
      <w:pPr>
        <w:pStyle w:val="berschrift2"/>
        <w:numPr>
          <w:ilvl w:val="0"/>
          <w:numId w:val="2"/>
        </w:numPr>
        <w:tabs>
          <w:tab w:val="left" w:pos="660"/>
        </w:tabs>
        <w:spacing w:before="8"/>
        <w:ind w:left="660" w:hanging="545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2.</w:t>
      </w:r>
      <w:r>
        <w:rPr>
          <w:spacing w:val="8"/>
        </w:rPr>
        <w:t xml:space="preserve"> </w:t>
      </w:r>
      <w:r>
        <w:rPr>
          <w:spacing w:val="-1"/>
        </w:rPr>
        <w:t>Nelson</w:t>
      </w:r>
      <w:r>
        <w:rPr>
          <w:spacing w:val="9"/>
        </w:rPr>
        <w:t xml:space="preserve"> </w:t>
      </w:r>
      <w:r>
        <w:rPr>
          <w:spacing w:val="-1"/>
        </w:rPr>
        <w:t>Javier</w:t>
      </w:r>
      <w:r>
        <w:rPr>
          <w:spacing w:val="10"/>
        </w:rPr>
        <w:t xml:space="preserve"> </w:t>
      </w:r>
      <w:r>
        <w:t>Boteta</w:t>
      </w:r>
      <w:r>
        <w:rPr>
          <w:spacing w:val="8"/>
        </w:rPr>
        <w:t xml:space="preserve"> </w:t>
      </w:r>
      <w:r>
        <w:rPr>
          <w:spacing w:val="-1"/>
        </w:rPr>
        <w:t>Olivares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t>De</w:t>
      </w:r>
      <w:r>
        <w:rPr>
          <w:spacing w:val="15"/>
        </w:rPr>
        <w:t xml:space="preserve"> </w:t>
      </w:r>
      <w:r>
        <w:rPr>
          <w:spacing w:val="-1"/>
        </w:rPr>
        <w:t>conformidad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establecido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pliego</w:t>
      </w:r>
      <w:r>
        <w:rPr>
          <w:spacing w:val="20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condiciones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acuerdo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manifestado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criterio</w:t>
      </w:r>
      <w:r>
        <w:rPr>
          <w:spacing w:val="17"/>
        </w:rPr>
        <w:t xml:space="preserve"> </w:t>
      </w:r>
      <w:r>
        <w:rPr>
          <w:spacing w:val="-1"/>
        </w:rPr>
        <w:t>técnico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no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incluyó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marca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los</w:t>
      </w:r>
      <w:r>
        <w:rPr>
          <w:spacing w:val="34"/>
        </w:rPr>
        <w:t xml:space="preserve"> </w:t>
      </w:r>
      <w:r>
        <w:t>guantes</w:t>
      </w:r>
      <w:r>
        <w:rPr>
          <w:spacing w:val="34"/>
        </w:rPr>
        <w:t xml:space="preserve"> </w:t>
      </w:r>
      <w:r>
        <w:t>ni</w:t>
      </w:r>
      <w:r>
        <w:rPr>
          <w:spacing w:val="30"/>
        </w:rPr>
        <w:t xml:space="preserve"> </w:t>
      </w:r>
      <w:r>
        <w:rPr>
          <w:spacing w:val="-1"/>
        </w:rPr>
        <w:t>fichas</w:t>
      </w:r>
      <w:r>
        <w:rPr>
          <w:spacing w:val="31"/>
        </w:rPr>
        <w:t xml:space="preserve"> </w:t>
      </w:r>
      <w:r>
        <w:rPr>
          <w:spacing w:val="-1"/>
        </w:rPr>
        <w:t>técnicas</w:t>
      </w:r>
      <w:r>
        <w:rPr>
          <w:spacing w:val="34"/>
        </w:rPr>
        <w:t xml:space="preserve"> </w:t>
      </w:r>
      <w:r>
        <w:t>u</w:t>
      </w:r>
      <w:r>
        <w:rPr>
          <w:spacing w:val="34"/>
        </w:rPr>
        <w:t xml:space="preserve"> </w:t>
      </w:r>
      <w:r>
        <w:t>otros</w:t>
      </w:r>
      <w:r>
        <w:rPr>
          <w:spacing w:val="37"/>
        </w:rPr>
        <w:t xml:space="preserve"> </w:t>
      </w:r>
      <w:r>
        <w:rPr>
          <w:spacing w:val="-1"/>
        </w:rPr>
        <w:t>documentos</w:t>
      </w:r>
      <w:r>
        <w:rPr>
          <w:spacing w:val="36"/>
        </w:rPr>
        <w:t xml:space="preserve"> </w:t>
      </w:r>
      <w:r>
        <w:rPr>
          <w:spacing w:val="-1"/>
        </w:rPr>
        <w:t>técnicos</w:t>
      </w:r>
      <w:r>
        <w:rPr>
          <w:spacing w:val="31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respalden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t>calidad</w:t>
      </w:r>
      <w:r>
        <w:rPr>
          <w:spacing w:val="34"/>
        </w:rPr>
        <w:t xml:space="preserve"> </w:t>
      </w:r>
      <w:r>
        <w:t>del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545"/>
        <w:jc w:val="left"/>
      </w:pPr>
      <w:r>
        <w:t>producto</w:t>
      </w:r>
      <w:r>
        <w:rPr>
          <w:spacing w:val="24"/>
        </w:rPr>
        <w:t xml:space="preserve"> </w:t>
      </w:r>
      <w:r>
        <w:rPr>
          <w:spacing w:val="-1"/>
        </w:rPr>
        <w:t>ofrecido;</w:t>
      </w:r>
      <w:r>
        <w:rPr>
          <w:spacing w:val="23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lo</w:t>
      </w:r>
      <w:r>
        <w:rPr>
          <w:spacing w:val="25"/>
        </w:rPr>
        <w:t xml:space="preserve"> </w:t>
      </w:r>
      <w:r>
        <w:rPr>
          <w:spacing w:val="-1"/>
        </w:rPr>
        <w:t>que,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conformidad</w:t>
      </w:r>
      <w:r>
        <w:rPr>
          <w:spacing w:val="25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requisitos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admisibilidad,</w:t>
      </w:r>
      <w:r>
        <w:rPr>
          <w:spacing w:val="23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oferta</w:t>
      </w:r>
      <w:r>
        <w:rPr>
          <w:spacing w:val="25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rPr>
          <w:spacing w:val="-1"/>
        </w:rPr>
        <w:t>cumple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indicar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8"/>
        <w:ind w:left="660" w:hanging="545"/>
        <w:jc w:val="left"/>
      </w:pPr>
      <w:r>
        <w:t>marca</w:t>
      </w:r>
      <w:r>
        <w:rPr>
          <w:spacing w:val="3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modelo.</w:t>
      </w:r>
      <w:r>
        <w:rPr>
          <w:spacing w:val="35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0"/>
        </w:rPr>
        <w:t xml:space="preserve"> </w:t>
      </w:r>
      <w:r>
        <w:t>punto</w:t>
      </w:r>
      <w:r>
        <w:rPr>
          <w:spacing w:val="35"/>
        </w:rPr>
        <w:t xml:space="preserve"> </w:t>
      </w:r>
      <w:r>
        <w:rPr>
          <w:spacing w:val="-1"/>
        </w:rPr>
        <w:t>es</w:t>
      </w:r>
      <w:r>
        <w:rPr>
          <w:spacing w:val="36"/>
        </w:rPr>
        <w:t xml:space="preserve"> </w:t>
      </w:r>
      <w:r>
        <w:t>relevante</w:t>
      </w:r>
      <w:r>
        <w:rPr>
          <w:spacing w:val="33"/>
        </w:rPr>
        <w:t xml:space="preserve"> </w:t>
      </w:r>
      <w:r>
        <w:rPr>
          <w:spacing w:val="-1"/>
        </w:rPr>
        <w:t>indicar</w:t>
      </w:r>
      <w:r>
        <w:rPr>
          <w:spacing w:val="33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mención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oferta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marca,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modelo</w:t>
      </w:r>
      <w:r>
        <w:rPr>
          <w:spacing w:val="35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demás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rPr>
          <w:spacing w:val="-1"/>
        </w:rPr>
        <w:t>características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técnicas</w:t>
      </w:r>
      <w:r>
        <w:t xml:space="preserve"> </w:t>
      </w:r>
      <w:r>
        <w:rPr>
          <w:spacing w:val="9"/>
        </w:rPr>
        <w:t xml:space="preserve"> </w:t>
      </w:r>
      <w:r>
        <w:t xml:space="preserve">que </w:t>
      </w:r>
      <w:r>
        <w:rPr>
          <w:spacing w:val="7"/>
        </w:rPr>
        <w:t xml:space="preserve"> </w:t>
      </w:r>
      <w:r>
        <w:rPr>
          <w:spacing w:val="-1"/>
        </w:rPr>
        <w:t>conforman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5"/>
        </w:rPr>
        <w:t xml:space="preserve"> </w:t>
      </w:r>
      <w:r>
        <w:t xml:space="preserve">bien, </w:t>
      </w:r>
      <w:r>
        <w:rPr>
          <w:spacing w:val="10"/>
        </w:rPr>
        <w:t xml:space="preserve"> </w:t>
      </w:r>
      <w:r>
        <w:t xml:space="preserve">son </w:t>
      </w:r>
      <w:r>
        <w:rPr>
          <w:spacing w:val="9"/>
        </w:rPr>
        <w:t xml:space="preserve"> </w:t>
      </w:r>
      <w:r>
        <w:rPr>
          <w:spacing w:val="-1"/>
        </w:rPr>
        <w:t>aspectos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considerados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8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rPr>
          <w:spacing w:val="-1"/>
        </w:rPr>
        <w:t>admisibilidad,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por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545"/>
        <w:jc w:val="left"/>
      </w:pPr>
      <w:r>
        <w:t>cuanto</w:t>
      </w:r>
      <w:r>
        <w:rPr>
          <w:spacing w:val="33"/>
        </w:rPr>
        <w:t xml:space="preserve"> </w:t>
      </w:r>
      <w:r>
        <w:t>son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suma</w:t>
      </w:r>
      <w:r>
        <w:rPr>
          <w:spacing w:val="32"/>
        </w:rPr>
        <w:t xml:space="preserve"> </w:t>
      </w:r>
      <w:r>
        <w:rPr>
          <w:spacing w:val="-1"/>
        </w:rPr>
        <w:t>importancia</w:t>
      </w:r>
      <w:r>
        <w:rPr>
          <w:spacing w:val="33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proceso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valoración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oferta,</w:t>
      </w:r>
      <w:r>
        <w:rPr>
          <w:spacing w:val="35"/>
        </w:rPr>
        <w:t xml:space="preserve"> </w:t>
      </w:r>
      <w:r>
        <w:t>dado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t>constituyen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base</w:t>
      </w:r>
      <w:r>
        <w:rPr>
          <w:spacing w:val="35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rPr>
          <w:spacing w:val="-1"/>
        </w:rPr>
        <w:t>la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8"/>
        <w:ind w:left="660" w:hanging="545"/>
        <w:jc w:val="left"/>
      </w:pPr>
      <w:r>
        <w:rPr>
          <w:spacing w:val="-1"/>
        </w:rPr>
        <w:t>verificación</w:t>
      </w:r>
      <w:r>
        <w:rPr>
          <w:spacing w:val="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comparación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especificaciones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spacing w:val="12"/>
        </w:rPr>
        <w:t xml:space="preserve"> </w:t>
      </w:r>
      <w:r>
        <w:rPr>
          <w:spacing w:val="-1"/>
        </w:rPr>
        <w:t>solicitadas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cartel</w:t>
      </w:r>
      <w:r>
        <w:rPr>
          <w:spacing w:val="8"/>
        </w:rPr>
        <w:t xml:space="preserve"> </w:t>
      </w:r>
      <w:r>
        <w:t>versus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8"/>
        </w:rPr>
        <w:t xml:space="preserve"> </w:t>
      </w:r>
      <w:r>
        <w:t>propuesto</w:t>
      </w:r>
      <w:r>
        <w:rPr>
          <w:spacing w:val="9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oferente.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Por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13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base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artículo</w:t>
      </w:r>
      <w:r>
        <w:rPr>
          <w:spacing w:val="12"/>
        </w:rPr>
        <w:t xml:space="preserve"> </w:t>
      </w:r>
      <w:r>
        <w:t>83</w:t>
      </w:r>
      <w:r>
        <w:rPr>
          <w:spacing w:val="10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Reglamento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Ley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t>Administrativa</w:t>
      </w:r>
      <w:r>
        <w:rPr>
          <w:spacing w:val="14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cita:</w:t>
      </w:r>
      <w:r>
        <w:rPr>
          <w:spacing w:val="12"/>
        </w:rPr>
        <w:t xml:space="preserve"> </w:t>
      </w:r>
      <w:r>
        <w:rPr>
          <w:spacing w:val="-1"/>
        </w:rPr>
        <w:t>“Serán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rPr>
          <w:spacing w:val="-1"/>
        </w:rPr>
        <w:t>declaradas</w:t>
      </w:r>
      <w:r>
        <w:rPr>
          <w:spacing w:val="17"/>
        </w:rPr>
        <w:t xml:space="preserve"> </w:t>
      </w:r>
      <w:r>
        <w:rPr>
          <w:spacing w:val="-1"/>
        </w:rPr>
        <w:t>fuera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concurso,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(ofertas)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incumplen</w:t>
      </w:r>
      <w:r>
        <w:rPr>
          <w:spacing w:val="16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aspectos</w:t>
      </w:r>
      <w:r>
        <w:rPr>
          <w:spacing w:val="14"/>
        </w:rPr>
        <w:t xml:space="preserve"> </w:t>
      </w:r>
      <w:r>
        <w:rPr>
          <w:spacing w:val="-1"/>
        </w:rPr>
        <w:t>esenciales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bases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licitación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sean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545"/>
        <w:jc w:val="left"/>
      </w:pPr>
      <w:r>
        <w:t xml:space="preserve">sustancialmente </w:t>
      </w:r>
      <w:r>
        <w:rPr>
          <w:spacing w:val="32"/>
        </w:rPr>
        <w:t xml:space="preserve"> </w:t>
      </w:r>
      <w:r>
        <w:rPr>
          <w:spacing w:val="-1"/>
        </w:rPr>
        <w:t>disconformes</w:t>
      </w:r>
      <w:r>
        <w:t xml:space="preserve"> </w:t>
      </w:r>
      <w:r>
        <w:rPr>
          <w:spacing w:val="36"/>
        </w:rPr>
        <w:t xml:space="preserve"> </w:t>
      </w:r>
      <w:r>
        <w:t xml:space="preserve">con 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4"/>
        </w:rPr>
        <w:t xml:space="preserve"> </w:t>
      </w:r>
      <w:r>
        <w:t xml:space="preserve">ordenamiento </w:t>
      </w:r>
      <w:r>
        <w:rPr>
          <w:spacing w:val="33"/>
        </w:rPr>
        <w:t xml:space="preserve"> </w:t>
      </w:r>
      <w:r>
        <w:rPr>
          <w:spacing w:val="-1"/>
        </w:rPr>
        <w:t>jurídico.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(...)”</w:t>
      </w:r>
      <w:r>
        <w:t xml:space="preserve"> </w:t>
      </w:r>
      <w:r>
        <w:rPr>
          <w:spacing w:val="32"/>
        </w:rPr>
        <w:t xml:space="preserve"> </w:t>
      </w:r>
      <w:r>
        <w:t xml:space="preserve">se </w:t>
      </w:r>
      <w:r>
        <w:rPr>
          <w:spacing w:val="35"/>
        </w:rPr>
        <w:t xml:space="preserve"> </w:t>
      </w:r>
      <w:r>
        <w:t xml:space="preserve">tiene </w:t>
      </w:r>
      <w:r>
        <w:rPr>
          <w:spacing w:val="32"/>
        </w:rPr>
        <w:t xml:space="preserve"> </w:t>
      </w:r>
      <w:r>
        <w:t xml:space="preserve">que </w:t>
      </w:r>
      <w:r>
        <w:rPr>
          <w:spacing w:val="33"/>
        </w:rPr>
        <w:t xml:space="preserve"> </w:t>
      </w:r>
      <w:r>
        <w:t xml:space="preserve">estamos </w:t>
      </w:r>
      <w:r>
        <w:rPr>
          <w:spacing w:val="36"/>
        </w:rPr>
        <w:t xml:space="preserve"> </w:t>
      </w:r>
      <w:r>
        <w:rPr>
          <w:spacing w:val="-2"/>
        </w:rPr>
        <w:t>en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presencia</w:t>
      </w:r>
      <w:r>
        <w:t xml:space="preserve"> </w:t>
      </w:r>
      <w:r>
        <w:rPr>
          <w:spacing w:val="36"/>
        </w:rPr>
        <w:t xml:space="preserve"> </w:t>
      </w:r>
      <w:r>
        <w:t xml:space="preserve">de </w:t>
      </w:r>
      <w:r>
        <w:rPr>
          <w:spacing w:val="31"/>
        </w:rPr>
        <w:t xml:space="preserve"> </w:t>
      </w:r>
      <w:r>
        <w:rPr>
          <w:spacing w:val="-1"/>
        </w:rPr>
        <w:t>un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60" w:hanging="545"/>
        <w:jc w:val="left"/>
      </w:pPr>
      <w:r>
        <w:rPr>
          <w:spacing w:val="-1"/>
        </w:rPr>
        <w:t>requerimiento</w:t>
      </w:r>
      <w:r>
        <w:rPr>
          <w:spacing w:val="13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cumplimiento</w:t>
      </w:r>
      <w:r>
        <w:rPr>
          <w:spacing w:val="9"/>
        </w:rPr>
        <w:t xml:space="preserve"> </w:t>
      </w:r>
      <w:r>
        <w:rPr>
          <w:spacing w:val="-1"/>
        </w:rPr>
        <w:t>obligatorio;</w:t>
      </w:r>
      <w:r>
        <w:rPr>
          <w:spacing w:val="10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que,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oferta</w:t>
      </w:r>
      <w:r>
        <w:rPr>
          <w:spacing w:val="12"/>
        </w:rPr>
        <w:t xml:space="preserve"> </w:t>
      </w:r>
      <w:r>
        <w:t>presenta</w:t>
      </w:r>
      <w:r>
        <w:rPr>
          <w:spacing w:val="9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incumplimiento</w:t>
      </w:r>
      <w:r>
        <w:rPr>
          <w:spacing w:val="9"/>
        </w:rPr>
        <w:t xml:space="preserve"> </w:t>
      </w:r>
      <w:r>
        <w:t>grave.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t>En</w:t>
      </w:r>
      <w:r>
        <w:rPr>
          <w:spacing w:val="15"/>
        </w:rPr>
        <w:t xml:space="preserve"> </w:t>
      </w:r>
      <w:r>
        <w:t>conclusión,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considera</w:t>
      </w:r>
      <w:r>
        <w:rPr>
          <w:spacing w:val="14"/>
        </w:rPr>
        <w:t xml:space="preserve"> </w:t>
      </w:r>
      <w:r>
        <w:t>inadmisible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excluye</w:t>
      </w:r>
      <w:r>
        <w:rPr>
          <w:spacing w:val="14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1"/>
        </w:rPr>
        <w:t>concurso,</w:t>
      </w:r>
      <w:r>
        <w:rPr>
          <w:spacing w:val="15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no</w:t>
      </w:r>
      <w:r>
        <w:rPr>
          <w:spacing w:val="18"/>
        </w:rPr>
        <w:t xml:space="preserve"> </w:t>
      </w:r>
      <w:r>
        <w:rPr>
          <w:spacing w:val="-1"/>
        </w:rPr>
        <w:t>atender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forma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lineamientos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establecidos</w:t>
      </w:r>
      <w:r>
        <w:rPr>
          <w:spacing w:val="13"/>
        </w:rPr>
        <w:t xml:space="preserve"> </w:t>
      </w:r>
      <w:r>
        <w:rPr>
          <w:spacing w:val="-2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pliego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condiciones.</w:t>
      </w:r>
    </w:p>
    <w:p w:rsidR="00084027" w:rsidRDefault="00090BC7">
      <w:pPr>
        <w:pStyle w:val="berschrift2"/>
        <w:numPr>
          <w:ilvl w:val="0"/>
          <w:numId w:val="2"/>
        </w:numPr>
        <w:tabs>
          <w:tab w:val="left" w:pos="661"/>
        </w:tabs>
        <w:ind w:left="660" w:hanging="545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N°</w:t>
      </w:r>
      <w:r>
        <w:rPr>
          <w:spacing w:val="5"/>
        </w:rPr>
        <w:t xml:space="preserve"> </w:t>
      </w:r>
      <w:r>
        <w:t>3.</w:t>
      </w:r>
      <w:r>
        <w:rPr>
          <w:spacing w:val="5"/>
        </w:rPr>
        <w:t xml:space="preserve"> </w:t>
      </w:r>
      <w:r>
        <w:t>Sondel</w:t>
      </w:r>
      <w:r>
        <w:rPr>
          <w:spacing w:val="5"/>
        </w:rPr>
        <w:t xml:space="preserve"> </w:t>
      </w:r>
      <w:r>
        <w:rPr>
          <w:spacing w:val="-1"/>
        </w:rPr>
        <w:t>S.</w:t>
      </w:r>
      <w:r>
        <w:rPr>
          <w:spacing w:val="9"/>
        </w:rPr>
        <w:t xml:space="preserve"> </w:t>
      </w:r>
      <w:r>
        <w:t>A.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De</w:t>
      </w:r>
      <w:r>
        <w:rPr>
          <w:spacing w:val="13"/>
        </w:rPr>
        <w:t xml:space="preserve"> </w:t>
      </w:r>
      <w:r>
        <w:rPr>
          <w:spacing w:val="-1"/>
        </w:rPr>
        <w:t>conformidad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establecido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pliego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condiciones</w:t>
      </w:r>
      <w:r>
        <w:rPr>
          <w:spacing w:val="18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acuerdo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rPr>
          <w:spacing w:val="-1"/>
        </w:rPr>
        <w:t>manifestado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criterio</w:t>
      </w:r>
      <w:r>
        <w:rPr>
          <w:spacing w:val="15"/>
        </w:rPr>
        <w:t xml:space="preserve"> </w:t>
      </w:r>
      <w:r>
        <w:rPr>
          <w:spacing w:val="-1"/>
        </w:rPr>
        <w:t>técnico,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la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ajusta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cabalidad</w:t>
      </w:r>
      <w:r>
        <w:rPr>
          <w:spacing w:val="28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todos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1"/>
        </w:rPr>
        <w:t>requisitos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admisibilidad</w:t>
      </w:r>
      <w:r>
        <w:rPr>
          <w:spacing w:val="28"/>
        </w:rPr>
        <w:t xml:space="preserve"> </w:t>
      </w:r>
      <w:r>
        <w:t>detallados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pliego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condiciones</w:t>
      </w:r>
      <w:r>
        <w:rPr>
          <w:spacing w:val="26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de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3"/>
        <w:ind w:left="660" w:hanging="545"/>
        <w:jc w:val="left"/>
      </w:pPr>
      <w:r>
        <w:t>igual</w:t>
      </w:r>
      <w:r>
        <w:rPr>
          <w:spacing w:val="7"/>
        </w:rPr>
        <w:t xml:space="preserve"> </w:t>
      </w:r>
      <w:r>
        <w:t>manera,</w:t>
      </w:r>
      <w:r>
        <w:rPr>
          <w:spacing w:val="7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características</w:t>
      </w:r>
      <w:r>
        <w:rPr>
          <w:spacing w:val="8"/>
        </w:rPr>
        <w:t xml:space="preserve"> </w:t>
      </w:r>
      <w:r>
        <w:t>técnicas</w:t>
      </w:r>
      <w:r>
        <w:rPr>
          <w:spacing w:val="8"/>
        </w:rPr>
        <w:t xml:space="preserve"> </w:t>
      </w:r>
      <w:r>
        <w:t>estipuladas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cartel.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spacing w:before="8"/>
        <w:ind w:left="660" w:hanging="545"/>
        <w:jc w:val="left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razonabilidad</w:t>
      </w:r>
      <w:r>
        <w:rPr>
          <w:spacing w:val="9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tbl>
      <w:tblPr>
        <w:tblStyle w:val="TableNormal"/>
        <w:tblW w:w="0" w:type="auto"/>
        <w:tblInd w:w="1616" w:type="dxa"/>
        <w:tblLayout w:type="fixed"/>
        <w:tblLook w:val="01E0" w:firstRow="1" w:lastRow="1" w:firstColumn="1" w:lastColumn="1" w:noHBand="0" w:noVBand="0"/>
      </w:tblPr>
      <w:tblGrid>
        <w:gridCol w:w="858"/>
        <w:gridCol w:w="1168"/>
        <w:gridCol w:w="1380"/>
        <w:gridCol w:w="1169"/>
        <w:gridCol w:w="1715"/>
        <w:gridCol w:w="1168"/>
      </w:tblGrid>
      <w:tr w:rsidR="00084027">
        <w:trPr>
          <w:trHeight w:hRule="exact" w:val="857"/>
        </w:trPr>
        <w:tc>
          <w:tcPr>
            <w:tcW w:w="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5"/>
              <w:rPr>
                <w:rFonts w:ascii="Calibri" w:eastAsia="Calibri" w:hAnsi="Calibri" w:cs="Calibri"/>
                <w:sz w:val="14"/>
                <w:szCs w:val="14"/>
              </w:rPr>
            </w:pPr>
          </w:p>
          <w:p w:rsidR="00084027" w:rsidRDefault="00090BC7">
            <w:pPr>
              <w:pStyle w:val="TableParagraph"/>
              <w:spacing w:line="230" w:lineRule="exact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57" w:line="245" w:lineRule="auto"/>
              <w:ind w:left="212" w:right="209" w:firstLine="11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57" w:line="245" w:lineRule="auto"/>
              <w:ind w:left="135" w:right="133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4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57" w:line="245" w:lineRule="auto"/>
              <w:ind w:left="181" w:right="183" w:firstLine="14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084027" w:rsidRDefault="00090BC7">
            <w:pPr>
              <w:pStyle w:val="TableParagraph"/>
              <w:spacing w:before="137" w:line="247" w:lineRule="auto"/>
              <w:ind w:left="263" w:right="263" w:hanging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1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7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5"/>
              <w:rPr>
                <w:rFonts w:ascii="Calibri" w:eastAsia="Calibri" w:hAnsi="Calibri" w:cs="Calibri"/>
                <w:sz w:val="14"/>
                <w:szCs w:val="14"/>
              </w:rPr>
            </w:pPr>
          </w:p>
          <w:p w:rsidR="00084027" w:rsidRDefault="00090BC7">
            <w:pPr>
              <w:pStyle w:val="TableParagraph"/>
              <w:spacing w:line="230" w:lineRule="exact"/>
              <w:ind w:left="30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084027">
        <w:trPr>
          <w:trHeight w:hRule="exact" w:val="293"/>
        </w:trPr>
        <w:tc>
          <w:tcPr>
            <w:tcW w:w="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13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4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18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250,00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5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33,33%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Excesivo</w:t>
            </w:r>
          </w:p>
        </w:tc>
      </w:tr>
      <w:tr w:rsidR="00084027">
        <w:trPr>
          <w:trHeight w:hRule="exact" w:val="293"/>
        </w:trPr>
        <w:tc>
          <w:tcPr>
            <w:tcW w:w="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48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13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4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18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250,00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5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33,33%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Excesivo</w:t>
            </w:r>
          </w:p>
        </w:tc>
      </w:tr>
      <w:tr w:rsidR="00084027">
        <w:trPr>
          <w:trHeight w:hRule="exact" w:val="290"/>
        </w:trPr>
        <w:tc>
          <w:tcPr>
            <w:tcW w:w="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48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 w:line="230" w:lineRule="exact"/>
              <w:ind w:left="13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 w:line="230" w:lineRule="exact"/>
              <w:ind w:left="4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 w:line="230" w:lineRule="exact"/>
              <w:ind w:left="18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250,00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48" w:line="230" w:lineRule="exact"/>
              <w:ind w:left="5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33,33%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48" w:line="230" w:lineRule="exact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Excesivo</w:t>
            </w:r>
          </w:p>
        </w:tc>
      </w:tr>
      <w:tr w:rsidR="00084027">
        <w:trPr>
          <w:trHeight w:hRule="exact" w:val="293"/>
        </w:trPr>
        <w:tc>
          <w:tcPr>
            <w:tcW w:w="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13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4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18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250,00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5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33,33%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1" w:line="230" w:lineRule="exact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Excesivo</w:t>
            </w:r>
          </w:p>
        </w:tc>
      </w:tr>
    </w:tbl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Como</w:t>
      </w:r>
      <w:r>
        <w:rPr>
          <w:spacing w:val="11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1"/>
        </w:rPr>
        <w:t xml:space="preserve"> </w:t>
      </w:r>
      <w:r>
        <w:rPr>
          <w:spacing w:val="-1"/>
        </w:rPr>
        <w:t>muestra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cuadro</w:t>
      </w:r>
      <w:r>
        <w:rPr>
          <w:spacing w:val="12"/>
        </w:rPr>
        <w:t xml:space="preserve"> </w:t>
      </w:r>
      <w:r>
        <w:t>supra,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t>ofertado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cuatro</w:t>
      </w:r>
      <w:r>
        <w:rPr>
          <w:spacing w:val="12"/>
        </w:rPr>
        <w:t xml:space="preserve"> </w:t>
      </w:r>
      <w:r>
        <w:rPr>
          <w:spacing w:val="-1"/>
        </w:rPr>
        <w:t>líneas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ente</w:t>
      </w:r>
      <w:r>
        <w:rPr>
          <w:spacing w:val="11"/>
        </w:rPr>
        <w:t xml:space="preserve"> </w:t>
      </w:r>
      <w:r>
        <w:t>técnico</w:t>
      </w:r>
      <w:r>
        <w:rPr>
          <w:spacing w:val="11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rPr>
          <w:spacing w:val="-1"/>
        </w:rPr>
        <w:t>consideró</w:t>
      </w:r>
      <w:r>
        <w:rPr>
          <w:spacing w:val="14"/>
        </w:rPr>
        <w:t xml:space="preserve"> </w:t>
      </w:r>
      <w:r>
        <w:rPr>
          <w:spacing w:val="-1"/>
        </w:rPr>
        <w:t>excesivo,</w:t>
      </w:r>
      <w:r>
        <w:rPr>
          <w:spacing w:val="13"/>
        </w:rPr>
        <w:t xml:space="preserve"> </w:t>
      </w:r>
      <w:r>
        <w:t>al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60" w:hanging="545"/>
        <w:jc w:val="left"/>
      </w:pPr>
      <w:r>
        <w:t>encontrase</w:t>
      </w:r>
      <w:r>
        <w:rPr>
          <w:spacing w:val="18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encima</w:t>
      </w:r>
      <w:r>
        <w:rPr>
          <w:spacing w:val="20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rango</w:t>
      </w:r>
      <w:r>
        <w:rPr>
          <w:spacing w:val="18"/>
        </w:rPr>
        <w:t xml:space="preserve"> </w:t>
      </w:r>
      <w:r>
        <w:rPr>
          <w:spacing w:val="-1"/>
        </w:rPr>
        <w:t>establecido</w:t>
      </w:r>
      <w:r>
        <w:rPr>
          <w:spacing w:val="17"/>
        </w:rPr>
        <w:t xml:space="preserve"> </w:t>
      </w:r>
      <w:r>
        <w:t>+/-</w:t>
      </w:r>
      <w:r>
        <w:rPr>
          <w:spacing w:val="17"/>
        </w:rPr>
        <w:t xml:space="preserve"> </w:t>
      </w:r>
      <w:r>
        <w:t>25%</w:t>
      </w:r>
      <w:r>
        <w:rPr>
          <w:spacing w:val="18"/>
        </w:rPr>
        <w:t xml:space="preserve"> </w:t>
      </w:r>
      <w:r>
        <w:t>previo</w:t>
      </w:r>
      <w:r>
        <w:rPr>
          <w:spacing w:val="17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inicio</w:t>
      </w:r>
      <w:r>
        <w:rPr>
          <w:spacing w:val="18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presente</w:t>
      </w:r>
      <w:r>
        <w:rPr>
          <w:spacing w:val="15"/>
        </w:rPr>
        <w:t xml:space="preserve"> </w:t>
      </w:r>
      <w:r>
        <w:t>contratación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conforme</w:t>
      </w:r>
      <w:r>
        <w:rPr>
          <w:spacing w:val="19"/>
        </w:rPr>
        <w:t xml:space="preserve"> </w:t>
      </w:r>
      <w:r>
        <w:rPr>
          <w:spacing w:val="-1"/>
        </w:rPr>
        <w:t>estudio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1"/>
        </w:tabs>
        <w:ind w:left="660" w:hanging="545"/>
        <w:jc w:val="left"/>
      </w:pPr>
      <w:r>
        <w:t>de</w:t>
      </w:r>
      <w:r>
        <w:rPr>
          <w:spacing w:val="29"/>
        </w:rPr>
        <w:t xml:space="preserve"> </w:t>
      </w:r>
      <w:r>
        <w:rPr>
          <w:spacing w:val="-1"/>
        </w:rPr>
        <w:t>mercado</w:t>
      </w:r>
      <w:r>
        <w:rPr>
          <w:spacing w:val="30"/>
        </w:rPr>
        <w:t xml:space="preserve"> </w:t>
      </w:r>
      <w:r>
        <w:t>realizado</w:t>
      </w:r>
      <w:r>
        <w:rPr>
          <w:spacing w:val="31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oficina</w:t>
      </w:r>
      <w:r>
        <w:rPr>
          <w:spacing w:val="30"/>
        </w:rPr>
        <w:t xml:space="preserve"> </w:t>
      </w:r>
      <w:r>
        <w:t>usuaria;</w:t>
      </w:r>
      <w:r>
        <w:rPr>
          <w:spacing w:val="29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lo</w:t>
      </w:r>
      <w:r>
        <w:rPr>
          <w:spacing w:val="31"/>
        </w:rPr>
        <w:t xml:space="preserve"> </w:t>
      </w:r>
      <w:r>
        <w:t>que,</w:t>
      </w:r>
      <w:r>
        <w:rPr>
          <w:spacing w:val="32"/>
        </w:rPr>
        <w:t xml:space="preserve"> </w:t>
      </w:r>
      <w:r>
        <w:t>mediante</w:t>
      </w:r>
      <w:r>
        <w:rPr>
          <w:spacing w:val="32"/>
        </w:rPr>
        <w:t xml:space="preserve"> </w:t>
      </w:r>
      <w:r>
        <w:rPr>
          <w:spacing w:val="-1"/>
        </w:rPr>
        <w:t>correo</w:t>
      </w:r>
      <w:r>
        <w:rPr>
          <w:spacing w:val="33"/>
        </w:rPr>
        <w:t xml:space="preserve"> </w:t>
      </w:r>
      <w:r>
        <w:rPr>
          <w:spacing w:val="-1"/>
        </w:rPr>
        <w:t>electrónico</w:t>
      </w:r>
      <w:r>
        <w:rPr>
          <w:spacing w:val="34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rPr>
          <w:spacing w:val="-2"/>
        </w:rPr>
        <w:t>18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marzo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2021,</w:t>
      </w:r>
      <w:r>
        <w:rPr>
          <w:spacing w:val="29"/>
        </w:rPr>
        <w:t xml:space="preserve"> </w:t>
      </w:r>
      <w:r>
        <w:t>se</w:t>
      </w:r>
    </w:p>
    <w:p w:rsidR="00084027" w:rsidRDefault="00084027">
      <w:pPr>
        <w:sectPr w:rsidR="00084027">
          <w:pgSz w:w="11900" w:h="16840"/>
          <w:pgMar w:top="1600" w:right="1020" w:bottom="280" w:left="720" w:header="720" w:footer="720" w:gutter="0"/>
          <w:cols w:space="720"/>
        </w:sect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spacing w:before="1"/>
        <w:rPr>
          <w:rFonts w:ascii="Calibri" w:eastAsia="Calibri" w:hAnsi="Calibri" w:cs="Calibri"/>
          <w:sz w:val="28"/>
          <w:szCs w:val="28"/>
        </w:rPr>
      </w:pP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75"/>
        <w:ind w:left="660" w:hanging="545"/>
        <w:jc w:val="left"/>
      </w:pPr>
      <w:r>
        <w:t>cursó</w:t>
      </w:r>
      <w:r>
        <w:rPr>
          <w:spacing w:val="22"/>
        </w:rPr>
        <w:t xml:space="preserve"> </w:t>
      </w:r>
      <w:r>
        <w:rPr>
          <w:spacing w:val="-1"/>
        </w:rPr>
        <w:t>prevención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amparo</w:t>
      </w:r>
      <w:r>
        <w:rPr>
          <w:spacing w:val="19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rPr>
          <w:spacing w:val="-1"/>
        </w:rPr>
        <w:t>artículo</w:t>
      </w:r>
      <w:r>
        <w:rPr>
          <w:spacing w:val="25"/>
        </w:rPr>
        <w:t xml:space="preserve"> </w:t>
      </w:r>
      <w:r>
        <w:rPr>
          <w:spacing w:val="-2"/>
        </w:rPr>
        <w:t>30</w:t>
      </w:r>
      <w:r>
        <w:rPr>
          <w:spacing w:val="23"/>
        </w:rPr>
        <w:t xml:space="preserve"> </w:t>
      </w:r>
      <w:r>
        <w:t>inciso</w:t>
      </w:r>
      <w:r>
        <w:rPr>
          <w:spacing w:val="22"/>
        </w:rPr>
        <w:t xml:space="preserve"> </w:t>
      </w:r>
      <w:r>
        <w:t>b)</w:t>
      </w:r>
      <w:r>
        <w:rPr>
          <w:spacing w:val="19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Reglamento</w:t>
      </w:r>
      <w:r>
        <w:rPr>
          <w:spacing w:val="2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Contratación</w:t>
      </w:r>
      <w:r>
        <w:rPr>
          <w:spacing w:val="22"/>
        </w:rPr>
        <w:t xml:space="preserve"> </w:t>
      </w:r>
      <w:r>
        <w:rPr>
          <w:spacing w:val="-1"/>
        </w:rPr>
        <w:t>Administrativa,</w:t>
      </w:r>
      <w:r>
        <w:rPr>
          <w:spacing w:val="23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fin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refiriera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razones</w:t>
      </w:r>
      <w:r>
        <w:rPr>
          <w:spacing w:val="29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cuáles</w:t>
      </w:r>
      <w:r>
        <w:rPr>
          <w:spacing w:val="26"/>
        </w:rPr>
        <w:t xml:space="preserve"> </w:t>
      </w:r>
      <w:r>
        <w:rPr>
          <w:spacing w:val="-1"/>
        </w:rPr>
        <w:t>sus</w:t>
      </w:r>
      <w:r>
        <w:rPr>
          <w:spacing w:val="25"/>
        </w:rPr>
        <w:t xml:space="preserve"> </w:t>
      </w:r>
      <w:r>
        <w:rPr>
          <w:spacing w:val="-1"/>
        </w:rPr>
        <w:t>precios</w:t>
      </w:r>
      <w:r>
        <w:rPr>
          <w:spacing w:val="29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encontraban</w:t>
      </w:r>
      <w:r>
        <w:rPr>
          <w:spacing w:val="26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rPr>
          <w:spacing w:val="-1"/>
        </w:rPr>
        <w:t>encima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precio</w:t>
      </w:r>
      <w:r>
        <w:rPr>
          <w:spacing w:val="27"/>
        </w:rPr>
        <w:t xml:space="preserve"> </w:t>
      </w:r>
      <w:r>
        <w:t>obtenido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59" w:hanging="544"/>
        <w:jc w:val="left"/>
      </w:pPr>
      <w:r>
        <w:t>estudio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mercado,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oferente</w:t>
      </w:r>
      <w:r>
        <w:rPr>
          <w:spacing w:val="34"/>
        </w:rPr>
        <w:t xml:space="preserve"> </w:t>
      </w:r>
      <w:r>
        <w:t>ante</w:t>
      </w:r>
      <w:r>
        <w:rPr>
          <w:spacing w:val="33"/>
        </w:rPr>
        <w:t xml:space="preserve"> </w:t>
      </w:r>
      <w:r>
        <w:t>prevención</w:t>
      </w:r>
      <w:r>
        <w:rPr>
          <w:spacing w:val="36"/>
        </w:rPr>
        <w:t xml:space="preserve"> </w:t>
      </w:r>
      <w:r>
        <w:t>cursada</w:t>
      </w:r>
      <w:r>
        <w:rPr>
          <w:spacing w:val="32"/>
        </w:rPr>
        <w:t xml:space="preserve"> </w:t>
      </w:r>
      <w:r>
        <w:rPr>
          <w:spacing w:val="-1"/>
        </w:rPr>
        <w:t>indica:</w:t>
      </w:r>
      <w:r>
        <w:rPr>
          <w:spacing w:val="36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t>bajo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circunstancias</w:t>
      </w:r>
      <w:r>
        <w:rPr>
          <w:spacing w:val="36"/>
        </w:rPr>
        <w:t xml:space="preserve"> </w:t>
      </w:r>
      <w:r>
        <w:rPr>
          <w:spacing w:val="-1"/>
        </w:rPr>
        <w:t>actuales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mercado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59" w:hanging="544"/>
        <w:jc w:val="left"/>
      </w:pPr>
      <w:r>
        <w:t>donde</w:t>
      </w:r>
      <w:r>
        <w:rPr>
          <w:spacing w:val="39"/>
        </w:rPr>
        <w:t xml:space="preserve"> </w:t>
      </w:r>
      <w:r>
        <w:rPr>
          <w:spacing w:val="-1"/>
        </w:rPr>
        <w:t>hay</w:t>
      </w:r>
      <w:r>
        <w:rPr>
          <w:spacing w:val="40"/>
        </w:rPr>
        <w:t xml:space="preserve"> </w:t>
      </w:r>
      <w:r>
        <w:t>un</w:t>
      </w:r>
      <w:r>
        <w:rPr>
          <w:spacing w:val="42"/>
        </w:rPr>
        <w:t xml:space="preserve"> </w:t>
      </w:r>
      <w:r>
        <w:rPr>
          <w:spacing w:val="-1"/>
        </w:rPr>
        <w:t>aumento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demanda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materia</w:t>
      </w:r>
      <w:r>
        <w:t xml:space="preserve"> </w:t>
      </w:r>
      <w:r>
        <w:rPr>
          <w:spacing w:val="1"/>
        </w:rPr>
        <w:t xml:space="preserve"> </w:t>
      </w:r>
      <w:r>
        <w:t>prima</w:t>
      </w:r>
      <w:r>
        <w:rPr>
          <w:spacing w:val="41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t>confección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estos</w:t>
      </w:r>
      <w:r>
        <w:rPr>
          <w:spacing w:val="40"/>
        </w:rPr>
        <w:t xml:space="preserve"> </w:t>
      </w:r>
      <w:r>
        <w:t>guantes</w:t>
      </w:r>
      <w:r>
        <w:rPr>
          <w:spacing w:val="41"/>
        </w:rPr>
        <w:t xml:space="preserve"> </w:t>
      </w:r>
      <w:r>
        <w:rPr>
          <w:spacing w:val="-1"/>
        </w:rPr>
        <w:t>(nitrilo),</w:t>
      </w:r>
      <w:r>
        <w:rPr>
          <w:spacing w:val="41"/>
        </w:rPr>
        <w:t xml:space="preserve"> </w:t>
      </w:r>
      <w:r>
        <w:rPr>
          <w:spacing w:val="-1"/>
        </w:rPr>
        <w:t>incide</w:t>
      </w:r>
      <w:r>
        <w:rPr>
          <w:spacing w:val="40"/>
        </w:rPr>
        <w:t xml:space="preserve"> </w:t>
      </w:r>
      <w:r>
        <w:t>d</w:t>
      </w:r>
      <w:r>
        <w:rPr>
          <w:spacing w:val="1"/>
        </w:rPr>
        <w:t>e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59" w:hanging="544"/>
        <w:jc w:val="left"/>
      </w:pPr>
      <w:r>
        <w:rPr>
          <w:spacing w:val="-1"/>
        </w:rPr>
        <w:t>manera</w:t>
      </w:r>
      <w:r>
        <w:rPr>
          <w:spacing w:val="36"/>
        </w:rPr>
        <w:t xml:space="preserve"> </w:t>
      </w:r>
      <w:r>
        <w:t>proporcional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disponibilidad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inventario;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precio</w:t>
      </w:r>
      <w:r>
        <w:rPr>
          <w:spacing w:val="35"/>
        </w:rPr>
        <w:t xml:space="preserve"> </w:t>
      </w:r>
      <w:r>
        <w:rPr>
          <w:spacing w:val="-1"/>
        </w:rPr>
        <w:t>cotizado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institución</w:t>
      </w:r>
      <w:r>
        <w:rPr>
          <w:spacing w:val="35"/>
        </w:rPr>
        <w:t xml:space="preserve"> </w:t>
      </w:r>
      <w:r>
        <w:rPr>
          <w:spacing w:val="-1"/>
        </w:rPr>
        <w:t>es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mejor</w:t>
      </w:r>
      <w:r>
        <w:rPr>
          <w:spacing w:val="33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rPr>
          <w:spacing w:val="-1"/>
        </w:rPr>
        <w:t>pueden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59" w:hanging="544"/>
        <w:jc w:val="left"/>
      </w:pPr>
      <w:r>
        <w:t>ofrecer.</w:t>
      </w:r>
      <w:r>
        <w:rPr>
          <w:spacing w:val="8"/>
        </w:rPr>
        <w:t xml:space="preserve"> </w:t>
      </w:r>
      <w:r>
        <w:t>Estos</w:t>
      </w:r>
      <w:r>
        <w:rPr>
          <w:spacing w:val="8"/>
        </w:rPr>
        <w:t xml:space="preserve"> </w:t>
      </w:r>
      <w:r>
        <w:rPr>
          <w:spacing w:val="-1"/>
        </w:rPr>
        <w:t>niveles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precios</w:t>
      </w:r>
      <w:r>
        <w:rPr>
          <w:spacing w:val="1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proyectan</w:t>
      </w:r>
      <w:r>
        <w:rPr>
          <w:spacing w:val="11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todo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año</w:t>
      </w:r>
      <w:r>
        <w:rPr>
          <w:spacing w:val="7"/>
        </w:rPr>
        <w:t xml:space="preserve"> </w:t>
      </w:r>
      <w:r>
        <w:t>2021</w:t>
      </w:r>
      <w:r>
        <w:rPr>
          <w:spacing w:val="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1"/>
        </w:rPr>
        <w:t>respecto</w:t>
      </w:r>
      <w:r>
        <w:rPr>
          <w:spacing w:val="8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mercado</w:t>
      </w:r>
      <w:r>
        <w:rPr>
          <w:spacing w:val="11"/>
        </w:rPr>
        <w:t xml:space="preserve"> </w:t>
      </w:r>
      <w:r>
        <w:rPr>
          <w:spacing w:val="-1"/>
        </w:rPr>
        <w:t>internacional</w:t>
      </w:r>
      <w:r>
        <w:rPr>
          <w:spacing w:val="7"/>
        </w:rPr>
        <w:t xml:space="preserve"> </w:t>
      </w:r>
      <w:r>
        <w:rPr>
          <w:spacing w:val="-1"/>
        </w:rPr>
        <w:t>(diferentes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59" w:hanging="544"/>
        <w:jc w:val="left"/>
      </w:pPr>
      <w:r>
        <w:t>fábricas);</w:t>
      </w:r>
      <w:r>
        <w:rPr>
          <w:spacing w:val="5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rPr>
          <w:spacing w:val="-1"/>
        </w:rPr>
        <w:t>que,</w:t>
      </w:r>
      <w:r>
        <w:rPr>
          <w:spacing w:val="9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tienen</w:t>
      </w:r>
      <w:r>
        <w:rPr>
          <w:spacing w:val="9"/>
        </w:rPr>
        <w:t xml:space="preserve"> </w:t>
      </w:r>
      <w:r>
        <w:t>posibilidad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mejorar</w:t>
      </w:r>
      <w:r>
        <w:rPr>
          <w:spacing w:val="9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precios.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59" w:hanging="544"/>
        <w:jc w:val="left"/>
      </w:pPr>
      <w:r>
        <w:t>Una</w:t>
      </w:r>
      <w:r>
        <w:rPr>
          <w:spacing w:val="21"/>
        </w:rPr>
        <w:t xml:space="preserve"> </w:t>
      </w:r>
      <w:r>
        <w:t>vez</w:t>
      </w:r>
      <w:r>
        <w:rPr>
          <w:spacing w:val="22"/>
        </w:rPr>
        <w:t xml:space="preserve"> </w:t>
      </w:r>
      <w:r>
        <w:t>valorada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subsanación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oferente</w:t>
      </w:r>
      <w:r>
        <w:rPr>
          <w:spacing w:val="20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considerando</w:t>
      </w:r>
      <w:r>
        <w:rPr>
          <w:spacing w:val="23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argumentos</w:t>
      </w:r>
      <w:r>
        <w:rPr>
          <w:spacing w:val="25"/>
        </w:rPr>
        <w:t xml:space="preserve"> </w:t>
      </w:r>
      <w:r>
        <w:t>expuestos,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ente</w:t>
      </w:r>
      <w:r>
        <w:rPr>
          <w:spacing w:val="20"/>
        </w:rPr>
        <w:t xml:space="preserve"> </w:t>
      </w:r>
      <w:r>
        <w:t>técnico</w:t>
      </w:r>
      <w:r>
        <w:rPr>
          <w:spacing w:val="23"/>
        </w:rPr>
        <w:t xml:space="preserve"> </w:t>
      </w:r>
      <w:r>
        <w:rPr>
          <w:spacing w:val="-1"/>
        </w:rPr>
        <w:t>realiza</w:t>
      </w:r>
      <w:r>
        <w:rPr>
          <w:spacing w:val="22"/>
        </w:rPr>
        <w:t xml:space="preserve"> </w:t>
      </w:r>
      <w:r>
        <w:t>un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59" w:hanging="544"/>
        <w:jc w:val="left"/>
      </w:pPr>
      <w:r>
        <w:t>nuevo</w:t>
      </w:r>
      <w:r>
        <w:rPr>
          <w:spacing w:val="14"/>
        </w:rPr>
        <w:t xml:space="preserve"> </w:t>
      </w:r>
      <w:r>
        <w:rPr>
          <w:spacing w:val="-1"/>
        </w:rPr>
        <w:t>estudio</w:t>
      </w:r>
      <w:r>
        <w:rPr>
          <w:spacing w:val="17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mercado</w:t>
      </w:r>
      <w:r>
        <w:rPr>
          <w:spacing w:val="14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considerar</w:t>
      </w:r>
      <w:r>
        <w:rPr>
          <w:spacing w:val="17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precio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este</w:t>
      </w:r>
      <w:r>
        <w:rPr>
          <w:spacing w:val="12"/>
        </w:rPr>
        <w:t xml:space="preserve"> </w:t>
      </w:r>
      <w:r>
        <w:t>producto</w:t>
      </w:r>
      <w:r>
        <w:rPr>
          <w:spacing w:val="15"/>
        </w:rPr>
        <w:t xml:space="preserve"> </w:t>
      </w:r>
      <w:r>
        <w:t>ha</w:t>
      </w:r>
      <w:r>
        <w:rPr>
          <w:spacing w:val="14"/>
        </w:rPr>
        <w:t xml:space="preserve"> </w:t>
      </w:r>
      <w:r>
        <w:t>sido</w:t>
      </w:r>
      <w:r>
        <w:rPr>
          <w:spacing w:val="14"/>
        </w:rPr>
        <w:t xml:space="preserve"> </w:t>
      </w:r>
      <w:r>
        <w:rPr>
          <w:spacing w:val="-1"/>
        </w:rPr>
        <w:t>muy</w:t>
      </w:r>
      <w:r>
        <w:rPr>
          <w:spacing w:val="17"/>
        </w:rPr>
        <w:t xml:space="preserve"> </w:t>
      </w:r>
      <w:r>
        <w:rPr>
          <w:spacing w:val="-1"/>
        </w:rPr>
        <w:t>fluctuante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últimos</w:t>
      </w:r>
      <w:r>
        <w:rPr>
          <w:spacing w:val="14"/>
        </w:rPr>
        <w:t xml:space="preserve"> </w:t>
      </w:r>
      <w:r>
        <w:t>meses,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59" w:hanging="544"/>
        <w:jc w:val="left"/>
      </w:pPr>
      <w:r>
        <w:t>debido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son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primera</w:t>
      </w:r>
      <w:r>
        <w:rPr>
          <w:spacing w:val="10"/>
        </w:rPr>
        <w:t xml:space="preserve"> </w:t>
      </w:r>
      <w:r>
        <w:rPr>
          <w:spacing w:val="-1"/>
        </w:rPr>
        <w:t>necesidad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t>medida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prevención</w:t>
      </w:r>
      <w:r>
        <w:rPr>
          <w:spacing w:val="9"/>
        </w:rPr>
        <w:t xml:space="preserve"> </w:t>
      </w:r>
      <w:r>
        <w:t>ante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COVID-19.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59" w:hanging="544"/>
        <w:jc w:val="left"/>
      </w:pP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nuevo</w:t>
      </w:r>
      <w:r>
        <w:rPr>
          <w:spacing w:val="7"/>
        </w:rPr>
        <w:t xml:space="preserve"> </w:t>
      </w:r>
      <w:r>
        <w:t>estudio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mercado,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7"/>
        </w:rPr>
        <w:t xml:space="preserve"> </w:t>
      </w:r>
      <w:r>
        <w:rPr>
          <w:spacing w:val="-1"/>
        </w:rP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continuación:</w:t>
      </w:r>
    </w:p>
    <w:tbl>
      <w:tblPr>
        <w:tblStyle w:val="TableNormal"/>
        <w:tblW w:w="0" w:type="auto"/>
        <w:tblInd w:w="1383" w:type="dxa"/>
        <w:tblLayout w:type="fixed"/>
        <w:tblLook w:val="01E0" w:firstRow="1" w:lastRow="1" w:firstColumn="1" w:lastColumn="1" w:noHBand="0" w:noVBand="0"/>
      </w:tblPr>
      <w:tblGrid>
        <w:gridCol w:w="835"/>
        <w:gridCol w:w="1402"/>
        <w:gridCol w:w="1402"/>
        <w:gridCol w:w="1402"/>
        <w:gridCol w:w="1716"/>
        <w:gridCol w:w="1168"/>
      </w:tblGrid>
      <w:tr w:rsidR="00084027">
        <w:trPr>
          <w:trHeight w:hRule="exact" w:val="857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084027" w:rsidRDefault="00084027">
            <w:pPr>
              <w:pStyle w:val="TableParagraph"/>
              <w:spacing w:before="3"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084027" w:rsidRDefault="00090BC7">
            <w:pPr>
              <w:pStyle w:val="TableParagraph"/>
              <w:ind w:left="17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Línea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spacing w:before="10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84027" w:rsidRDefault="00090BC7">
            <w:pPr>
              <w:pStyle w:val="TableParagraph"/>
              <w:spacing w:line="244" w:lineRule="auto"/>
              <w:ind w:left="291" w:right="289" w:firstLine="12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FFFFFF"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color w:val="FFFFFF"/>
                <w:spacing w:val="23"/>
                <w:w w:val="102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>Ofertado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spacing w:before="10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84027" w:rsidRDefault="00090BC7">
            <w:pPr>
              <w:pStyle w:val="TableParagraph"/>
              <w:spacing w:line="244" w:lineRule="auto"/>
              <w:ind w:left="90" w:right="83" w:firstLine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FFFFFF"/>
                <w:spacing w:val="-1"/>
                <w:sz w:val="21"/>
              </w:rPr>
              <w:t>Rango</w:t>
            </w:r>
            <w:r>
              <w:rPr>
                <w:rFonts w:ascii="Calibri"/>
                <w:b/>
                <w:color w:val="FFFFFF"/>
                <w:spacing w:val="15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>de</w:t>
            </w:r>
            <w:r>
              <w:rPr>
                <w:rFonts w:ascii="Times New Roman"/>
                <w:b/>
                <w:color w:val="FFFFFF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>razonabilidad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spacing w:before="10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84027" w:rsidRDefault="00090BC7">
            <w:pPr>
              <w:pStyle w:val="TableParagraph"/>
              <w:spacing w:line="244" w:lineRule="auto"/>
              <w:ind w:left="260" w:right="253" w:firstLine="1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FFFFFF"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color w:val="FFFFFF"/>
                <w:spacing w:val="23"/>
                <w:w w:val="102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>Promedio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084027" w:rsidRDefault="00090BC7">
            <w:pPr>
              <w:pStyle w:val="TableParagraph"/>
              <w:spacing w:before="65" w:line="244" w:lineRule="auto"/>
              <w:ind w:left="203" w:right="205" w:firstLine="2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23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6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1"/>
              </w:rPr>
              <w:t>con</w:t>
            </w:r>
            <w:r>
              <w:rPr>
                <w:rFonts w:ascii="Calibri" w:hAnsi="Calibri"/>
                <w:b/>
                <w:color w:val="FFFFFF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5"/>
                <w:w w:val="102"/>
                <w:sz w:val="21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21"/>
              </w:rPr>
              <w:t>promedio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084027" w:rsidRDefault="00084027">
            <w:pPr>
              <w:pStyle w:val="TableParagraph"/>
              <w:spacing w:before="3"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084027" w:rsidRDefault="00090BC7">
            <w:pPr>
              <w:pStyle w:val="TableParagraph"/>
              <w:ind w:left="2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color w:val="FFFFFF"/>
                <w:spacing w:val="-1"/>
                <w:sz w:val="21"/>
              </w:rPr>
              <w:t>Estado</w:t>
            </w:r>
          </w:p>
        </w:tc>
      </w:tr>
      <w:tr w:rsidR="00084027">
        <w:trPr>
          <w:trHeight w:hRule="exact" w:val="293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1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11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000,00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3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+/-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25%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292,90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49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-10,52%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12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084027">
        <w:trPr>
          <w:trHeight w:hRule="exact" w:val="293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2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11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000,00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+/-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25%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292,90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49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-10,52%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12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084027">
        <w:trPr>
          <w:trHeight w:hRule="exact" w:val="290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3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11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000,00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3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+/-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25%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292,90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49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-10,52%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22"/>
              <w:ind w:left="12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  <w:tr w:rsidR="00084027">
        <w:trPr>
          <w:trHeight w:hRule="exact" w:val="293"/>
        </w:trPr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4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11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000,00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3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+/-</w:t>
            </w:r>
            <w:r>
              <w:rPr>
                <w:rFonts w:ascii="Calibri"/>
                <w:spacing w:val="1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25%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20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  <w:r>
              <w:rPr>
                <w:rFonts w:ascii="Calibri" w:eastAsia="Calibri" w:hAnsi="Calibri" w:cs="Calibri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292,90</w:t>
            </w:r>
          </w:p>
        </w:tc>
        <w:tc>
          <w:tcPr>
            <w:tcW w:w="1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49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-10,52%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084027" w:rsidRDefault="00090BC7">
            <w:pPr>
              <w:pStyle w:val="TableParagraph"/>
              <w:spacing w:before="24"/>
              <w:ind w:left="12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Razonable</w:t>
            </w:r>
          </w:p>
        </w:tc>
      </w:tr>
    </w:tbl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nuevo</w:t>
      </w:r>
      <w:r>
        <w:rPr>
          <w:spacing w:val="21"/>
        </w:rPr>
        <w:t xml:space="preserve"> </w:t>
      </w:r>
      <w:r>
        <w:t>estudio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mercado</w:t>
      </w:r>
      <w:r>
        <w:rPr>
          <w:spacing w:val="23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según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observa</w:t>
      </w:r>
      <w:r>
        <w:rPr>
          <w:spacing w:val="24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cuadro</w:t>
      </w:r>
      <w:r>
        <w:rPr>
          <w:spacing w:val="21"/>
        </w:rPr>
        <w:t xml:space="preserve"> </w:t>
      </w:r>
      <w:r>
        <w:t>supra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ente</w:t>
      </w:r>
      <w:r>
        <w:rPr>
          <w:spacing w:val="19"/>
        </w:rPr>
        <w:t xml:space="preserve"> </w:t>
      </w:r>
      <w:r>
        <w:t>técnico</w:t>
      </w:r>
      <w:r>
        <w:rPr>
          <w:spacing w:val="21"/>
        </w:rPr>
        <w:t xml:space="preserve"> </w:t>
      </w:r>
      <w:r>
        <w:t>determina</w:t>
      </w:r>
      <w:r>
        <w:rPr>
          <w:spacing w:val="20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precio</w:t>
      </w:r>
      <w:r>
        <w:rPr>
          <w:spacing w:val="21"/>
        </w:rPr>
        <w:t xml:space="preserve"> </w:t>
      </w:r>
      <w:r>
        <w:rPr>
          <w:spacing w:val="-1"/>
        </w:rPr>
        <w:t>es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59" w:hanging="544"/>
        <w:jc w:val="left"/>
      </w:pPr>
      <w:r>
        <w:rPr>
          <w:spacing w:val="-1"/>
        </w:rPr>
        <w:t>razonable</w:t>
      </w:r>
      <w:r>
        <w:rPr>
          <w:spacing w:val="9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encontrarse</w:t>
      </w:r>
      <w:r>
        <w:rPr>
          <w:spacing w:val="6"/>
        </w:rPr>
        <w:t xml:space="preserve"> </w:t>
      </w:r>
      <w:r>
        <w:rPr>
          <w:spacing w:val="-1"/>
        </w:rPr>
        <w:t>dentro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rango</w:t>
      </w:r>
      <w:r>
        <w:rPr>
          <w:spacing w:val="11"/>
        </w:rPr>
        <w:t xml:space="preserve"> </w:t>
      </w:r>
      <w:r>
        <w:rPr>
          <w:spacing w:val="-1"/>
        </w:rPr>
        <w:t>establecido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+/-</w:t>
      </w:r>
      <w:r>
        <w:rPr>
          <w:spacing w:val="8"/>
        </w:rPr>
        <w:t xml:space="preserve"> </w:t>
      </w:r>
      <w:r>
        <w:rPr>
          <w:spacing w:val="-1"/>
        </w:rPr>
        <w:t>25%.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59" w:hanging="544"/>
        <w:jc w:val="left"/>
      </w:pPr>
      <w:r>
        <w:t>En</w:t>
      </w:r>
      <w:r>
        <w:rPr>
          <w:spacing w:val="16"/>
        </w:rPr>
        <w:t xml:space="preserve"> </w:t>
      </w:r>
      <w:r>
        <w:t>conclusión,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establece</w:t>
      </w:r>
      <w:r>
        <w:rPr>
          <w:spacing w:val="14"/>
        </w:rPr>
        <w:t xml:space="preserve"> </w:t>
      </w:r>
      <w:r>
        <w:t>qu</w:t>
      </w:r>
      <w:r>
        <w:rPr>
          <w:spacing w:val="1"/>
        </w:rPr>
        <w:t>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9"/>
        </w:rPr>
        <w:t xml:space="preserve"> </w:t>
      </w:r>
      <w:r>
        <w:rPr>
          <w:spacing w:val="-2"/>
        </w:rPr>
        <w:t>es</w:t>
      </w:r>
      <w:r>
        <w:rPr>
          <w:spacing w:val="19"/>
        </w:rPr>
        <w:t xml:space="preserve"> </w:t>
      </w:r>
      <w:r>
        <w:t>susceptible</w:t>
      </w:r>
      <w:r>
        <w:rPr>
          <w:spacing w:val="15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7"/>
        </w:rPr>
        <w:t xml:space="preserve"> </w:t>
      </w:r>
      <w:r>
        <w:rPr>
          <w:spacing w:val="-1"/>
        </w:rPr>
        <w:t>adjudicación</w:t>
      </w:r>
      <w:r>
        <w:rPr>
          <w:spacing w:val="16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cumplir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t>especificaciones</w:t>
      </w:r>
      <w:r>
        <w:rPr>
          <w:spacing w:val="15"/>
        </w:rPr>
        <w:t xml:space="preserve"> </w:t>
      </w:r>
      <w:r>
        <w:t>técnicas,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8"/>
        <w:ind w:left="659" w:hanging="544"/>
        <w:jc w:val="left"/>
      </w:pPr>
      <w:r>
        <w:rPr>
          <w:spacing w:val="-1"/>
        </w:rPr>
        <w:t>requisitos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admisibilidad</w:t>
      </w:r>
      <w:r>
        <w:rPr>
          <w:spacing w:val="13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t>considerado</w:t>
      </w:r>
      <w:r>
        <w:rPr>
          <w:spacing w:val="7"/>
        </w:rPr>
        <w:t xml:space="preserve"> </w:t>
      </w:r>
      <w:r>
        <w:t>razonable.</w:t>
      </w:r>
    </w:p>
    <w:p w:rsidR="00084027" w:rsidRDefault="00090BC7">
      <w:pPr>
        <w:pStyle w:val="berschrift2"/>
        <w:numPr>
          <w:ilvl w:val="0"/>
          <w:numId w:val="2"/>
        </w:numPr>
        <w:tabs>
          <w:tab w:val="left" w:pos="660"/>
        </w:tabs>
        <w:ind w:left="659" w:hanging="544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Evaluación: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41"/>
        <w:ind w:left="659" w:hanging="544"/>
        <w:jc w:val="left"/>
      </w:pPr>
      <w: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punto</w:t>
      </w:r>
      <w:r>
        <w:rPr>
          <w:spacing w:val="11"/>
        </w:rPr>
        <w:t xml:space="preserve"> </w:t>
      </w:r>
      <w:r>
        <w:t>6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pliego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condiciones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estableció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rPr>
          <w:spacing w:val="-1"/>
        </w:rPr>
        <w:t>sistema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evaluación</w:t>
      </w:r>
      <w:r>
        <w:rPr>
          <w:spacing w:val="15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otorgaría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100%</w:t>
      </w:r>
      <w:r>
        <w:rPr>
          <w:spacing w:val="8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41"/>
        <w:ind w:left="659" w:hanging="544"/>
        <w:jc w:val="left"/>
      </w:pPr>
      <w:r>
        <w:t>de</w:t>
      </w:r>
      <w:r>
        <w:rPr>
          <w:spacing w:val="8"/>
        </w:rPr>
        <w:t xml:space="preserve"> </w:t>
      </w:r>
      <w:r>
        <w:rPr>
          <w:spacing w:val="-1"/>
        </w:rPr>
        <w:t>menor</w:t>
      </w:r>
      <w:r>
        <w:rPr>
          <w:spacing w:val="8"/>
        </w:rPr>
        <w:t xml:space="preserve"> </w:t>
      </w:r>
      <w:r>
        <w:t>precio;</w:t>
      </w:r>
      <w:r>
        <w:rPr>
          <w:spacing w:val="6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t>que,</w:t>
      </w:r>
      <w:r>
        <w:rPr>
          <w:spacing w:val="8"/>
        </w:rPr>
        <w:t xml:space="preserve"> </w:t>
      </w:r>
      <w:r>
        <w:rPr>
          <w:spacing w:val="-1"/>
        </w:rPr>
        <w:t>siguiendo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fórmula</w:t>
      </w:r>
      <w:r>
        <w:rPr>
          <w:spacing w:val="7"/>
        </w:rPr>
        <w:t xml:space="preserve"> </w:t>
      </w:r>
      <w:r>
        <w:t>establecida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cartel,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11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siguiente</w:t>
      </w:r>
      <w:r>
        <w:rPr>
          <w:spacing w:val="8"/>
        </w:rPr>
        <w:t xml:space="preserve"> </w:t>
      </w:r>
      <w:r>
        <w:t>resultado.</w:t>
      </w:r>
    </w:p>
    <w:p w:rsidR="00084027" w:rsidRDefault="00084027">
      <w:pPr>
        <w:spacing w:before="11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2440" w:type="dxa"/>
        <w:tblLayout w:type="fixed"/>
        <w:tblLook w:val="01E0" w:firstRow="1" w:lastRow="1" w:firstColumn="1" w:lastColumn="1" w:noHBand="0" w:noVBand="0"/>
      </w:tblPr>
      <w:tblGrid>
        <w:gridCol w:w="798"/>
        <w:gridCol w:w="1168"/>
        <w:gridCol w:w="1909"/>
        <w:gridCol w:w="1927"/>
      </w:tblGrid>
      <w:tr w:rsidR="00084027">
        <w:trPr>
          <w:trHeight w:hRule="exact" w:val="511"/>
        </w:trPr>
        <w:tc>
          <w:tcPr>
            <w:tcW w:w="798" w:type="dxa"/>
            <w:tcBorders>
              <w:top w:val="nil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147"/>
              <w:ind w:left="14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sz w:val="17"/>
              </w:rPr>
              <w:t>LÍNEAS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147"/>
              <w:ind w:left="26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OFE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R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T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42" w:line="246" w:lineRule="auto"/>
              <w:ind w:left="484" w:right="289" w:hanging="19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sz w:val="17"/>
              </w:rPr>
              <w:t>Oferta</w:t>
            </w:r>
            <w:r>
              <w:rPr>
                <w:rFonts w:ascii="Calibri"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1</w:t>
            </w:r>
            <w:r>
              <w:rPr>
                <w:rFonts w:ascii="Calibri"/>
                <w:color w:val="FFFFFF"/>
                <w:spacing w:val="16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-Farmacia</w:t>
            </w:r>
            <w:r>
              <w:rPr>
                <w:rFonts w:ascii="Times New Roman"/>
                <w:color w:val="FFFFFF"/>
                <w:spacing w:val="21"/>
                <w:w w:val="102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Bazzano</w:t>
            </w:r>
            <w:r>
              <w:rPr>
                <w:rFonts w:ascii="Calibri"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S.</w:t>
            </w:r>
            <w:r>
              <w:rPr>
                <w:rFonts w:ascii="Calibri"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A.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147"/>
              <w:ind w:left="18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Of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erta</w:t>
            </w:r>
            <w:r>
              <w:rPr>
                <w:rFonts w:ascii="Calibri"/>
                <w:color w:val="FFFFFF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w w:val="105"/>
                <w:sz w:val="17"/>
              </w:rPr>
              <w:t>3</w:t>
            </w:r>
            <w:r>
              <w:rPr>
                <w:rFonts w:ascii="Calibri"/>
                <w:color w:val="FFFFFF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w w:val="105"/>
                <w:sz w:val="17"/>
              </w:rPr>
              <w:t>-</w:t>
            </w:r>
            <w:r>
              <w:rPr>
                <w:rFonts w:ascii="Calibri"/>
                <w:color w:val="FFFFFF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Sond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l</w:t>
            </w:r>
            <w:r>
              <w:rPr>
                <w:rFonts w:ascii="Calibri"/>
                <w:color w:val="FFFFFF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S.</w:t>
            </w:r>
            <w:r>
              <w:rPr>
                <w:rFonts w:ascii="Calibri"/>
                <w:color w:val="FFFFFF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.</w:t>
            </w:r>
          </w:p>
        </w:tc>
      </w:tr>
      <w:tr w:rsidR="00084027">
        <w:trPr>
          <w:trHeight w:hRule="exact" w:val="312"/>
        </w:trPr>
        <w:tc>
          <w:tcPr>
            <w:tcW w:w="1966" w:type="dxa"/>
            <w:gridSpan w:val="2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084027" w:rsidRDefault="00084027"/>
        </w:tc>
        <w:tc>
          <w:tcPr>
            <w:tcW w:w="1909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084027" w:rsidRDefault="00090BC7">
            <w:pPr>
              <w:pStyle w:val="TableParagraph"/>
              <w:tabs>
                <w:tab w:val="left" w:pos="467"/>
              </w:tabs>
              <w:spacing w:before="4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w w:val="103"/>
                <w:sz w:val="17"/>
                <w:highlight w:val="lightGray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ab/>
            </w:r>
            <w:r>
              <w:rPr>
                <w:rFonts w:ascii="Calibri"/>
                <w:b/>
                <w:spacing w:val="-1"/>
                <w:sz w:val="17"/>
                <w:highlight w:val="lightGray"/>
              </w:rPr>
              <w:t>Puntaje</w:t>
            </w:r>
            <w:r>
              <w:rPr>
                <w:rFonts w:ascii="Calibri"/>
                <w:b/>
                <w:spacing w:val="21"/>
                <w:sz w:val="17"/>
                <w:highlight w:val="lightGray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  <w:highlight w:val="lightGray"/>
              </w:rPr>
              <w:t>Total</w:t>
            </w:r>
            <w:r>
              <w:rPr>
                <w:rFonts w:ascii="Calibri"/>
                <w:b/>
                <w:w w:val="103"/>
                <w:sz w:val="17"/>
                <w:highlight w:val="lightGray"/>
              </w:rPr>
              <w:t xml:space="preserve"> </w:t>
            </w:r>
          </w:p>
        </w:tc>
        <w:tc>
          <w:tcPr>
            <w:tcW w:w="1927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084027" w:rsidRDefault="00090BC7">
            <w:pPr>
              <w:pStyle w:val="TableParagraph"/>
              <w:spacing w:before="43"/>
              <w:ind w:left="46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  <w:highlight w:val="lightGray"/>
              </w:rPr>
              <w:t>Puntaje</w:t>
            </w:r>
            <w:r>
              <w:rPr>
                <w:rFonts w:ascii="Calibri"/>
                <w:b/>
                <w:spacing w:val="21"/>
                <w:sz w:val="17"/>
                <w:highlight w:val="lightGray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  <w:highlight w:val="lightGray"/>
              </w:rPr>
              <w:t>Total</w:t>
            </w:r>
            <w:r>
              <w:rPr>
                <w:rFonts w:ascii="Calibri"/>
                <w:b/>
                <w:w w:val="103"/>
                <w:sz w:val="17"/>
                <w:highlight w:val="lightGray"/>
              </w:rPr>
              <w:t xml:space="preserve"> </w:t>
            </w:r>
          </w:p>
        </w:tc>
      </w:tr>
      <w:tr w:rsidR="00084027">
        <w:trPr>
          <w:trHeight w:hRule="exact" w:val="312"/>
        </w:trPr>
        <w:tc>
          <w:tcPr>
            <w:tcW w:w="798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43"/>
              <w:ind w:right="6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1</w:t>
            </w:r>
          </w:p>
        </w:tc>
        <w:tc>
          <w:tcPr>
            <w:tcW w:w="1168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43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909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084027" w:rsidRDefault="00090BC7">
            <w:pPr>
              <w:pStyle w:val="TableParagraph"/>
              <w:spacing w:before="43"/>
              <w:ind w:right="59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73,33</w:t>
            </w:r>
          </w:p>
        </w:tc>
        <w:tc>
          <w:tcPr>
            <w:tcW w:w="1927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084027" w:rsidRDefault="00090BC7">
            <w:pPr>
              <w:pStyle w:val="TableParagraph"/>
              <w:spacing w:before="43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</w:tr>
      <w:tr w:rsidR="00084027">
        <w:trPr>
          <w:trHeight w:hRule="exact" w:val="310"/>
        </w:trPr>
        <w:tc>
          <w:tcPr>
            <w:tcW w:w="798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43"/>
              <w:ind w:right="6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2</w:t>
            </w:r>
          </w:p>
        </w:tc>
        <w:tc>
          <w:tcPr>
            <w:tcW w:w="1168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43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909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084027" w:rsidRDefault="00090BC7">
            <w:pPr>
              <w:pStyle w:val="TableParagraph"/>
              <w:spacing w:before="43"/>
              <w:ind w:right="59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73,33</w:t>
            </w:r>
          </w:p>
        </w:tc>
        <w:tc>
          <w:tcPr>
            <w:tcW w:w="1927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084027" w:rsidRDefault="00090BC7">
            <w:pPr>
              <w:pStyle w:val="TableParagraph"/>
              <w:spacing w:before="43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</w:tr>
      <w:tr w:rsidR="00084027">
        <w:trPr>
          <w:trHeight w:hRule="exact" w:val="314"/>
        </w:trPr>
        <w:tc>
          <w:tcPr>
            <w:tcW w:w="798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46"/>
              <w:ind w:right="6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3</w:t>
            </w:r>
          </w:p>
        </w:tc>
        <w:tc>
          <w:tcPr>
            <w:tcW w:w="1168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46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909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084027" w:rsidRDefault="00090BC7">
            <w:pPr>
              <w:pStyle w:val="TableParagraph"/>
              <w:spacing w:before="46"/>
              <w:ind w:right="59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73,33</w:t>
            </w:r>
          </w:p>
        </w:tc>
        <w:tc>
          <w:tcPr>
            <w:tcW w:w="1927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084027" w:rsidRDefault="00090BC7">
            <w:pPr>
              <w:pStyle w:val="TableParagraph"/>
              <w:spacing w:before="46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</w:tr>
      <w:tr w:rsidR="00084027">
        <w:trPr>
          <w:trHeight w:hRule="exact" w:val="310"/>
        </w:trPr>
        <w:tc>
          <w:tcPr>
            <w:tcW w:w="798" w:type="dxa"/>
            <w:tcBorders>
              <w:top w:val="single" w:sz="8" w:space="0" w:color="2E5396"/>
              <w:left w:val="nil"/>
              <w:bottom w:val="nil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41"/>
              <w:ind w:right="6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4</w:t>
            </w:r>
          </w:p>
        </w:tc>
        <w:tc>
          <w:tcPr>
            <w:tcW w:w="1168" w:type="dxa"/>
            <w:tcBorders>
              <w:top w:val="single" w:sz="8" w:space="0" w:color="2E5396"/>
              <w:left w:val="nil"/>
              <w:bottom w:val="nil"/>
              <w:right w:val="nil"/>
            </w:tcBorders>
            <w:shd w:val="clear" w:color="auto" w:fill="2E5396"/>
          </w:tcPr>
          <w:p w:rsidR="00084027" w:rsidRDefault="00090BC7">
            <w:pPr>
              <w:pStyle w:val="TableParagraph"/>
              <w:spacing w:before="41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909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084027" w:rsidRDefault="00090BC7">
            <w:pPr>
              <w:pStyle w:val="TableParagraph"/>
              <w:spacing w:before="41"/>
              <w:ind w:right="59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73,33</w:t>
            </w:r>
          </w:p>
        </w:tc>
        <w:tc>
          <w:tcPr>
            <w:tcW w:w="1927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084027" w:rsidRDefault="00090BC7">
            <w:pPr>
              <w:pStyle w:val="TableParagraph"/>
              <w:spacing w:before="41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</w:tr>
    </w:tbl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ind w:left="660" w:hanging="545"/>
        <w:jc w:val="left"/>
      </w:pPr>
      <w:r>
        <w:t>Así</w:t>
      </w:r>
      <w:r>
        <w:rPr>
          <w:spacing w:val="6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rPr>
          <w:spacing w:val="-1"/>
        </w:rPr>
        <w:t>cosas,</w:t>
      </w:r>
      <w:r>
        <w:rPr>
          <w:spacing w:val="8"/>
        </w:rPr>
        <w:t xml:space="preserve"> </w:t>
      </w:r>
      <w:r>
        <w:t>resulta</w:t>
      </w:r>
      <w:r>
        <w:rPr>
          <w:spacing w:val="6"/>
        </w:rPr>
        <w:t xml:space="preserve"> </w:t>
      </w:r>
      <w:r>
        <w:t>ganadora</w:t>
      </w:r>
      <w:r>
        <w:rPr>
          <w:spacing w:val="6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todas</w:t>
      </w:r>
      <w:r>
        <w:rPr>
          <w:spacing w:val="6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t>líneas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t>No.</w:t>
      </w:r>
      <w:r>
        <w:rPr>
          <w:spacing w:val="7"/>
        </w:rPr>
        <w:t xml:space="preserve"> </w:t>
      </w:r>
      <w:r>
        <w:rPr>
          <w:spacing w:val="-2"/>
        </w:rPr>
        <w:t>3.</w:t>
      </w:r>
      <w:r>
        <w:rPr>
          <w:spacing w:val="8"/>
        </w:rPr>
        <w:t xml:space="preserve"> </w:t>
      </w:r>
      <w:r>
        <w:t>Sondel</w:t>
      </w:r>
      <w:r>
        <w:rPr>
          <w:spacing w:val="6"/>
        </w:rPr>
        <w:t xml:space="preserve"> </w:t>
      </w:r>
      <w:r>
        <w:rPr>
          <w:spacing w:val="-1"/>
        </w:rPr>
        <w:t>S.A.</w:t>
      </w:r>
    </w:p>
    <w:p w:rsidR="00084027" w:rsidRDefault="00090BC7">
      <w:pPr>
        <w:pStyle w:val="berschrift2"/>
        <w:numPr>
          <w:ilvl w:val="0"/>
          <w:numId w:val="2"/>
        </w:numPr>
        <w:tabs>
          <w:tab w:val="left" w:pos="660"/>
        </w:tabs>
        <w:spacing w:before="41"/>
        <w:ind w:left="660" w:hanging="545"/>
        <w:jc w:val="left"/>
        <w:rPr>
          <w:b w:val="0"/>
          <w:bCs w:val="0"/>
        </w:rPr>
      </w:pPr>
      <w:r>
        <w:t>Contenido</w:t>
      </w:r>
      <w:r>
        <w:rPr>
          <w:spacing w:val="27"/>
        </w:rPr>
        <w:t xml:space="preserve"> </w:t>
      </w:r>
      <w:r>
        <w:rPr>
          <w:spacing w:val="-1"/>
        </w:rPr>
        <w:t>Presupuestario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41"/>
        <w:ind w:left="660" w:hanging="545"/>
        <w:jc w:val="left"/>
      </w:pPr>
      <w:r>
        <w:t xml:space="preserve">Conforme </w:t>
      </w:r>
      <w:r>
        <w:rPr>
          <w:spacing w:val="6"/>
        </w:rPr>
        <w:t xml:space="preserve"> </w:t>
      </w:r>
      <w:r>
        <w:t xml:space="preserve">consta 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expediente</w:t>
      </w:r>
      <w:r>
        <w:t xml:space="preserve"> </w:t>
      </w:r>
      <w:r>
        <w:rPr>
          <w:spacing w:val="5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t xml:space="preserve">la </w:t>
      </w:r>
      <w:r>
        <w:rPr>
          <w:spacing w:val="8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9"/>
        </w:rPr>
        <w:t xml:space="preserve"> </w:t>
      </w:r>
      <w:r>
        <w:t xml:space="preserve">existe </w:t>
      </w:r>
      <w:r>
        <w:rPr>
          <w:spacing w:val="7"/>
        </w:rPr>
        <w:t xml:space="preserve"> </w:t>
      </w:r>
      <w:r>
        <w:t xml:space="preserve">disponibilidad 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t xml:space="preserve">recursos </w:t>
      </w:r>
      <w:r>
        <w:rPr>
          <w:spacing w:val="9"/>
        </w:rPr>
        <w:t xml:space="preserve"> </w:t>
      </w:r>
      <w:r>
        <w:t>presupuestarios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41"/>
        <w:ind w:left="660" w:hanging="545"/>
        <w:jc w:val="left"/>
      </w:pPr>
      <w:r>
        <w:rPr>
          <w:spacing w:val="-1"/>
        </w:rPr>
        <w:t>suficientes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t>subpartida</w:t>
      </w:r>
      <w:r>
        <w:rPr>
          <w:spacing w:val="27"/>
        </w:rPr>
        <w:t xml:space="preserve"> </w:t>
      </w:r>
      <w:r>
        <w:rPr>
          <w:spacing w:val="-1"/>
        </w:rPr>
        <w:t>2.99.06</w:t>
      </w:r>
      <w:r>
        <w:rPr>
          <w:spacing w:val="27"/>
        </w:rPr>
        <w:t xml:space="preserve"> </w:t>
      </w:r>
      <w:r>
        <w:t>“Útiles</w:t>
      </w:r>
      <w:r>
        <w:rPr>
          <w:spacing w:val="2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materiales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resguardo</w:t>
      </w:r>
      <w:r>
        <w:rPr>
          <w:spacing w:val="27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seguridad”,</w:t>
      </w:r>
      <w:r>
        <w:rPr>
          <w:spacing w:val="25"/>
        </w:rPr>
        <w:t xml:space="preserve"> </w:t>
      </w:r>
      <w:r>
        <w:t>mediante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solicitud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pedido</w:t>
      </w:r>
    </w:p>
    <w:p w:rsidR="00084027" w:rsidRDefault="00090BC7">
      <w:pPr>
        <w:pStyle w:val="Textkrper"/>
        <w:numPr>
          <w:ilvl w:val="0"/>
          <w:numId w:val="2"/>
        </w:numPr>
        <w:tabs>
          <w:tab w:val="left" w:pos="660"/>
        </w:tabs>
        <w:spacing w:before="39"/>
        <w:ind w:left="660" w:hanging="545"/>
        <w:jc w:val="left"/>
      </w:pPr>
      <w:r>
        <w:rPr>
          <w:spacing w:val="-1"/>
        </w:rPr>
        <w:t>ordinaria</w:t>
      </w:r>
      <w:r>
        <w:rPr>
          <w:spacing w:val="14"/>
        </w:rPr>
        <w:t xml:space="preserve"> </w:t>
      </w:r>
      <w:r>
        <w:rPr>
          <w:spacing w:val="1"/>
        </w:rPr>
        <w:t>N°</w:t>
      </w:r>
      <w:r>
        <w:rPr>
          <w:spacing w:val="15"/>
        </w:rPr>
        <w:t xml:space="preserve"> </w:t>
      </w:r>
      <w:r>
        <w:rPr>
          <w:spacing w:val="-1"/>
        </w:rPr>
        <w:t>301-210813-21,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suma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¢</w:t>
      </w:r>
      <w:r>
        <w:rPr>
          <w:spacing w:val="13"/>
        </w:rPr>
        <w:t xml:space="preserve"> </w:t>
      </w:r>
      <w:r>
        <w:rPr>
          <w:spacing w:val="-1"/>
        </w:rPr>
        <w:t>13,051,500.00</w:t>
      </w:r>
      <w:r>
        <w:rPr>
          <w:spacing w:val="17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solicitud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pedido</w:t>
      </w:r>
      <w:r>
        <w:rPr>
          <w:spacing w:val="14"/>
        </w:rPr>
        <w:t xml:space="preserve"> </w:t>
      </w:r>
      <w:r>
        <w:rPr>
          <w:spacing w:val="-1"/>
        </w:rPr>
        <w:t>complementaria</w:t>
      </w:r>
      <w:r>
        <w:rPr>
          <w:spacing w:val="14"/>
        </w:rPr>
        <w:t xml:space="preserve"> </w:t>
      </w:r>
      <w:r>
        <w:rPr>
          <w:spacing w:val="1"/>
        </w:rPr>
        <w:t>N°</w:t>
      </w:r>
      <w:r>
        <w:rPr>
          <w:spacing w:val="16"/>
        </w:rPr>
        <w:t xml:space="preserve"> </w:t>
      </w:r>
      <w:r>
        <w:t>301-211469-</w:t>
      </w:r>
    </w:p>
    <w:p w:rsidR="00084027" w:rsidRDefault="00090BC7">
      <w:pPr>
        <w:pStyle w:val="Textkrper"/>
        <w:tabs>
          <w:tab w:val="left" w:pos="659"/>
        </w:tabs>
        <w:spacing w:before="41"/>
        <w:ind w:left="115" w:firstLine="0"/>
      </w:pPr>
      <w:r>
        <w:rPr>
          <w:rFonts w:ascii="Times New Roman" w:hAnsi="Times New Roman"/>
          <w:spacing w:val="-1"/>
        </w:rPr>
        <w:t>94</w:t>
      </w:r>
      <w:r>
        <w:rPr>
          <w:rFonts w:ascii="Times New Roman" w:hAnsi="Times New Roman"/>
          <w:spacing w:val="-1"/>
        </w:rPr>
        <w:tab/>
      </w:r>
      <w:r>
        <w:t>21,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suma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¢4,350,500.00.</w:t>
      </w:r>
    </w:p>
    <w:p w:rsidR="00084027" w:rsidRDefault="00090BC7">
      <w:pPr>
        <w:pStyle w:val="berschrift2"/>
        <w:numPr>
          <w:ilvl w:val="0"/>
          <w:numId w:val="1"/>
        </w:numPr>
        <w:tabs>
          <w:tab w:val="left" w:pos="660"/>
        </w:tabs>
        <w:spacing w:before="41"/>
        <w:rPr>
          <w:b w:val="0"/>
          <w:bCs w:val="0"/>
        </w:rPr>
      </w:pPr>
      <w:r>
        <w:t>Conclusión:</w:t>
      </w:r>
    </w:p>
    <w:p w:rsidR="00084027" w:rsidRDefault="00090BC7">
      <w:pPr>
        <w:pStyle w:val="Textkrper"/>
        <w:numPr>
          <w:ilvl w:val="0"/>
          <w:numId w:val="1"/>
        </w:numPr>
        <w:tabs>
          <w:tab w:val="left" w:pos="660"/>
        </w:tabs>
      </w:pPr>
      <w:r>
        <w:t>De</w:t>
      </w:r>
      <w:r>
        <w:rPr>
          <w:spacing w:val="7"/>
        </w:rPr>
        <w:t xml:space="preserve"> </w:t>
      </w:r>
      <w:r>
        <w:rPr>
          <w:spacing w:val="-1"/>
        </w:rPr>
        <w:t>acuerdo</w:t>
      </w:r>
      <w:r>
        <w:rPr>
          <w:spacing w:val="11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10"/>
        </w:rPr>
        <w:t xml:space="preserve"> </w:t>
      </w:r>
      <w:r>
        <w:t>análisis</w:t>
      </w:r>
      <w:r>
        <w:rPr>
          <w:spacing w:val="10"/>
        </w:rPr>
        <w:t xml:space="preserve"> </w:t>
      </w:r>
      <w:r>
        <w:rPr>
          <w:spacing w:val="-1"/>
        </w:rPr>
        <w:t>antes</w:t>
      </w:r>
      <w:r>
        <w:rPr>
          <w:spacing w:val="13"/>
        </w:rPr>
        <w:t xml:space="preserve"> </w:t>
      </w:r>
      <w:r>
        <w:t>expuesto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estudio</w:t>
      </w:r>
      <w:r>
        <w:rPr>
          <w:spacing w:val="10"/>
        </w:rPr>
        <w:t xml:space="preserve"> </w:t>
      </w:r>
      <w:r>
        <w:rPr>
          <w:spacing w:val="-1"/>
        </w:rPr>
        <w:t>técnico</w:t>
      </w:r>
      <w:r>
        <w:rPr>
          <w:spacing w:val="11"/>
        </w:rPr>
        <w:t xml:space="preserve"> </w:t>
      </w:r>
      <w:r>
        <w:rPr>
          <w:spacing w:val="-1"/>
        </w:rPr>
        <w:t>realizado</w:t>
      </w:r>
      <w:r>
        <w:rPr>
          <w:spacing w:val="10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Oficina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Cárceles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Administración</w:t>
      </w:r>
    </w:p>
    <w:p w:rsidR="00084027" w:rsidRDefault="00090BC7">
      <w:pPr>
        <w:pStyle w:val="Textkrper"/>
        <w:numPr>
          <w:ilvl w:val="0"/>
          <w:numId w:val="1"/>
        </w:numPr>
        <w:tabs>
          <w:tab w:val="left" w:pos="660"/>
        </w:tabs>
        <w:spacing w:before="41"/>
      </w:pPr>
      <w:r>
        <w:t>del</w:t>
      </w:r>
      <w:r>
        <w:rPr>
          <w:spacing w:val="16"/>
        </w:rPr>
        <w:t xml:space="preserve"> </w:t>
      </w:r>
      <w:r>
        <w:rPr>
          <w:spacing w:val="-1"/>
        </w:rPr>
        <w:t>OIJ,</w:t>
      </w:r>
      <w:r>
        <w:rPr>
          <w:spacing w:val="18"/>
        </w:rPr>
        <w:t xml:space="preserve"> </w:t>
      </w:r>
      <w:r>
        <w:rPr>
          <w:spacing w:val="-1"/>
        </w:rPr>
        <w:t>esta</w:t>
      </w:r>
      <w:r>
        <w:rPr>
          <w:spacing w:val="20"/>
        </w:rPr>
        <w:t xml:space="preserve"> </w:t>
      </w:r>
      <w:r>
        <w:rPr>
          <w:spacing w:val="-1"/>
        </w:rPr>
        <w:t>Proveeduría</w:t>
      </w:r>
      <w:r>
        <w:rPr>
          <w:spacing w:val="17"/>
        </w:rPr>
        <w:t xml:space="preserve"> </w:t>
      </w:r>
      <w:r>
        <w:t>determina</w:t>
      </w:r>
      <w:r>
        <w:rPr>
          <w:spacing w:val="16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oferente</w:t>
      </w:r>
      <w:r>
        <w:rPr>
          <w:spacing w:val="18"/>
        </w:rPr>
        <w:t xml:space="preserve"> </w:t>
      </w:r>
      <w:r>
        <w:rPr>
          <w:b/>
        </w:rPr>
        <w:t>Sondel</w:t>
      </w:r>
      <w:r>
        <w:rPr>
          <w:b/>
          <w:spacing w:val="15"/>
        </w:rPr>
        <w:t xml:space="preserve"> </w:t>
      </w:r>
      <w:r>
        <w:rPr>
          <w:b/>
          <w:spacing w:val="-1"/>
        </w:rPr>
        <w:t>S.</w:t>
      </w:r>
      <w:r>
        <w:rPr>
          <w:b/>
          <w:spacing w:val="20"/>
        </w:rPr>
        <w:t xml:space="preserve"> </w:t>
      </w:r>
      <w:r>
        <w:rPr>
          <w:b/>
        </w:rPr>
        <w:t>A.,</w:t>
      </w:r>
      <w:r>
        <w:rPr>
          <w:b/>
          <w:spacing w:val="15"/>
        </w:rPr>
        <w:t xml:space="preserve"> </w:t>
      </w:r>
      <w:r>
        <w:rPr>
          <w:spacing w:val="-1"/>
        </w:rPr>
        <w:t>califica</w:t>
      </w:r>
      <w:r>
        <w:rPr>
          <w:spacing w:val="20"/>
        </w:rPr>
        <w:t xml:space="preserve"> </w:t>
      </w:r>
      <w:r>
        <w:rPr>
          <w:spacing w:val="-1"/>
        </w:rPr>
        <w:t>legal</w:t>
      </w:r>
      <w:r>
        <w:rPr>
          <w:spacing w:val="19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técnicamente</w:t>
      </w:r>
      <w:r>
        <w:rPr>
          <w:spacing w:val="18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ser</w:t>
      </w:r>
      <w:r>
        <w:rPr>
          <w:spacing w:val="20"/>
        </w:rPr>
        <w:t xml:space="preserve"> </w:t>
      </w:r>
      <w:r>
        <w:rPr>
          <w:spacing w:val="-1"/>
        </w:rPr>
        <w:t>adjudicataria,</w:t>
      </w:r>
    </w:p>
    <w:p w:rsidR="00084027" w:rsidRDefault="00090BC7">
      <w:pPr>
        <w:pStyle w:val="Textkrper"/>
        <w:numPr>
          <w:ilvl w:val="0"/>
          <w:numId w:val="1"/>
        </w:numPr>
        <w:tabs>
          <w:tab w:val="left" w:pos="660"/>
        </w:tabs>
        <w:spacing w:before="41"/>
      </w:pPr>
      <w:r>
        <w:t>al</w:t>
      </w:r>
      <w:r>
        <w:rPr>
          <w:spacing w:val="12"/>
        </w:rPr>
        <w:t xml:space="preserve"> </w:t>
      </w:r>
      <w:r>
        <w:rPr>
          <w:spacing w:val="-1"/>
        </w:rPr>
        <w:t>cumplir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cabalidad</w:t>
      </w:r>
      <w:r>
        <w:rPr>
          <w:spacing w:val="12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requerimientos</w:t>
      </w:r>
      <w:r>
        <w:rPr>
          <w:spacing w:val="12"/>
        </w:rPr>
        <w:t xml:space="preserve"> </w:t>
      </w:r>
      <w:r>
        <w:t>legales</w:t>
      </w:r>
      <w:r>
        <w:rPr>
          <w:spacing w:val="15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cartelarios;</w:t>
      </w:r>
      <w:r>
        <w:rPr>
          <w:spacing w:val="10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4"/>
        </w:rPr>
        <w:t xml:space="preserve"> </w:t>
      </w:r>
      <w:r>
        <w:rPr>
          <w:spacing w:val="-1"/>
        </w:rPr>
        <w:t>que,</w:t>
      </w:r>
      <w:r>
        <w:rPr>
          <w:spacing w:val="1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adjudica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presente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12"/>
        </w:rPr>
        <w:t xml:space="preserve"> </w:t>
      </w:r>
      <w:r>
        <w:t>de</w:t>
      </w:r>
    </w:p>
    <w:p w:rsidR="00084027" w:rsidRDefault="00090BC7">
      <w:pPr>
        <w:pStyle w:val="Textkrper"/>
        <w:numPr>
          <w:ilvl w:val="0"/>
          <w:numId w:val="1"/>
        </w:numPr>
        <w:tabs>
          <w:tab w:val="left" w:pos="660"/>
        </w:tabs>
        <w:spacing w:before="41"/>
      </w:pPr>
      <w:r>
        <w:t>la</w:t>
      </w:r>
      <w:r>
        <w:rPr>
          <w:spacing w:val="10"/>
        </w:rPr>
        <w:t xml:space="preserve"> </w:t>
      </w:r>
      <w:r>
        <w:t>siguiente</w:t>
      </w:r>
      <w:r>
        <w:rPr>
          <w:spacing w:val="9"/>
        </w:rPr>
        <w:t xml:space="preserve"> </w:t>
      </w:r>
      <w:r>
        <w:rPr>
          <w:spacing w:val="-1"/>
        </w:rPr>
        <w:t>forma:</w:t>
      </w:r>
    </w:p>
    <w:p w:rsidR="00084027" w:rsidRDefault="00084027">
      <w:pPr>
        <w:sectPr w:rsidR="00084027">
          <w:pgSz w:w="11900" w:h="16840"/>
          <w:pgMar w:top="1600" w:right="1020" w:bottom="280" w:left="720" w:header="720" w:footer="720" w:gutter="0"/>
          <w:cols w:space="720"/>
        </w:sect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rPr>
          <w:rFonts w:ascii="Calibri" w:eastAsia="Calibri" w:hAnsi="Calibri" w:cs="Calibri"/>
          <w:sz w:val="20"/>
          <w:szCs w:val="20"/>
        </w:rPr>
      </w:pPr>
    </w:p>
    <w:p w:rsidR="00084027" w:rsidRDefault="00084027">
      <w:pPr>
        <w:spacing w:before="1"/>
        <w:rPr>
          <w:rFonts w:ascii="Calibri" w:eastAsia="Calibri" w:hAnsi="Calibri" w:cs="Calibri"/>
          <w:sz w:val="28"/>
          <w:szCs w:val="28"/>
        </w:rPr>
      </w:pPr>
    </w:p>
    <w:p w:rsidR="00084027" w:rsidRDefault="00084027">
      <w:pPr>
        <w:rPr>
          <w:rFonts w:ascii="Calibri" w:eastAsia="Calibri" w:hAnsi="Calibri" w:cs="Calibri"/>
          <w:sz w:val="28"/>
          <w:szCs w:val="28"/>
        </w:rPr>
        <w:sectPr w:rsidR="00084027">
          <w:pgSz w:w="11900" w:h="16840"/>
          <w:pgMar w:top="1600" w:right="1000" w:bottom="280" w:left="620" w:header="720" w:footer="720" w:gutter="0"/>
          <w:cols w:space="720"/>
        </w:sectPr>
      </w:pPr>
    </w:p>
    <w:p w:rsidR="00084027" w:rsidRDefault="00090BC7">
      <w:pPr>
        <w:pStyle w:val="Textkrper"/>
        <w:spacing w:before="78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100</w:t>
      </w:r>
    </w:p>
    <w:p w:rsidR="00084027" w:rsidRDefault="00090BC7">
      <w:pPr>
        <w:pStyle w:val="Textkrper"/>
        <w:spacing w:before="55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101</w:t>
      </w:r>
    </w:p>
    <w:p w:rsidR="00084027" w:rsidRDefault="00090BC7">
      <w:pPr>
        <w:pStyle w:val="Textkrper"/>
        <w:spacing w:before="55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102</w:t>
      </w:r>
    </w:p>
    <w:p w:rsidR="00084027" w:rsidRDefault="00090BC7">
      <w:pPr>
        <w:pStyle w:val="Textkrper"/>
        <w:spacing w:before="55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103</w:t>
      </w:r>
    </w:p>
    <w:p w:rsidR="00084027" w:rsidRDefault="00090BC7">
      <w:pPr>
        <w:pStyle w:val="Textkrper"/>
        <w:spacing w:before="52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104</w:t>
      </w:r>
    </w:p>
    <w:p w:rsidR="00084027" w:rsidRDefault="00090BC7">
      <w:pPr>
        <w:pStyle w:val="Textkrper"/>
        <w:spacing w:before="75" w:line="282" w:lineRule="auto"/>
        <w:ind w:left="116" w:right="135" w:firstLine="0"/>
        <w:jc w:val="both"/>
      </w:pPr>
      <w:r>
        <w:br w:type="column"/>
      </w:r>
      <w:r>
        <w:lastRenderedPageBreak/>
        <w:t>A</w:t>
      </w:r>
      <w:r>
        <w:rPr>
          <w:spacing w:val="40"/>
        </w:rPr>
        <w:t xml:space="preserve"> </w:t>
      </w:r>
      <w:r>
        <w:t>favor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b/>
        </w:rPr>
        <w:t>Sondel</w:t>
      </w:r>
      <w:r>
        <w:rPr>
          <w:b/>
          <w:spacing w:val="39"/>
        </w:rPr>
        <w:t xml:space="preserve"> </w:t>
      </w:r>
      <w:r>
        <w:rPr>
          <w:b/>
          <w:spacing w:val="-1"/>
        </w:rPr>
        <w:t>S.</w:t>
      </w:r>
      <w:r>
        <w:rPr>
          <w:b/>
          <w:spacing w:val="41"/>
        </w:rPr>
        <w:t xml:space="preserve"> </w:t>
      </w:r>
      <w:r>
        <w:rPr>
          <w:b/>
          <w:spacing w:val="-1"/>
        </w:rPr>
        <w:t>A.,</w:t>
      </w:r>
      <w:r>
        <w:rPr>
          <w:b/>
          <w:spacing w:val="39"/>
        </w:rPr>
        <w:t xml:space="preserve"> </w:t>
      </w:r>
      <w:r>
        <w:t>cédula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jurídica</w:t>
      </w:r>
      <w:r>
        <w:rPr>
          <w:spacing w:val="40"/>
        </w:rPr>
        <w:t xml:space="preserve"> </w:t>
      </w:r>
      <w:r>
        <w:rPr>
          <w:b/>
          <w:spacing w:val="-1"/>
        </w:rPr>
        <w:t>3-101-095926</w:t>
      </w:r>
      <w:r>
        <w:rPr>
          <w:spacing w:val="-1"/>
        </w:rPr>
        <w:t>,</w:t>
      </w:r>
      <w:r>
        <w:t xml:space="preserve"> 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1"/>
        </w:rPr>
        <w:t>líneas</w:t>
      </w:r>
      <w:r>
        <w:rPr>
          <w:spacing w:val="38"/>
        </w:rPr>
        <w:t xml:space="preserve"> </w:t>
      </w:r>
      <w:r>
        <w:t>No.</w:t>
      </w:r>
      <w:r>
        <w:rPr>
          <w:spacing w:val="42"/>
        </w:rPr>
        <w:t xml:space="preserve"> </w:t>
      </w:r>
      <w:r>
        <w:t>1,</w:t>
      </w:r>
      <w:r>
        <w:rPr>
          <w:spacing w:val="39"/>
        </w:rPr>
        <w:t xml:space="preserve"> </w:t>
      </w:r>
      <w:r>
        <w:t>2,</w:t>
      </w:r>
      <w:r>
        <w:rPr>
          <w:spacing w:val="40"/>
        </w:rPr>
        <w:t xml:space="preserve"> </w:t>
      </w:r>
      <w:r>
        <w:t>3</w:t>
      </w:r>
      <w:r>
        <w:rPr>
          <w:spacing w:val="41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4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esta</w:t>
      </w:r>
      <w:r>
        <w:rPr>
          <w:spacing w:val="42"/>
        </w:rPr>
        <w:t xml:space="preserve"> </w:t>
      </w:r>
      <w:r>
        <w:t>contratación,</w:t>
      </w:r>
      <w:r>
        <w:rPr>
          <w:spacing w:val="37"/>
        </w:rPr>
        <w:t xml:space="preserve"> </w:t>
      </w:r>
      <w:r>
        <w:rPr>
          <w:spacing w:val="-1"/>
        </w:rPr>
        <w:t>demás</w:t>
      </w:r>
      <w:r>
        <w:rPr>
          <w:rFonts w:ascii="Times New Roman" w:hAnsi="Times New Roman"/>
          <w:spacing w:val="61"/>
          <w:w w:val="102"/>
        </w:rPr>
        <w:t xml:space="preserve"> </w:t>
      </w:r>
      <w:r>
        <w:rPr>
          <w:spacing w:val="-1"/>
        </w:rPr>
        <w:t>condiciones</w:t>
      </w:r>
      <w:r>
        <w:rPr>
          <w:spacing w:val="33"/>
        </w:rPr>
        <w:t xml:space="preserve"> </w:t>
      </w:r>
      <w:r>
        <w:t>conforme</w:t>
      </w:r>
      <w:r>
        <w:rPr>
          <w:spacing w:val="30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1"/>
        </w:rPr>
        <w:t>pliego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condiciones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oferta;</w:t>
      </w:r>
      <w:r>
        <w:rPr>
          <w:spacing w:val="31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rPr>
          <w:spacing w:val="-1"/>
        </w:rPr>
        <w:t>plazo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entrega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10</w:t>
      </w:r>
      <w:r>
        <w:rPr>
          <w:spacing w:val="29"/>
        </w:rPr>
        <w:t xml:space="preserve"> </w:t>
      </w:r>
      <w:r>
        <w:t>días</w:t>
      </w:r>
      <w:r>
        <w:rPr>
          <w:spacing w:val="31"/>
        </w:rPr>
        <w:t xml:space="preserve"> </w:t>
      </w:r>
      <w:r>
        <w:rPr>
          <w:spacing w:val="-1"/>
        </w:rPr>
        <w:t>hábiles</w:t>
      </w:r>
      <w:r>
        <w:rPr>
          <w:spacing w:val="32"/>
        </w:rPr>
        <w:t xml:space="preserve"> </w:t>
      </w:r>
      <w:r>
        <w:t>después</w:t>
      </w:r>
      <w:r>
        <w:rPr>
          <w:spacing w:val="31"/>
        </w:rPr>
        <w:t xml:space="preserve"> </w:t>
      </w:r>
      <w:r>
        <w:t>de</w:t>
      </w:r>
      <w:r>
        <w:rPr>
          <w:rFonts w:ascii="Times New Roman" w:hAnsi="Times New Roman"/>
          <w:spacing w:val="78"/>
          <w:w w:val="101"/>
        </w:rPr>
        <w:t xml:space="preserve"> </w:t>
      </w:r>
      <w:r>
        <w:rPr>
          <w:spacing w:val="-1"/>
        </w:rPr>
        <w:t>recibido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pedido,</w:t>
      </w:r>
      <w:r>
        <w:rPr>
          <w:spacing w:val="19"/>
        </w:rPr>
        <w:t xml:space="preserve"> </w:t>
      </w:r>
      <w:r>
        <w:t>sea</w:t>
      </w:r>
      <w:r>
        <w:rPr>
          <w:spacing w:val="18"/>
        </w:rPr>
        <w:t xml:space="preserve"> </w:t>
      </w:r>
      <w:r>
        <w:rPr>
          <w:spacing w:val="-1"/>
        </w:rPr>
        <w:t>vía</w:t>
      </w:r>
      <w:r>
        <w:rPr>
          <w:spacing w:val="18"/>
        </w:rPr>
        <w:t xml:space="preserve"> </w:t>
      </w:r>
      <w:r>
        <w:rPr>
          <w:spacing w:val="-1"/>
        </w:rPr>
        <w:t>fax,</w:t>
      </w:r>
      <w:r>
        <w:rPr>
          <w:spacing w:val="19"/>
        </w:rPr>
        <w:t xml:space="preserve"> </w:t>
      </w:r>
      <w:r>
        <w:rPr>
          <w:spacing w:val="-1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8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ocurra</w:t>
      </w:r>
      <w:r>
        <w:rPr>
          <w:spacing w:val="20"/>
        </w:rPr>
        <w:t xml:space="preserve"> </w:t>
      </w:r>
      <w:r>
        <w:rPr>
          <w:spacing w:val="-1"/>
        </w:rPr>
        <w:t>primero.</w:t>
      </w:r>
      <w:r>
        <w:rPr>
          <w:spacing w:val="20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cuanto</w:t>
      </w:r>
      <w:r>
        <w:rPr>
          <w:spacing w:val="16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garantía</w:t>
      </w:r>
      <w:r>
        <w:rPr>
          <w:spacing w:val="18"/>
        </w:rPr>
        <w:t xml:space="preserve"> </w:t>
      </w:r>
      <w:r>
        <w:t>será</w:t>
      </w:r>
      <w:r>
        <w:rPr>
          <w:spacing w:val="18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período</w:t>
      </w:r>
      <w:r>
        <w:rPr>
          <w:rFonts w:ascii="Times New Roman" w:hAnsi="Times New Roman"/>
          <w:spacing w:val="95"/>
          <w:w w:val="102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12</w:t>
      </w:r>
      <w:r>
        <w:rPr>
          <w:spacing w:val="28"/>
        </w:rPr>
        <w:t xml:space="preserve"> </w:t>
      </w:r>
      <w:r>
        <w:t>meses</w:t>
      </w:r>
      <w:r>
        <w:rPr>
          <w:spacing w:val="32"/>
        </w:rPr>
        <w:t xml:space="preserve"> </w:t>
      </w:r>
      <w:r>
        <w:t>contados</w:t>
      </w:r>
      <w:r>
        <w:rPr>
          <w:spacing w:val="32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partir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t>fecha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reciba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objeto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compra</w:t>
      </w:r>
      <w:r>
        <w:rPr>
          <w:spacing w:val="29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entera</w:t>
      </w:r>
      <w:r>
        <w:rPr>
          <w:spacing w:val="29"/>
        </w:rPr>
        <w:t xml:space="preserve"> </w:t>
      </w:r>
      <w:r>
        <w:rPr>
          <w:spacing w:val="-1"/>
        </w:rPr>
        <w:t>satisfacción;</w:t>
      </w:r>
      <w:r>
        <w:rPr>
          <w:spacing w:val="29"/>
        </w:rPr>
        <w:t xml:space="preserve"> </w:t>
      </w:r>
      <w:r>
        <w:t>según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83"/>
          <w:w w:val="102"/>
        </w:rPr>
        <w:t xml:space="preserve"> </w:t>
      </w:r>
      <w:r>
        <w:t>siguiente</w:t>
      </w:r>
      <w:r>
        <w:rPr>
          <w:spacing w:val="19"/>
        </w:rPr>
        <w:t xml:space="preserve"> </w:t>
      </w:r>
      <w:r>
        <w:rPr>
          <w:spacing w:val="-1"/>
        </w:rPr>
        <w:t>detalle:</w:t>
      </w:r>
    </w:p>
    <w:p w:rsidR="00084027" w:rsidRDefault="00084027">
      <w:pPr>
        <w:spacing w:line="282" w:lineRule="auto"/>
        <w:jc w:val="both"/>
        <w:sectPr w:rsidR="00084027">
          <w:type w:val="continuous"/>
          <w:pgSz w:w="11900" w:h="16840"/>
          <w:pgMar w:top="1600" w:right="1000" w:bottom="280" w:left="620" w:header="720" w:footer="720" w:gutter="0"/>
          <w:cols w:num="2" w:space="720" w:equalWidth="0">
            <w:col w:w="409" w:space="235"/>
            <w:col w:w="9636"/>
          </w:cols>
        </w:sectPr>
      </w:pPr>
    </w:p>
    <w:tbl>
      <w:tblPr>
        <w:tblStyle w:val="TableNormal"/>
        <w:tblW w:w="0" w:type="auto"/>
        <w:tblInd w:w="735" w:type="dxa"/>
        <w:tblLayout w:type="fixed"/>
        <w:tblLook w:val="01E0" w:firstRow="1" w:lastRow="1" w:firstColumn="1" w:lastColumn="1" w:noHBand="0" w:noVBand="0"/>
      </w:tblPr>
      <w:tblGrid>
        <w:gridCol w:w="666"/>
        <w:gridCol w:w="665"/>
        <w:gridCol w:w="871"/>
        <w:gridCol w:w="4394"/>
        <w:gridCol w:w="1428"/>
        <w:gridCol w:w="1399"/>
      </w:tblGrid>
      <w:tr w:rsidR="00084027">
        <w:trPr>
          <w:trHeight w:hRule="exact" w:val="557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4371C4"/>
          </w:tcPr>
          <w:p w:rsidR="00084027" w:rsidRDefault="00090BC7">
            <w:pPr>
              <w:pStyle w:val="TableParagraph"/>
              <w:spacing w:before="138"/>
              <w:ind w:left="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lastRenderedPageBreak/>
              <w:t>LÍNEA</w:t>
            </w:r>
          </w:p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084027" w:rsidRDefault="00090BC7">
            <w:pPr>
              <w:pStyle w:val="TableParagraph"/>
              <w:spacing w:before="138"/>
              <w:ind w:left="9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CANT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084027" w:rsidRDefault="00090BC7">
            <w:pPr>
              <w:pStyle w:val="TableParagraph"/>
              <w:spacing w:before="138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UNIDAD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084027" w:rsidRDefault="00090BC7">
            <w:pPr>
              <w:pStyle w:val="TableParagraph"/>
              <w:spacing w:before="138"/>
              <w:ind w:left="12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DESCRIPCIÓN</w:t>
            </w:r>
            <w:r>
              <w:rPr>
                <w:rFonts w:ascii="Calibri" w:hAnsi="Calibri"/>
                <w:b/>
                <w:color w:val="FFFFFF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ARTICULO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084027" w:rsidRDefault="00090BC7">
            <w:pPr>
              <w:pStyle w:val="TableParagraph"/>
              <w:spacing w:line="283" w:lineRule="auto"/>
              <w:ind w:left="301" w:right="300" w:firstLine="12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UNITARIO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084027" w:rsidRDefault="00090BC7">
            <w:pPr>
              <w:pStyle w:val="TableParagraph"/>
              <w:spacing w:before="138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Calibri"/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TOTAL</w:t>
            </w:r>
          </w:p>
        </w:tc>
      </w:tr>
      <w:tr w:rsidR="00084027">
        <w:trPr>
          <w:trHeight w:hRule="exact" w:val="9593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084027" w:rsidRDefault="00090BC7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084027" w:rsidRDefault="00090BC7">
            <w:pPr>
              <w:pStyle w:val="TableParagraph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171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084027" w:rsidRDefault="00090BC7">
            <w:pPr>
              <w:pStyle w:val="TableParagraph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Cajas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line="231" w:lineRule="exact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Guantes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Nitrilo</w:t>
            </w:r>
          </w:p>
          <w:p w:rsidR="00084027" w:rsidRDefault="00084027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084027" w:rsidRDefault="00090BC7">
            <w:pPr>
              <w:pStyle w:val="TableParagraph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PROGUARD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•Modelo: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PM-8644-S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•TALLA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S</w:t>
            </w:r>
          </w:p>
          <w:p w:rsidR="00084027" w:rsidRDefault="00090BC7">
            <w:pPr>
              <w:pStyle w:val="TableParagraph"/>
              <w:spacing w:before="8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•Formulados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100%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nitrilo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libre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látex.</w:t>
            </w:r>
          </w:p>
          <w:p w:rsidR="00084027" w:rsidRDefault="00090BC7">
            <w:pPr>
              <w:pStyle w:val="TableParagraph"/>
              <w:spacing w:before="3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•Libre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polvo,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elimina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irritación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dermatitis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•Resistentes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impermeables</w:t>
            </w:r>
          </w:p>
          <w:p w:rsidR="00084027" w:rsidRDefault="00090BC7">
            <w:pPr>
              <w:pStyle w:val="TableParagraph"/>
              <w:spacing w:before="5" w:line="248" w:lineRule="auto"/>
              <w:ind w:left="306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•Muñeca</w:t>
            </w:r>
            <w:r>
              <w:rPr>
                <w:rFonts w:ascii="Calibri" w:eastAsia="Calibri" w:hAnsi="Calibri" w:cs="Calibri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fácil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manejo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qu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ayude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prevenir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33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enrollamiento.</w:t>
            </w:r>
          </w:p>
          <w:p w:rsidR="00084027" w:rsidRDefault="00090BC7">
            <w:pPr>
              <w:pStyle w:val="TableParagraph"/>
              <w:spacing w:line="227" w:lineRule="exact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•Color: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celeste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blanco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•Caja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100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unidades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(50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pares)</w:t>
            </w:r>
          </w:p>
          <w:p w:rsidR="00084027" w:rsidRDefault="00090BC7">
            <w:pPr>
              <w:pStyle w:val="TableParagraph"/>
              <w:spacing w:before="8" w:line="243" w:lineRule="auto"/>
              <w:ind w:left="306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•Superficie</w:t>
            </w:r>
            <w:r>
              <w:rPr>
                <w:rFonts w:ascii="Calibri" w:eastAsia="Calibri" w:hAnsi="Calibri" w:cs="Calibri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ambidiestra,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textura</w:t>
            </w:r>
            <w:r>
              <w:rPr>
                <w:rFonts w:ascii="Calibri" w:eastAsia="Calibri" w:hAnsi="Calibri" w:cs="Calibri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los</w:t>
            </w:r>
            <w:r>
              <w:rPr>
                <w:rFonts w:ascii="Calibri" w:eastAsia="Calibri" w:hAnsi="Calibri" w:cs="Calibri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dedos</w:t>
            </w:r>
            <w:r>
              <w:rPr>
                <w:rFonts w:ascii="Times New Roman" w:eastAsia="Times New Roman" w:hAnsi="Times New Roman" w:cs="Times New Roman"/>
                <w:spacing w:val="35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puño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reborde</w:t>
            </w:r>
          </w:p>
          <w:p w:rsidR="00084027" w:rsidRDefault="00090BC7">
            <w:pPr>
              <w:pStyle w:val="TableParagraph"/>
              <w:spacing w:before="2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•Hipoalergénicos</w:t>
            </w:r>
          </w:p>
          <w:p w:rsidR="00084027" w:rsidRDefault="00090BC7">
            <w:pPr>
              <w:pStyle w:val="TableParagraph"/>
              <w:spacing w:before="5" w:line="245" w:lineRule="auto"/>
              <w:ind w:left="306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•Manufactura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acuerdo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FDA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33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Regulador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Calidad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(QRS)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Sistema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Calidad</w:t>
            </w:r>
            <w:r>
              <w:rPr>
                <w:rFonts w:ascii="Times New Roman" w:eastAsia="Times New Roman" w:hAnsi="Times New Roman" w:cs="Times New Roman"/>
                <w:spacing w:val="45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ISO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2859</w:t>
            </w:r>
          </w:p>
          <w:p w:rsidR="00084027" w:rsidRDefault="00090BC7">
            <w:pPr>
              <w:pStyle w:val="TableParagraph"/>
              <w:spacing w:line="248" w:lineRule="auto"/>
              <w:ind w:left="306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•Fecha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vencimiento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no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menor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 a 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meses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0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partir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entrega.</w:t>
            </w:r>
          </w:p>
          <w:p w:rsidR="00084027" w:rsidRDefault="00090BC7">
            <w:pPr>
              <w:pStyle w:val="TableParagraph"/>
              <w:spacing w:line="229" w:lineRule="exact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•Espesor:</w:t>
            </w: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1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084027" w:rsidRDefault="00090BC7">
            <w:pPr>
              <w:pStyle w:val="TableParagraph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•Propiedades</w:t>
            </w:r>
            <w:r>
              <w:rPr>
                <w:rFonts w:ascii="Calibri" w:eastAsia="Calibri" w:hAnsi="Calibri" w:cs="Calibri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físicas:</w:t>
            </w: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41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084027" w:rsidRDefault="00090BC7">
            <w:pPr>
              <w:pStyle w:val="TableParagraph"/>
              <w:ind w:left="2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¢11,000.00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084027" w:rsidRDefault="00090BC7">
            <w:pPr>
              <w:pStyle w:val="TableParagraph"/>
              <w:ind w:left="12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¢1,881,000.00</w:t>
            </w:r>
          </w:p>
        </w:tc>
      </w:tr>
    </w:tbl>
    <w:p w:rsidR="00084027" w:rsidRDefault="00090BC7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189.2pt;margin-top:507.45pt;width:197.8pt;height:97.55pt;z-index:2516531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15"/>
                    <w:gridCol w:w="1423"/>
                  </w:tblGrid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5" w:lineRule="auto"/>
                          <w:ind w:left="99" w:right="262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Medidas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espesor</w:t>
                        </w:r>
                        <w:r>
                          <w:rPr>
                            <w:rFonts w:ascii="Calibri" w:hAnsi="Calibri"/>
                            <w:b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según</w:t>
                        </w:r>
                        <w:r>
                          <w:rPr>
                            <w:rFonts w:ascii="Times New Roman" w:hAnsi="Times New Roman"/>
                            <w:b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lugar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5" w:lineRule="auto"/>
                          <w:ind w:left="486" w:right="146" w:hanging="33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Pared</w:t>
                        </w:r>
                        <w:r>
                          <w:rPr>
                            <w:rFonts w:ascii="Calibri"/>
                            <w:b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sencilla</w:t>
                        </w:r>
                        <w:r>
                          <w:rPr>
                            <w:rFonts w:ascii="Times New Roman"/>
                            <w:b/>
                            <w:spacing w:val="26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(mm)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5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Dedo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(a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15mm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desde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punta</w:t>
                        </w:r>
                        <w:r>
                          <w:rPr>
                            <w:rFonts w:ascii="Calibri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extrema)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0.09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3" w:lineRule="auto"/>
                          <w:ind w:left="99" w:right="69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Palma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(al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centro</w:t>
                        </w:r>
                        <w:r>
                          <w:rPr>
                            <w:rFonts w:asci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2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palma)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0.06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8" w:lineRule="auto"/>
                          <w:ind w:left="99" w:right="29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Muñeca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(a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9"/>
                          </w:rPr>
                          <w:t>25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mm</w:t>
                        </w:r>
                        <w:r>
                          <w:rPr>
                            <w:rFonts w:ascii="Calibri" w:hAns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del</w:t>
                        </w:r>
                        <w:r>
                          <w:rPr>
                            <w:rFonts w:ascii="Calibri" w:hAns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final</w:t>
                        </w:r>
                        <w:r>
                          <w:rPr>
                            <w:rFonts w:ascii="Times New Roman" w:hAnsi="Times New Roman"/>
                            <w:spacing w:val="21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muñeca)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0.05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</w:tbl>
                <w:p w:rsidR="00084027" w:rsidRDefault="00084027"/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193.25pt;margin-top:616.75pt;width:193.6pt;height:82.8pt;z-index:25165414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93"/>
                    <w:gridCol w:w="958"/>
                    <w:gridCol w:w="1104"/>
                  </w:tblGrid>
                  <w:tr w:rsidR="00084027">
                    <w:trPr>
                      <w:trHeight w:hRule="exact" w:val="437"/>
                    </w:trPr>
                    <w:tc>
                      <w:tcPr>
                        <w:tcW w:w="17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/>
                          <w:ind w:left="469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w w:val="105"/>
                            <w:sz w:val="17"/>
                          </w:rPr>
                          <w:t>á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w w:val="105"/>
                            <w:sz w:val="17"/>
                          </w:rPr>
                          <w:t>me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w w:val="105"/>
                            <w:sz w:val="17"/>
                          </w:rPr>
                          <w:t>t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w w:val="105"/>
                            <w:sz w:val="17"/>
                          </w:rPr>
                          <w:t>os</w:t>
                        </w:r>
                      </w:p>
                    </w:tc>
                    <w:tc>
                      <w:tcPr>
                        <w:tcW w:w="95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6" w:lineRule="auto"/>
                          <w:ind w:left="155" w:right="129" w:hanging="22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17"/>
                          </w:rPr>
                          <w:t>Antes</w:t>
                        </w:r>
                        <w:r>
                          <w:rPr>
                            <w:rFonts w:ascii="Calibri"/>
                            <w:b/>
                            <w:spacing w:val="1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7"/>
                          </w:rPr>
                          <w:t>del</w:t>
                        </w:r>
                        <w:r>
                          <w:rPr>
                            <w:rFonts w:ascii="Times New Roman"/>
                            <w:b/>
                            <w:spacing w:val="23"/>
                            <w:w w:val="10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7"/>
                          </w:rPr>
                          <w:t>desgaste</w:t>
                        </w:r>
                      </w:p>
                    </w:tc>
                    <w:tc>
                      <w:tcPr>
                        <w:tcW w:w="11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6" w:lineRule="auto"/>
                          <w:ind w:left="174" w:right="155" w:hanging="118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17"/>
                          </w:rPr>
                          <w:t>Después</w:t>
                        </w:r>
                        <w:r>
                          <w:rPr>
                            <w:rFonts w:ascii="Calibri" w:hAnsi="Calibri"/>
                            <w:b/>
                            <w:spacing w:val="1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7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b/>
                            <w:spacing w:val="26"/>
                            <w:w w:val="10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7"/>
                          </w:rPr>
                          <w:t>desgaste</w:t>
                        </w:r>
                      </w:p>
                    </w:tc>
                  </w:tr>
                  <w:tr w:rsidR="00084027">
                    <w:trPr>
                      <w:trHeight w:hRule="exact" w:val="557"/>
                    </w:trPr>
                    <w:tc>
                      <w:tcPr>
                        <w:tcW w:w="17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6" w:lineRule="auto"/>
                          <w:ind w:left="99" w:right="599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7"/>
                          </w:rPr>
                          <w:t>Resistencia</w:t>
                        </w:r>
                        <w:r>
                          <w:rPr>
                            <w:rFonts w:ascii="Calibri" w:hAnsi="Calibri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7"/>
                          </w:rPr>
                          <w:t>a</w:t>
                        </w:r>
                        <w:r>
                          <w:rPr>
                            <w:rFonts w:ascii="Calibri" w:hAnsi="Calibri"/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26"/>
                            <w:w w:val="10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7"/>
                          </w:rPr>
                          <w:t>tensión</w:t>
                        </w:r>
                        <w:r>
                          <w:rPr>
                            <w:rFonts w:ascii="Calibri" w:hAnsi="Calibri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7"/>
                          </w:rPr>
                          <w:t>(MPa)</w:t>
                        </w:r>
                      </w:p>
                    </w:tc>
                    <w:tc>
                      <w:tcPr>
                        <w:tcW w:w="95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2"/>
                          <w:rPr>
                            <w:rFonts w:ascii="Calibri" w:eastAsia="Calibri" w:hAnsi="Calibri" w:cs="Calibri"/>
                            <w:sz w:val="13"/>
                            <w:szCs w:val="13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207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/>
                            <w:sz w:val="17"/>
                          </w:rPr>
                          <w:t>14</w:t>
                        </w:r>
                        <w:r>
                          <w:rPr>
                            <w:rFonts w:ascii="Calibri"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7"/>
                          </w:rPr>
                          <w:t>min.</w:t>
                        </w:r>
                      </w:p>
                    </w:tc>
                    <w:tc>
                      <w:tcPr>
                        <w:tcW w:w="11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2"/>
                          <w:rPr>
                            <w:rFonts w:ascii="Calibri" w:eastAsia="Calibri" w:hAnsi="Calibri" w:cs="Calibri"/>
                            <w:sz w:val="13"/>
                            <w:szCs w:val="13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279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/>
                            <w:sz w:val="17"/>
                          </w:rPr>
                          <w:t>14</w:t>
                        </w:r>
                        <w:r>
                          <w:rPr>
                            <w:rFonts w:ascii="Calibri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7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652"/>
                    </w:trPr>
                    <w:tc>
                      <w:tcPr>
                        <w:tcW w:w="17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6" w:lineRule="auto"/>
                          <w:ind w:left="99" w:right="301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/>
                            <w:sz w:val="17"/>
                          </w:rPr>
                          <w:t>EN</w:t>
                        </w:r>
                        <w:r>
                          <w:rPr>
                            <w:rFonts w:ascii="Calibri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7"/>
                          </w:rPr>
                          <w:t>455-2</w:t>
                        </w:r>
                        <w:r>
                          <w:rPr>
                            <w:rFonts w:ascii="Calibri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7"/>
                          </w:rPr>
                          <w:t>Fuerza</w:t>
                        </w:r>
                        <w:r>
                          <w:rPr>
                            <w:rFonts w:ascii="Calibri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26"/>
                            <w:w w:val="10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7"/>
                          </w:rPr>
                          <w:t>rompimiento</w:t>
                        </w:r>
                        <w:r>
                          <w:rPr>
                            <w:rFonts w:ascii="Calibri"/>
                            <w:spacing w:val="3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7"/>
                          </w:rPr>
                          <w:t>(N)</w:t>
                        </w:r>
                      </w:p>
                    </w:tc>
                    <w:tc>
                      <w:tcPr>
                        <w:tcW w:w="95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1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162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/>
                            <w:sz w:val="17"/>
                          </w:rPr>
                          <w:t>500</w:t>
                        </w:r>
                        <w:r>
                          <w:rPr>
                            <w:rFonts w:ascii="Calibri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7"/>
                          </w:rPr>
                          <w:t>min.</w:t>
                        </w:r>
                      </w:p>
                    </w:tc>
                    <w:tc>
                      <w:tcPr>
                        <w:tcW w:w="110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1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236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/>
                            <w:sz w:val="17"/>
                          </w:rPr>
                          <w:t>400</w:t>
                        </w:r>
                        <w:r>
                          <w:rPr>
                            <w:rFonts w:ascii="Calibri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7"/>
                          </w:rPr>
                          <w:t>min.</w:t>
                        </w:r>
                      </w:p>
                    </w:tc>
                  </w:tr>
                </w:tbl>
                <w:p w:rsidR="00084027" w:rsidRDefault="00084027"/>
              </w:txbxContent>
            </v:textbox>
            <w10:wrap anchorx="page" anchory="page"/>
          </v:shape>
        </w:pict>
      </w:r>
    </w:p>
    <w:p w:rsidR="00084027" w:rsidRDefault="00084027">
      <w:pPr>
        <w:rPr>
          <w:sz w:val="2"/>
          <w:szCs w:val="2"/>
        </w:rPr>
        <w:sectPr w:rsidR="00084027">
          <w:type w:val="continuous"/>
          <w:pgSz w:w="11900" w:h="16840"/>
          <w:pgMar w:top="1600" w:right="1000" w:bottom="280" w:left="620" w:header="720" w:footer="720" w:gutter="0"/>
          <w:cols w:space="720"/>
        </w:sectPr>
      </w:pPr>
    </w:p>
    <w:p w:rsidR="00084027" w:rsidRDefault="00090BC7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047" type="#_x0000_t202" style="position:absolute;margin-left:189.2pt;margin-top:437.25pt;width:197.8pt;height:97.7pt;z-index:25165516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15"/>
                    <w:gridCol w:w="1423"/>
                  </w:tblGrid>
                  <w:tr w:rsidR="00084027">
                    <w:trPr>
                      <w:trHeight w:hRule="exact" w:val="487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262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Medidas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espesor</w:t>
                        </w:r>
                        <w:r>
                          <w:rPr>
                            <w:rFonts w:ascii="Calibri" w:hAnsi="Calibri"/>
                            <w:b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según</w:t>
                        </w:r>
                        <w:r>
                          <w:rPr>
                            <w:rFonts w:ascii="Times New Roman" w:hAnsi="Times New Roman"/>
                            <w:b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lugar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486" w:right="146" w:hanging="33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Pared</w:t>
                        </w:r>
                        <w:r>
                          <w:rPr>
                            <w:rFonts w:ascii="Calibri"/>
                            <w:b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sencilla</w:t>
                        </w:r>
                        <w:r>
                          <w:rPr>
                            <w:rFonts w:ascii="Times New Roman"/>
                            <w:b/>
                            <w:spacing w:val="26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(mm)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5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Dedo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(a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15mm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desde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punta</w:t>
                        </w:r>
                        <w:r>
                          <w:rPr>
                            <w:rFonts w:ascii="Calibri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extrema)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0.09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5" w:lineRule="auto"/>
                          <w:ind w:left="99" w:right="69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Palma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(al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centro</w:t>
                        </w:r>
                        <w:r>
                          <w:rPr>
                            <w:rFonts w:asci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2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palma)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0.06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8" w:lineRule="auto"/>
                          <w:ind w:left="99" w:right="29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Muñeca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(a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9"/>
                          </w:rPr>
                          <w:t>25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mm</w:t>
                        </w:r>
                        <w:r>
                          <w:rPr>
                            <w:rFonts w:ascii="Calibri" w:hAns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del</w:t>
                        </w:r>
                        <w:r>
                          <w:rPr>
                            <w:rFonts w:ascii="Calibri" w:hAns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final</w:t>
                        </w:r>
                        <w:r>
                          <w:rPr>
                            <w:rFonts w:ascii="Times New Roman" w:hAnsi="Times New Roman"/>
                            <w:spacing w:val="21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muñeca)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0.05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</w:tbl>
                <w:p w:rsidR="00084027" w:rsidRDefault="00084027"/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193.75pt;margin-top:558.55pt;width:200.45pt;height:88.7pt;z-index:25165619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83"/>
                    <w:gridCol w:w="1106"/>
                    <w:gridCol w:w="1102"/>
                  </w:tblGrid>
                  <w:tr w:rsidR="00084027">
                    <w:trPr>
                      <w:trHeight w:hRule="exact" w:val="485"/>
                    </w:trPr>
                    <w:tc>
                      <w:tcPr>
                        <w:tcW w:w="178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/>
                          <w:ind w:left="41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Parámetros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8" w:lineRule="auto"/>
                          <w:ind w:left="188" w:right="167" w:hanging="2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Antes</w:t>
                        </w:r>
                        <w:r>
                          <w:rPr>
                            <w:rFonts w:ascii="Calibri"/>
                            <w:b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del</w:t>
                        </w:r>
                        <w:r>
                          <w:rPr>
                            <w:rFonts w:ascii="Times New Roman"/>
                            <w:b/>
                            <w:spacing w:val="23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desgaste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8" w:lineRule="auto"/>
                          <w:ind w:left="138" w:right="105" w:hanging="132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Después</w:t>
                        </w:r>
                        <w:r>
                          <w:rPr>
                            <w:rFonts w:ascii="Calibri" w:hAnsi="Calibri"/>
                            <w:b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b/>
                            <w:spacing w:val="26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desgaste</w:t>
                        </w:r>
                      </w:p>
                    </w:tc>
                  </w:tr>
                  <w:tr w:rsidR="00084027">
                    <w:trPr>
                      <w:trHeight w:hRule="exact" w:val="557"/>
                    </w:trPr>
                    <w:tc>
                      <w:tcPr>
                        <w:tcW w:w="178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46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Resistencia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22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tensión</w:t>
                        </w:r>
                        <w:r>
                          <w:rPr>
                            <w:rFonts w:ascii="Calibri" w:hAnsi="Calibri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(MPa)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159"/>
                          <w:ind w:left="24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14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159"/>
                          <w:ind w:left="24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14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721"/>
                    </w:trPr>
                    <w:tc>
                      <w:tcPr>
                        <w:tcW w:w="178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14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455-2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Fuerza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29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rompimiento</w:t>
                        </w:r>
                        <w:r>
                          <w:rPr>
                            <w:rFonts w:ascii="Calibri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(N)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20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500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min.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19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400</w:t>
                        </w:r>
                        <w:r>
                          <w:rPr>
                            <w:rFonts w:asci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</w:tbl>
                <w:p w:rsidR="00084027" w:rsidRDefault="00084027"/>
              </w:txbxContent>
            </v:textbox>
            <w10:wrap anchorx="page" anchory="page"/>
          </v:shape>
        </w:pict>
      </w: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66"/>
        <w:gridCol w:w="665"/>
        <w:gridCol w:w="871"/>
        <w:gridCol w:w="4394"/>
        <w:gridCol w:w="1428"/>
        <w:gridCol w:w="1399"/>
      </w:tblGrid>
      <w:tr w:rsidR="00084027">
        <w:trPr>
          <w:trHeight w:hRule="exact" w:val="521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</w:tcPr>
          <w:p w:rsidR="00084027" w:rsidRDefault="00084027"/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7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oferta.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</w:tr>
      <w:tr w:rsidR="00084027">
        <w:trPr>
          <w:trHeight w:hRule="exact" w:val="10459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5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5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467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5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Cajas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Guantes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Nitrilo</w:t>
            </w:r>
          </w:p>
          <w:p w:rsidR="00084027" w:rsidRDefault="0008402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084027" w:rsidRDefault="00090BC7">
            <w:pPr>
              <w:pStyle w:val="TableParagraph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PROGUARD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•Modelo:</w:t>
            </w:r>
            <w:r>
              <w:rPr>
                <w:rFonts w:ascii="Calibri" w:eastAsia="Calibri" w:hAnsi="Calibri" w:cs="Calibri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PM-8644-M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•TALLA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•Formulados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100%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nitrilo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libre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látex.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•Libre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polvo,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elimina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irritación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dermatitis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•Resistentes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impermeables</w:t>
            </w:r>
          </w:p>
          <w:p w:rsidR="00084027" w:rsidRDefault="00090BC7">
            <w:pPr>
              <w:pStyle w:val="TableParagraph"/>
              <w:spacing w:before="5" w:line="245" w:lineRule="auto"/>
              <w:ind w:left="306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•Muñeca</w:t>
            </w:r>
            <w:r>
              <w:rPr>
                <w:rFonts w:ascii="Calibri" w:eastAsia="Calibri" w:hAnsi="Calibri" w:cs="Calibri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fácil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manejo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qu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ayude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prevenir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33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enrollamiento.</w:t>
            </w:r>
          </w:p>
          <w:p w:rsidR="00084027" w:rsidRDefault="00090BC7">
            <w:pPr>
              <w:pStyle w:val="TableParagraph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•Color: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celeste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blanco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•Caja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100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unidades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(50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pares)</w:t>
            </w:r>
          </w:p>
          <w:p w:rsidR="00084027" w:rsidRDefault="00090BC7">
            <w:pPr>
              <w:pStyle w:val="TableParagraph"/>
              <w:spacing w:before="8" w:line="243" w:lineRule="auto"/>
              <w:ind w:left="306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•Superficie</w:t>
            </w:r>
            <w:r>
              <w:rPr>
                <w:rFonts w:ascii="Calibri" w:eastAsia="Calibri" w:hAnsi="Calibri" w:cs="Calibri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ambidiestra,</w:t>
            </w:r>
            <w:r>
              <w:rPr>
                <w:rFonts w:ascii="Calibri" w:eastAsia="Calibri" w:hAnsi="Calibri" w:cs="Calibri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textura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los</w:t>
            </w:r>
            <w:r>
              <w:rPr>
                <w:rFonts w:ascii="Calibri" w:eastAsia="Calibri" w:hAnsi="Calibri" w:cs="Calibri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dedos</w:t>
            </w:r>
            <w:r>
              <w:rPr>
                <w:rFonts w:ascii="Times New Roman" w:eastAsia="Times New Roman" w:hAnsi="Times New Roman" w:cs="Times New Roman"/>
                <w:spacing w:val="39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puño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reborde</w:t>
            </w:r>
          </w:p>
          <w:p w:rsidR="00084027" w:rsidRDefault="00090BC7">
            <w:pPr>
              <w:pStyle w:val="TableParagraph"/>
              <w:spacing w:before="2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•Hipoalergénicos</w:t>
            </w:r>
          </w:p>
          <w:p w:rsidR="00084027" w:rsidRDefault="00090BC7">
            <w:pPr>
              <w:pStyle w:val="TableParagraph"/>
              <w:spacing w:before="5" w:line="245" w:lineRule="auto"/>
              <w:ind w:left="306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•Manufactura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acuerdo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FDA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33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Regulador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Calidad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(QRS)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Sistema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Calidad</w:t>
            </w:r>
            <w:r>
              <w:rPr>
                <w:rFonts w:ascii="Times New Roman" w:eastAsia="Times New Roman" w:hAnsi="Times New Roman" w:cs="Times New Roman"/>
                <w:spacing w:val="45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ISO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2859</w:t>
            </w:r>
          </w:p>
          <w:p w:rsidR="00084027" w:rsidRDefault="00090BC7">
            <w:pPr>
              <w:pStyle w:val="TableParagraph"/>
              <w:spacing w:line="248" w:lineRule="auto"/>
              <w:ind w:left="306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•Fecha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vencimiento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no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menor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 a 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meses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8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partir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entrega.</w:t>
            </w:r>
          </w:p>
          <w:p w:rsidR="00084027" w:rsidRDefault="00090BC7">
            <w:pPr>
              <w:pStyle w:val="TableParagraph"/>
              <w:spacing w:line="227" w:lineRule="exact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•Espesor:</w:t>
            </w: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2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•Propiedades</w:t>
            </w:r>
            <w:r>
              <w:rPr>
                <w:rFonts w:ascii="Calibri" w:eastAsia="Calibri" w:hAnsi="Calibri" w:cs="Calibri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físicas:</w:t>
            </w: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56" w:line="280" w:lineRule="auto"/>
              <w:ind w:left="63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67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5"/>
              <w:ind w:left="2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¢11,000.00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5"/>
              <w:ind w:left="12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¢5,137,000.00</w:t>
            </w:r>
          </w:p>
        </w:tc>
      </w:tr>
      <w:tr w:rsidR="00084027">
        <w:trPr>
          <w:trHeight w:hRule="exact" w:val="721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84027" w:rsidRDefault="0008402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84027" w:rsidRDefault="00090BC7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84027" w:rsidRDefault="00090BC7">
            <w:pPr>
              <w:pStyle w:val="TableParagraph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673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84027" w:rsidRDefault="00090BC7">
            <w:pPr>
              <w:pStyle w:val="TableParagraph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Cajas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Guantes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Nitrilo</w:t>
            </w:r>
          </w:p>
          <w:p w:rsidR="00084027" w:rsidRDefault="0008402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84027" w:rsidRDefault="00090BC7">
            <w:pPr>
              <w:pStyle w:val="TableParagraph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84027" w:rsidRDefault="00090BC7">
            <w:pPr>
              <w:pStyle w:val="TableParagraph"/>
              <w:ind w:left="2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¢11,000.00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84027" w:rsidRDefault="00090BC7">
            <w:pPr>
              <w:pStyle w:val="TableParagraph"/>
              <w:ind w:left="12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¢7,403,000.00</w:t>
            </w:r>
          </w:p>
        </w:tc>
      </w:tr>
    </w:tbl>
    <w:p w:rsidR="00084027" w:rsidRDefault="00084027">
      <w:pPr>
        <w:rPr>
          <w:rFonts w:ascii="Calibri" w:eastAsia="Calibri" w:hAnsi="Calibri" w:cs="Calibri"/>
          <w:sz w:val="19"/>
          <w:szCs w:val="19"/>
        </w:rPr>
        <w:sectPr w:rsidR="00084027">
          <w:pgSz w:w="11900" w:h="16840"/>
          <w:pgMar w:top="1600" w:right="1000" w:bottom="280" w:left="1240" w:header="720" w:footer="720" w:gutter="0"/>
          <w:cols w:space="720"/>
        </w:sectPr>
      </w:pPr>
    </w:p>
    <w:p w:rsidR="00084027" w:rsidRDefault="00090BC7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045" type="#_x0000_t202" style="position:absolute;margin-left:189.2pt;margin-top:375.55pt;width:197.8pt;height:97.7pt;z-index:25165721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15"/>
                    <w:gridCol w:w="1423"/>
                  </w:tblGrid>
                  <w:tr w:rsidR="00084027">
                    <w:trPr>
                      <w:trHeight w:hRule="exact" w:val="487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262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Medidas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espesor</w:t>
                        </w:r>
                        <w:r>
                          <w:rPr>
                            <w:rFonts w:ascii="Calibri" w:hAnsi="Calibri"/>
                            <w:b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según</w:t>
                        </w:r>
                        <w:r>
                          <w:rPr>
                            <w:rFonts w:ascii="Times New Roman" w:hAnsi="Times New Roman"/>
                            <w:b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lugar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486" w:right="146" w:hanging="33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Pared</w:t>
                        </w:r>
                        <w:r>
                          <w:rPr>
                            <w:rFonts w:ascii="Calibri"/>
                            <w:b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sencilla</w:t>
                        </w:r>
                        <w:r>
                          <w:rPr>
                            <w:rFonts w:ascii="Times New Roman"/>
                            <w:b/>
                            <w:spacing w:val="26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(mm)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5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Dedo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(a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15mm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desde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punta</w:t>
                        </w:r>
                        <w:r>
                          <w:rPr>
                            <w:rFonts w:ascii="Calibri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extrema)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0.09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5" w:lineRule="auto"/>
                          <w:ind w:left="99" w:right="69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Palma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(al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centro</w:t>
                        </w:r>
                        <w:r>
                          <w:rPr>
                            <w:rFonts w:asci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2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palma)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0.06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29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Muñeca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(a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9"/>
                          </w:rPr>
                          <w:t>25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mm</w:t>
                        </w:r>
                        <w:r>
                          <w:rPr>
                            <w:rFonts w:ascii="Calibri" w:hAns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del</w:t>
                        </w:r>
                        <w:r>
                          <w:rPr>
                            <w:rFonts w:ascii="Calibri" w:hAns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final</w:t>
                        </w:r>
                        <w:r>
                          <w:rPr>
                            <w:rFonts w:ascii="Times New Roman" w:hAnsi="Times New Roman"/>
                            <w:spacing w:val="21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muñeca)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0.05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</w:tbl>
                <w:p w:rsidR="00084027" w:rsidRDefault="00084027"/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193.75pt;margin-top:496.85pt;width:200.45pt;height:88.8pt;z-index:25165824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83"/>
                    <w:gridCol w:w="1106"/>
                    <w:gridCol w:w="1102"/>
                  </w:tblGrid>
                  <w:tr w:rsidR="00084027">
                    <w:trPr>
                      <w:trHeight w:hRule="exact" w:val="485"/>
                    </w:trPr>
                    <w:tc>
                      <w:tcPr>
                        <w:tcW w:w="178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/>
                          <w:ind w:left="41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Parámetros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188" w:right="167" w:hanging="2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Antes</w:t>
                        </w:r>
                        <w:r>
                          <w:rPr>
                            <w:rFonts w:ascii="Calibri"/>
                            <w:b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del</w:t>
                        </w:r>
                        <w:r>
                          <w:rPr>
                            <w:rFonts w:ascii="Times New Roman"/>
                            <w:b/>
                            <w:spacing w:val="23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desgaste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138" w:right="105" w:hanging="132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Después</w:t>
                        </w:r>
                        <w:r>
                          <w:rPr>
                            <w:rFonts w:ascii="Calibri" w:hAnsi="Calibri"/>
                            <w:b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b/>
                            <w:spacing w:val="26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desgaste</w:t>
                        </w:r>
                      </w:p>
                    </w:tc>
                  </w:tr>
                  <w:tr w:rsidR="00084027">
                    <w:trPr>
                      <w:trHeight w:hRule="exact" w:val="557"/>
                    </w:trPr>
                    <w:tc>
                      <w:tcPr>
                        <w:tcW w:w="178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46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Resistencia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22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tensión</w:t>
                        </w:r>
                        <w:r>
                          <w:rPr>
                            <w:rFonts w:ascii="Calibri" w:hAnsi="Calibri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(MPa)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159"/>
                          <w:ind w:left="24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14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159"/>
                          <w:ind w:left="24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14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722"/>
                    </w:trPr>
                    <w:tc>
                      <w:tcPr>
                        <w:tcW w:w="178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14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455-2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Fuerza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29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rompimiento</w:t>
                        </w:r>
                        <w:r>
                          <w:rPr>
                            <w:rFonts w:ascii="Calibri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(N)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20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500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min.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19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400</w:t>
                        </w:r>
                        <w:r>
                          <w:rPr>
                            <w:rFonts w:asci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</w:tbl>
                <w:p w:rsidR="00084027" w:rsidRDefault="00084027"/>
              </w:txbxContent>
            </v:textbox>
            <w10:wrap anchorx="page" anchory="page"/>
          </v:shape>
        </w:pict>
      </w: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66"/>
        <w:gridCol w:w="665"/>
        <w:gridCol w:w="871"/>
        <w:gridCol w:w="4394"/>
        <w:gridCol w:w="1428"/>
        <w:gridCol w:w="1399"/>
      </w:tblGrid>
      <w:tr w:rsidR="00084027">
        <w:trPr>
          <w:trHeight w:hRule="exact" w:val="9746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</w:tcPr>
          <w:p w:rsidR="00084027" w:rsidRDefault="00084027"/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PROGUARD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•Modelo:</w:t>
            </w:r>
            <w:r>
              <w:rPr>
                <w:rFonts w:ascii="Calibri" w:eastAsia="Calibri" w:hAnsi="Calibri" w:cs="Calibri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PM-8644-L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•TALLA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•Formulados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100%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nitrilo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libre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látex.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•Libre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polvo,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elimina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irritación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dermatitis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•Resistentes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impermeables</w:t>
            </w:r>
          </w:p>
          <w:p w:rsidR="00084027" w:rsidRDefault="00090BC7">
            <w:pPr>
              <w:pStyle w:val="TableParagraph"/>
              <w:spacing w:before="8" w:line="243" w:lineRule="auto"/>
              <w:ind w:left="306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•Muñeca</w:t>
            </w:r>
            <w:r>
              <w:rPr>
                <w:rFonts w:ascii="Calibri" w:eastAsia="Calibri" w:hAnsi="Calibri" w:cs="Calibri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fácil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manejo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qu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ayude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prevenir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33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enrollamiento.</w:t>
            </w:r>
          </w:p>
          <w:p w:rsidR="00084027" w:rsidRDefault="00090BC7">
            <w:pPr>
              <w:pStyle w:val="TableParagraph"/>
              <w:spacing w:before="2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•Color: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celeste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blanco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•Caja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100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unidades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(50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pares)</w:t>
            </w:r>
          </w:p>
          <w:p w:rsidR="00084027" w:rsidRDefault="00090BC7">
            <w:pPr>
              <w:pStyle w:val="TableParagraph"/>
              <w:spacing w:before="5" w:line="245" w:lineRule="auto"/>
              <w:ind w:left="306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•Superficie</w:t>
            </w:r>
            <w:r>
              <w:rPr>
                <w:rFonts w:ascii="Calibri" w:eastAsia="Calibri" w:hAnsi="Calibri" w:cs="Calibri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ambidiestra,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textura</w:t>
            </w:r>
            <w:r>
              <w:rPr>
                <w:rFonts w:ascii="Calibri" w:eastAsia="Calibri" w:hAnsi="Calibri" w:cs="Calibri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los</w:t>
            </w:r>
            <w:r>
              <w:rPr>
                <w:rFonts w:ascii="Calibri" w:eastAsia="Calibri" w:hAnsi="Calibri" w:cs="Calibri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dedos</w:t>
            </w:r>
            <w:r>
              <w:rPr>
                <w:rFonts w:ascii="Times New Roman" w:eastAsia="Times New Roman" w:hAnsi="Times New Roman" w:cs="Times New Roman"/>
                <w:spacing w:val="35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puño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reborde</w:t>
            </w:r>
          </w:p>
          <w:p w:rsidR="00084027" w:rsidRDefault="00090BC7">
            <w:pPr>
              <w:pStyle w:val="TableParagraph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•Hipoalergénicos</w:t>
            </w:r>
          </w:p>
          <w:p w:rsidR="00084027" w:rsidRDefault="00090BC7">
            <w:pPr>
              <w:pStyle w:val="TableParagraph"/>
              <w:spacing w:before="8" w:line="244" w:lineRule="auto"/>
              <w:ind w:left="306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•Manufactura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acuerdo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FDA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33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Regulador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Calidad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(QRS)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Sistema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Calidad</w:t>
            </w:r>
            <w:r>
              <w:rPr>
                <w:rFonts w:ascii="Times New Roman" w:eastAsia="Times New Roman" w:hAnsi="Times New Roman" w:cs="Times New Roman"/>
                <w:spacing w:val="45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ISO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2859</w:t>
            </w:r>
          </w:p>
          <w:p w:rsidR="00084027" w:rsidRDefault="00090BC7">
            <w:pPr>
              <w:pStyle w:val="TableParagraph"/>
              <w:spacing w:before="1" w:line="248" w:lineRule="auto"/>
              <w:ind w:left="306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•Fecha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vencimiento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no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menor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 a 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meses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8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partir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entrega.</w:t>
            </w:r>
          </w:p>
          <w:p w:rsidR="00084027" w:rsidRDefault="00090BC7">
            <w:pPr>
              <w:pStyle w:val="TableParagraph"/>
              <w:spacing w:line="227" w:lineRule="exact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•Espesor:</w:t>
            </w: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2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•Propiedades</w:t>
            </w:r>
            <w:r>
              <w:rPr>
                <w:rFonts w:ascii="Calibri" w:eastAsia="Calibri" w:hAnsi="Calibri" w:cs="Calibri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físicas:</w:t>
            </w: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56" w:line="283" w:lineRule="auto"/>
              <w:ind w:left="63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6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</w:tr>
      <w:tr w:rsidR="00084027">
        <w:trPr>
          <w:trHeight w:hRule="exact" w:val="1910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084027" w:rsidRDefault="00090BC7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084027" w:rsidRDefault="00090BC7">
            <w:pPr>
              <w:pStyle w:val="TableParagraph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271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084027" w:rsidRDefault="00090BC7">
            <w:pPr>
              <w:pStyle w:val="TableParagraph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Cajas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Guantes</w:t>
            </w:r>
            <w:r>
              <w:rPr>
                <w:rFonts w:asci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Nitrilo</w:t>
            </w:r>
          </w:p>
          <w:p w:rsidR="00084027" w:rsidRDefault="0008402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84027" w:rsidRDefault="00090BC7">
            <w:pPr>
              <w:pStyle w:val="TableParagraph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  <w:p w:rsidR="00084027" w:rsidRDefault="00090BC7">
            <w:pPr>
              <w:pStyle w:val="TableParagraph"/>
              <w:spacing w:before="5"/>
              <w:ind w:left="30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PROGUARD</w:t>
            </w:r>
          </w:p>
          <w:p w:rsidR="00084027" w:rsidRDefault="00090BC7">
            <w:pPr>
              <w:pStyle w:val="TableParagraph"/>
              <w:spacing w:before="8"/>
              <w:ind w:left="30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•Modelo: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PM-8644-XL</w:t>
            </w:r>
          </w:p>
          <w:p w:rsidR="00084027" w:rsidRDefault="00090BC7">
            <w:pPr>
              <w:pStyle w:val="TableParagraph"/>
              <w:spacing w:before="3"/>
              <w:ind w:left="30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•TALLA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XL</w:t>
            </w:r>
          </w:p>
          <w:p w:rsidR="00084027" w:rsidRDefault="00090BC7">
            <w:pPr>
              <w:pStyle w:val="TableParagraph"/>
              <w:spacing w:before="5"/>
              <w:ind w:left="30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•Formulados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100%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nitrilo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libre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látex.</w:t>
            </w:r>
          </w:p>
          <w:p w:rsidR="00084027" w:rsidRDefault="00090BC7">
            <w:pPr>
              <w:pStyle w:val="TableParagraph"/>
              <w:spacing w:before="8" w:line="230" w:lineRule="exact"/>
              <w:ind w:left="30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•Libre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polvo,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elimina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irritación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dermatitis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7"/>
              <w:ind w:left="2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¢11,000.00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7"/>
              <w:ind w:left="12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¢2,981,000.00</w:t>
            </w:r>
          </w:p>
        </w:tc>
      </w:tr>
    </w:tbl>
    <w:p w:rsidR="00084027" w:rsidRDefault="00084027">
      <w:pPr>
        <w:rPr>
          <w:rFonts w:ascii="Calibri" w:eastAsia="Calibri" w:hAnsi="Calibri" w:cs="Calibri"/>
          <w:sz w:val="19"/>
          <w:szCs w:val="19"/>
        </w:rPr>
        <w:sectPr w:rsidR="00084027">
          <w:pgSz w:w="11900" w:h="16840"/>
          <w:pgMar w:top="1600" w:right="1000" w:bottom="280" w:left="1240" w:header="720" w:footer="720" w:gutter="0"/>
          <w:cols w:space="720"/>
        </w:sect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84027" w:rsidRDefault="00084027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735" w:type="dxa"/>
        <w:tblLayout w:type="fixed"/>
        <w:tblLook w:val="01E0" w:firstRow="1" w:lastRow="1" w:firstColumn="1" w:lastColumn="1" w:noHBand="0" w:noVBand="0"/>
      </w:tblPr>
      <w:tblGrid>
        <w:gridCol w:w="666"/>
        <w:gridCol w:w="665"/>
        <w:gridCol w:w="871"/>
        <w:gridCol w:w="4394"/>
        <w:gridCol w:w="1428"/>
        <w:gridCol w:w="1399"/>
      </w:tblGrid>
      <w:tr w:rsidR="00084027">
        <w:trPr>
          <w:trHeight w:hRule="exact" w:val="8866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</w:tcPr>
          <w:p w:rsidR="00084027" w:rsidRDefault="00084027"/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•Resistentes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impermeables</w:t>
            </w:r>
          </w:p>
          <w:p w:rsidR="00084027" w:rsidRDefault="00090BC7">
            <w:pPr>
              <w:pStyle w:val="TableParagraph"/>
              <w:spacing w:before="5" w:line="245" w:lineRule="auto"/>
              <w:ind w:left="306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•Muñeca</w:t>
            </w:r>
            <w:r>
              <w:rPr>
                <w:rFonts w:ascii="Calibri" w:eastAsia="Calibri" w:hAnsi="Calibri" w:cs="Calibri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fácil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manejo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qu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ayude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prevenir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33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enrollamiento.</w:t>
            </w:r>
          </w:p>
          <w:p w:rsidR="00084027" w:rsidRDefault="00090BC7">
            <w:pPr>
              <w:pStyle w:val="TableParagraph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•Color: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celeste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blanco</w:t>
            </w:r>
          </w:p>
          <w:p w:rsidR="00084027" w:rsidRDefault="00090BC7">
            <w:pPr>
              <w:pStyle w:val="TableParagraph"/>
              <w:spacing w:before="5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•Caja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100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unidades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(50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pares)</w:t>
            </w:r>
          </w:p>
          <w:p w:rsidR="00084027" w:rsidRDefault="00090BC7">
            <w:pPr>
              <w:pStyle w:val="TableParagraph"/>
              <w:spacing w:before="5" w:line="248" w:lineRule="auto"/>
              <w:ind w:left="306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•Superficie</w:t>
            </w:r>
            <w:r>
              <w:rPr>
                <w:rFonts w:ascii="Calibri" w:eastAsia="Calibri" w:hAnsi="Calibri" w:cs="Calibri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ambidiestra,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textura</w:t>
            </w:r>
            <w:r>
              <w:rPr>
                <w:rFonts w:ascii="Calibri" w:eastAsia="Calibri" w:hAnsi="Calibri" w:cs="Calibri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los</w:t>
            </w:r>
            <w:r>
              <w:rPr>
                <w:rFonts w:ascii="Calibri" w:eastAsia="Calibri" w:hAnsi="Calibri" w:cs="Calibri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dedos</w:t>
            </w:r>
            <w:r>
              <w:rPr>
                <w:rFonts w:ascii="Times New Roman" w:eastAsia="Times New Roman" w:hAnsi="Times New Roman" w:cs="Times New Roman"/>
                <w:spacing w:val="35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puño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reborde</w:t>
            </w:r>
          </w:p>
          <w:p w:rsidR="00084027" w:rsidRDefault="00090BC7">
            <w:pPr>
              <w:pStyle w:val="TableParagraph"/>
              <w:spacing w:line="227" w:lineRule="exact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•Hipoalergénicos</w:t>
            </w:r>
          </w:p>
          <w:p w:rsidR="00084027" w:rsidRDefault="00090BC7">
            <w:pPr>
              <w:pStyle w:val="TableParagraph"/>
              <w:spacing w:before="5" w:line="245" w:lineRule="auto"/>
              <w:ind w:left="306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•Manufactura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acuerdo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FDA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33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Regulador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Calidad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(QRS)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Sistema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Calidad</w:t>
            </w:r>
            <w:r>
              <w:rPr>
                <w:rFonts w:ascii="Times New Roman" w:eastAsia="Times New Roman" w:hAnsi="Times New Roman" w:cs="Times New Roman"/>
                <w:spacing w:val="45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ISO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2859</w:t>
            </w:r>
          </w:p>
          <w:p w:rsidR="00084027" w:rsidRDefault="00090BC7">
            <w:pPr>
              <w:pStyle w:val="TableParagraph"/>
              <w:spacing w:line="245" w:lineRule="auto"/>
              <w:ind w:left="306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•Fecha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vencimiento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no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menor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 a 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meses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0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partir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entrega.</w:t>
            </w:r>
          </w:p>
          <w:p w:rsidR="00084027" w:rsidRDefault="0008402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84027" w:rsidRDefault="00090BC7">
            <w:pPr>
              <w:pStyle w:val="TableParagraph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•Espesor:</w:t>
            </w: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90BC7">
            <w:pPr>
              <w:pStyle w:val="TableParagraph"/>
              <w:spacing w:before="122"/>
              <w:ind w:left="30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•Propiedades</w:t>
            </w:r>
            <w:r>
              <w:rPr>
                <w:rFonts w:ascii="Calibri" w:eastAsia="Calibri" w:hAnsi="Calibri" w:cs="Calibri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físicas:</w:t>
            </w: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84027" w:rsidRDefault="0008402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84027" w:rsidRDefault="00090BC7">
            <w:pPr>
              <w:pStyle w:val="TableParagraph"/>
              <w:spacing w:line="283" w:lineRule="auto"/>
              <w:ind w:left="63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67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84027"/>
        </w:tc>
      </w:tr>
      <w:tr w:rsidR="00084027">
        <w:trPr>
          <w:trHeight w:hRule="exact" w:val="305"/>
        </w:trPr>
        <w:tc>
          <w:tcPr>
            <w:tcW w:w="8024" w:type="dxa"/>
            <w:gridSpan w:val="5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17"/>
              <w:ind w:righ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Monto</w:t>
            </w:r>
            <w:r>
              <w:rPr>
                <w:rFonts w:ascii="Calibri"/>
                <w:spacing w:val="1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total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adjudicado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027" w:rsidRDefault="00090BC7">
            <w:pPr>
              <w:pStyle w:val="TableParagraph"/>
              <w:spacing w:before="17"/>
              <w:ind w:left="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¢17,402,000.00</w:t>
            </w:r>
          </w:p>
        </w:tc>
      </w:tr>
    </w:tbl>
    <w:p w:rsidR="00084027" w:rsidRDefault="00084027">
      <w:pPr>
        <w:rPr>
          <w:rFonts w:ascii="Calibri" w:eastAsia="Calibri" w:hAnsi="Calibri" w:cs="Calibri"/>
          <w:sz w:val="19"/>
          <w:szCs w:val="19"/>
        </w:rPr>
        <w:sectPr w:rsidR="00084027">
          <w:pgSz w:w="11900" w:h="16840"/>
          <w:pgMar w:top="1600" w:right="1000" w:bottom="280" w:left="620" w:header="720" w:footer="720" w:gutter="0"/>
          <w:cols w:space="720"/>
        </w:sectPr>
      </w:pPr>
    </w:p>
    <w:p w:rsidR="00084027" w:rsidRDefault="00090BC7">
      <w:pPr>
        <w:pStyle w:val="Textkrper"/>
        <w:spacing w:before="9"/>
        <w:ind w:left="116" w:firstLine="0"/>
        <w:rPr>
          <w:rFonts w:ascii="Times New Roman" w:eastAsia="Times New Roman" w:hAnsi="Times New Roman" w:cs="Times New Roman"/>
        </w:rPr>
      </w:pPr>
      <w:r>
        <w:lastRenderedPageBreak/>
        <w:pict>
          <v:shape id="_x0000_s1043" type="#_x0000_t202" style="position:absolute;left:0;text-align:left;margin-left:193.75pt;margin-top:-159.1pt;width:200.45pt;height:88.8pt;z-index:2516613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83"/>
                    <w:gridCol w:w="1106"/>
                    <w:gridCol w:w="1102"/>
                  </w:tblGrid>
                  <w:tr w:rsidR="00084027">
                    <w:trPr>
                      <w:trHeight w:hRule="exact" w:val="486"/>
                    </w:trPr>
                    <w:tc>
                      <w:tcPr>
                        <w:tcW w:w="1783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/>
                          <w:ind w:left="41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Parámetros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8" w:lineRule="auto"/>
                          <w:ind w:left="188" w:right="167" w:hanging="2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Antes</w:t>
                        </w:r>
                        <w:r>
                          <w:rPr>
                            <w:rFonts w:ascii="Calibri"/>
                            <w:b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del</w:t>
                        </w:r>
                        <w:r>
                          <w:rPr>
                            <w:rFonts w:ascii="Times New Roman"/>
                            <w:b/>
                            <w:spacing w:val="23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desgaste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8" w:lineRule="auto"/>
                          <w:ind w:left="138" w:right="105" w:hanging="132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Después</w:t>
                        </w:r>
                        <w:r>
                          <w:rPr>
                            <w:rFonts w:ascii="Calibri" w:hAnsi="Calibri"/>
                            <w:b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b/>
                            <w:spacing w:val="26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desgaste</w:t>
                        </w:r>
                      </w:p>
                    </w:tc>
                  </w:tr>
                  <w:tr w:rsidR="00084027">
                    <w:trPr>
                      <w:trHeight w:hRule="exact" w:val="557"/>
                    </w:trPr>
                    <w:tc>
                      <w:tcPr>
                        <w:tcW w:w="178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46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Resistencia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22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tensión</w:t>
                        </w:r>
                        <w:r>
                          <w:rPr>
                            <w:rFonts w:ascii="Calibri" w:hAnsi="Calibri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(MPa)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159"/>
                          <w:ind w:left="24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14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159"/>
                          <w:ind w:left="24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14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722"/>
                    </w:trPr>
                    <w:tc>
                      <w:tcPr>
                        <w:tcW w:w="178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8" w:lineRule="auto"/>
                          <w:ind w:left="99" w:right="14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455-2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Fuerza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29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rompimiento</w:t>
                        </w:r>
                        <w:r>
                          <w:rPr>
                            <w:rFonts w:ascii="Calibri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(N)</w:t>
                        </w:r>
                      </w:p>
                    </w:tc>
                    <w:tc>
                      <w:tcPr>
                        <w:tcW w:w="11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20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500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min.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84027">
                        <w:pPr>
                          <w:pStyle w:val="TableParagraph"/>
                          <w:spacing w:before="1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</w:p>
                      <w:p w:rsidR="00084027" w:rsidRDefault="00090BC7">
                        <w:pPr>
                          <w:pStyle w:val="TableParagraph"/>
                          <w:ind w:left="19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400</w:t>
                        </w:r>
                        <w:r>
                          <w:rPr>
                            <w:rFonts w:asci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</w:tbl>
                <w:p w:rsidR="00084027" w:rsidRDefault="00084027"/>
              </w:txbxContent>
            </v:textbox>
            <w10:wrap anchorx="page"/>
          </v:shape>
        </w:pict>
      </w:r>
      <w:r>
        <w:rPr>
          <w:rFonts w:ascii="Times New Roman"/>
        </w:rPr>
        <w:t>105</w:t>
      </w:r>
    </w:p>
    <w:p w:rsidR="00084027" w:rsidRDefault="00090BC7">
      <w:pPr>
        <w:pStyle w:val="Textkrper"/>
        <w:spacing w:before="55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106</w:t>
      </w:r>
    </w:p>
    <w:p w:rsidR="00084027" w:rsidRDefault="00090BC7">
      <w:pPr>
        <w:pStyle w:val="Textkrper"/>
        <w:spacing w:before="55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107</w:t>
      </w:r>
    </w:p>
    <w:p w:rsidR="00084027" w:rsidRDefault="00090BC7">
      <w:pPr>
        <w:pStyle w:val="Textkrper"/>
        <w:spacing w:before="55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108</w:t>
      </w:r>
    </w:p>
    <w:p w:rsidR="00084027" w:rsidRDefault="00090BC7">
      <w:pPr>
        <w:pStyle w:val="Textkrper"/>
        <w:spacing w:before="55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109</w:t>
      </w:r>
    </w:p>
    <w:p w:rsidR="00084027" w:rsidRDefault="00090BC7">
      <w:pPr>
        <w:pStyle w:val="Textkrper"/>
        <w:spacing w:before="16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110</w:t>
      </w:r>
    </w:p>
    <w:p w:rsidR="00084027" w:rsidRDefault="00090BC7">
      <w:pPr>
        <w:pStyle w:val="Textkrper"/>
        <w:spacing w:before="19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111</w:t>
      </w:r>
    </w:p>
    <w:p w:rsidR="00084027" w:rsidRDefault="00090BC7">
      <w:pPr>
        <w:pStyle w:val="Textkrper"/>
        <w:spacing w:before="21"/>
        <w:ind w:left="11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112</w:t>
      </w:r>
    </w:p>
    <w:p w:rsidR="00084027" w:rsidRDefault="00090BC7">
      <w:pPr>
        <w:pStyle w:val="Textkrper"/>
        <w:spacing w:line="283" w:lineRule="auto"/>
        <w:ind w:left="116" w:right="133" w:firstLine="0"/>
        <w:jc w:val="both"/>
      </w:pPr>
      <w:r>
        <w:br w:type="column"/>
      </w:r>
      <w:r>
        <w:lastRenderedPageBreak/>
        <w:t>Es</w:t>
      </w:r>
      <w:r>
        <w:rPr>
          <w:spacing w:val="20"/>
        </w:rPr>
        <w:t xml:space="preserve"> </w:t>
      </w:r>
      <w:r>
        <w:t>importante</w:t>
      </w:r>
      <w:r>
        <w:rPr>
          <w:spacing w:val="17"/>
        </w:rPr>
        <w:t xml:space="preserve"> </w:t>
      </w:r>
      <w:r>
        <w:rPr>
          <w:spacing w:val="-1"/>
        </w:rPr>
        <w:t>señalar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2"/>
        </w:rPr>
        <w:t>el</w:t>
      </w:r>
      <w:r>
        <w:rPr>
          <w:spacing w:val="17"/>
        </w:rPr>
        <w:t xml:space="preserve"> </w:t>
      </w:r>
      <w:r>
        <w:t>plazo</w:t>
      </w:r>
      <w:r>
        <w:rPr>
          <w:spacing w:val="17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adjudicar</w:t>
      </w:r>
      <w:r>
        <w:rPr>
          <w:spacing w:val="16"/>
        </w:rPr>
        <w:t xml:space="preserve"> </w:t>
      </w:r>
      <w:r>
        <w:rPr>
          <w:spacing w:val="-1"/>
        </w:rPr>
        <w:t>venció</w:t>
      </w:r>
      <w:r>
        <w:rPr>
          <w:spacing w:val="21"/>
        </w:rPr>
        <w:t xml:space="preserve"> </w:t>
      </w:r>
      <w:r>
        <w:rPr>
          <w:spacing w:val="-2"/>
        </w:rPr>
        <w:t>el</w:t>
      </w:r>
      <w:r>
        <w:rPr>
          <w:spacing w:val="17"/>
        </w:rPr>
        <w:t xml:space="preserve"> </w:t>
      </w:r>
      <w:r>
        <w:t>05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abril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2021,</w:t>
      </w:r>
      <w:r>
        <w:rPr>
          <w:spacing w:val="18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rPr>
          <w:spacing w:val="-1"/>
        </w:rPr>
        <w:t>obstante;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virtud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se</w:t>
      </w:r>
      <w:r>
        <w:rPr>
          <w:rFonts w:ascii="Times New Roman" w:hAnsi="Times New Roman"/>
          <w:spacing w:val="82"/>
          <w:w w:val="101"/>
        </w:rPr>
        <w:t xml:space="preserve"> </w:t>
      </w:r>
      <w:r>
        <w:t>logró</w:t>
      </w:r>
      <w:r>
        <w:rPr>
          <w:spacing w:val="15"/>
        </w:rPr>
        <w:t xml:space="preserve"> </w:t>
      </w:r>
      <w:r>
        <w:rPr>
          <w:spacing w:val="-1"/>
        </w:rPr>
        <w:t>adjudicar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plazo</w:t>
      </w:r>
      <w:r>
        <w:rPr>
          <w:spacing w:val="16"/>
        </w:rPr>
        <w:t xml:space="preserve"> </w:t>
      </w:r>
      <w:r>
        <w:t>señalado,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conformidad</w:t>
      </w:r>
      <w:r>
        <w:rPr>
          <w:spacing w:val="15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establece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artículo</w:t>
      </w:r>
      <w:r>
        <w:rPr>
          <w:spacing w:val="15"/>
        </w:rPr>
        <w:t xml:space="preserve"> </w:t>
      </w:r>
      <w:r>
        <w:t>144</w:t>
      </w:r>
      <w:r>
        <w:rPr>
          <w:spacing w:val="15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Reglamento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5"/>
        </w:rPr>
        <w:t xml:space="preserve"> </w:t>
      </w:r>
      <w:r>
        <w:t>de</w:t>
      </w:r>
      <w:r>
        <w:rPr>
          <w:rFonts w:ascii="Times New Roman" w:hAnsi="Times New Roman"/>
          <w:spacing w:val="92"/>
          <w:w w:val="101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t>Administrativa</w:t>
      </w:r>
      <w:r>
        <w:rPr>
          <w:spacing w:val="33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autorización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Jefatura</w:t>
      </w:r>
      <w:r>
        <w:rPr>
          <w:spacing w:val="36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Subproceso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Compras</w:t>
      </w:r>
      <w:r>
        <w:rPr>
          <w:spacing w:val="37"/>
        </w:rPr>
        <w:t xml:space="preserve"> </w:t>
      </w:r>
      <w:r>
        <w:rPr>
          <w:spacing w:val="-1"/>
        </w:rPr>
        <w:t>Directas,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plazo</w:t>
      </w:r>
      <w:r>
        <w:rPr>
          <w:spacing w:val="36"/>
        </w:rPr>
        <w:t xml:space="preserve"> </w:t>
      </w:r>
      <w:r>
        <w:rPr>
          <w:spacing w:val="-1"/>
        </w:rPr>
        <w:t>fue</w:t>
      </w:r>
      <w:r>
        <w:rPr>
          <w:rFonts w:ascii="Times New Roman" w:hAnsi="Times New Roman"/>
          <w:spacing w:val="107"/>
          <w:w w:val="101"/>
        </w:rPr>
        <w:t xml:space="preserve"> </w:t>
      </w:r>
      <w:r>
        <w:rPr>
          <w:spacing w:val="-1"/>
        </w:rPr>
        <w:t>ampliado</w:t>
      </w:r>
      <w:r>
        <w:rPr>
          <w:spacing w:val="5"/>
        </w:rPr>
        <w:t xml:space="preserve"> </w:t>
      </w:r>
      <w:r>
        <w:t>hasta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19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abril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2021.</w:t>
      </w:r>
      <w:r>
        <w:rPr>
          <w:spacing w:val="7"/>
        </w:rPr>
        <w:t xml:space="preserve"> </w:t>
      </w:r>
      <w:r>
        <w:rPr>
          <w:spacing w:val="-1"/>
        </w:rPr>
        <w:t>Vigencia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t>ofertas</w:t>
      </w:r>
      <w:r>
        <w:rPr>
          <w:spacing w:val="6"/>
        </w:rPr>
        <w:t xml:space="preserve"> </w:t>
      </w:r>
      <w:r>
        <w:rPr>
          <w:spacing w:val="-1"/>
        </w:rPr>
        <w:t>hasta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26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abril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2021.</w:t>
      </w:r>
    </w:p>
    <w:p w:rsidR="00084027" w:rsidRDefault="00090BC7">
      <w:pPr>
        <w:pStyle w:val="berschrift2"/>
        <w:spacing w:before="0"/>
        <w:ind w:left="116" w:firstLine="0"/>
        <w:jc w:val="both"/>
        <w:rPr>
          <w:b w:val="0"/>
          <w:bCs w:val="0"/>
        </w:rPr>
      </w:pPr>
      <w:r>
        <w:t>Monto</w:t>
      </w:r>
      <w:r>
        <w:rPr>
          <w:spacing w:val="8"/>
        </w:rPr>
        <w:t xml:space="preserve"> </w:t>
      </w:r>
      <w:r>
        <w:t>total</w:t>
      </w:r>
      <w:r>
        <w:rPr>
          <w:spacing w:val="7"/>
        </w:rPr>
        <w:t xml:space="preserve"> </w:t>
      </w:r>
      <w:r>
        <w:t>adjudicado</w:t>
      </w:r>
      <w:r>
        <w:rPr>
          <w:spacing w:val="9"/>
        </w:rPr>
        <w:t xml:space="preserve"> </w:t>
      </w:r>
      <w:r>
        <w:rPr>
          <w:spacing w:val="-1"/>
        </w:rPr>
        <w:t>¢17,402,000.00,</w:t>
      </w:r>
      <w:r>
        <w:rPr>
          <w:spacing w:val="7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t>artículo</w:t>
      </w:r>
      <w:r>
        <w:rPr>
          <w:spacing w:val="8"/>
        </w:rPr>
        <w:t xml:space="preserve"> </w:t>
      </w:r>
      <w:r>
        <w:t>no</w:t>
      </w:r>
      <w:r>
        <w:rPr>
          <w:spacing w:val="9"/>
        </w:rPr>
        <w:t xml:space="preserve"> </w:t>
      </w:r>
      <w:r>
        <w:rPr>
          <w:spacing w:val="-1"/>
        </w:rPr>
        <w:t>aplica</w:t>
      </w:r>
      <w:r>
        <w:rPr>
          <w:spacing w:val="7"/>
        </w:rPr>
        <w:t xml:space="preserve"> </w:t>
      </w:r>
      <w:r>
        <w:rPr>
          <w:spacing w:val="-1"/>
        </w:rPr>
        <w:t>IVA.</w:t>
      </w:r>
    </w:p>
    <w:p w:rsidR="00084027" w:rsidRDefault="00090BC7">
      <w:pPr>
        <w:spacing w:before="3" w:line="245" w:lineRule="auto"/>
        <w:ind w:left="116" w:right="136" w:hanging="1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Todo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anterior,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4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acuerdo</w:t>
      </w:r>
      <w:r>
        <w:rPr>
          <w:rFonts w:ascii="Calibri" w:eastAsia="Calibri" w:hAnsi="Calibri" w:cs="Calibri"/>
          <w:b/>
          <w:bCs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con</w:t>
      </w:r>
      <w:r>
        <w:rPr>
          <w:rFonts w:ascii="Calibri" w:eastAsia="Calibri" w:hAnsi="Calibri" w:cs="Calibri"/>
          <w:b/>
          <w:bCs/>
          <w:spacing w:val="4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los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términos</w:t>
      </w:r>
      <w:r>
        <w:rPr>
          <w:rFonts w:ascii="Calibri" w:eastAsia="Calibri" w:hAnsi="Calibri" w:cs="Calibri"/>
          <w:b/>
          <w:bCs/>
          <w:spacing w:val="4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y</w:t>
      </w:r>
      <w:r>
        <w:rPr>
          <w:rFonts w:ascii="Calibri" w:eastAsia="Calibri" w:hAnsi="Calibri" w:cs="Calibri"/>
          <w:b/>
          <w:bCs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condiciones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del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cartel.</w:t>
      </w:r>
      <w:r>
        <w:rPr>
          <w:rFonts w:ascii="Calibri" w:eastAsia="Calibri" w:hAnsi="Calibri" w:cs="Calibri"/>
          <w:b/>
          <w:bCs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–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Licda.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Ingrid</w:t>
      </w:r>
      <w:r>
        <w:rPr>
          <w:rFonts w:ascii="Calibri" w:eastAsia="Calibri" w:hAnsi="Calibri" w:cs="Calibri"/>
          <w:b/>
          <w:bCs/>
          <w:spacing w:val="4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Moya</w:t>
      </w:r>
      <w:r>
        <w:rPr>
          <w:rFonts w:ascii="Calibri" w:eastAsia="Calibri" w:hAnsi="Calibri" w:cs="Calibri"/>
          <w:b/>
          <w:bCs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Aguilar,</w:t>
      </w:r>
      <w:r>
        <w:rPr>
          <w:rFonts w:ascii="Calibri" w:eastAsia="Calibri" w:hAnsi="Calibri" w:cs="Calibri"/>
          <w:b/>
          <w:bCs/>
          <w:spacing w:val="4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Jefe</w:t>
      </w:r>
      <w:r>
        <w:rPr>
          <w:rFonts w:ascii="Calibri" w:eastAsia="Calibri" w:hAnsi="Calibri" w:cs="Calibri"/>
          <w:b/>
          <w:bCs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a.í.,</w:t>
      </w:r>
      <w:r>
        <w:rPr>
          <w:rFonts w:ascii="Times New Roman" w:eastAsia="Times New Roman" w:hAnsi="Times New Roman" w:cs="Times New Roman"/>
          <w:b/>
          <w:bCs/>
          <w:spacing w:val="89"/>
          <w:w w:val="10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Departamento</w:t>
      </w:r>
      <w:r>
        <w:rPr>
          <w:rFonts w:ascii="Calibri" w:eastAsia="Calibri" w:hAnsi="Calibri" w:cs="Calibri"/>
          <w:b/>
          <w:bCs/>
          <w:spacing w:val="1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1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Proveeduría.</w:t>
      </w:r>
      <w:r>
        <w:rPr>
          <w:rFonts w:ascii="Calibri" w:eastAsia="Calibri" w:hAnsi="Calibri" w:cs="Calibri"/>
          <w:b/>
          <w:bCs/>
          <w:spacing w:val="1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mma</w:t>
      </w:r>
    </w:p>
    <w:p w:rsidR="00084027" w:rsidRDefault="00090BC7">
      <w:pPr>
        <w:pStyle w:val="Textkrper"/>
        <w:spacing w:before="2" w:line="221" w:lineRule="exact"/>
        <w:ind w:left="116" w:firstLine="0"/>
        <w:jc w:val="both"/>
      </w:pPr>
      <w:r>
        <w:pict>
          <v:group id="_x0000_s1028" style="position:absolute;left:0;text-align:left;margin-left:256.85pt;margin-top:8.6pt;width:51.25pt;height:50.65pt;z-index:-251654144;mso-position-horizontal-relative:page" coordorigin="5137,172" coordsize="1025,1013">
            <v:shape id="_x0000_s1042" style="position:absolute;left:5137;top:172;width:1025;height:1013" coordorigin="5137,172" coordsize="1025,1013" path="m5304,988r-29,14l5250,1017r-23,19l5208,1050r-17,20l5176,1084r-12,19l5137,1166r13,19l5157,1185r,-10l5159,1166r4,-15l5170,1142r8,-15l5188,1108r13,-14l5214,1074r15,-19l5246,1041r18,-19l5283,1002r21,-14xe" fillcolor="#ffd8d8" stroked="f">
              <v:path arrowok="t"/>
            </v:shape>
            <v:shape id="_x0000_s1041" style="position:absolute;left:5137;top:172;width:1025;height:1013" coordorigin="5137,172" coordsize="1025,1013" path="m5612,172r-19,l5570,177r-15,14l5546,215r-4,24l5540,263r,19l5545,345r7,38l5556,407r4,19l5564,446r4,19l5573,479r-2,15l5545,580r-33,82l5470,758r-24,48l5421,858r-53,96l5312,1046r-55,72l5204,1166r-47,19l5214,1185r12,-5l5237,1170r13,-4l5262,1151r13,-9l5289,1127r14,-19l5317,1089r15,-19l5348,1050r16,-24l5380,998r17,-24l5415,945r20,-10l5455,926r-33,l5439,897r16,-29l5470,844r13,-29l5496,791r12,-24l5518,748r10,-24l5537,705r8,-19l5553,671r6,-19l5565,638r6,-15l5576,609r4,-15l5584,585r4,-15l5591,561r3,-15l5629,546r-4,-9l5617,518r-6,-24l5613,474r3,-24l5617,431r-23,l5588,412r-5,-19l5578,369r-3,-19l5572,330r-2,-19l5569,292r-1,-19l5568,258r2,-24l5573,210r6,-19l5628,191r-4,-14l5612,172xe" fillcolor="#ffd8d8" stroked="f">
              <v:path arrowok="t"/>
            </v:shape>
            <v:shape id="_x0000_s1040" style="position:absolute;left:5137;top:172;width:1025;height:1013" coordorigin="5137,172" coordsize="1025,1013" path="m6151,926r-29,l6111,935r,29l6122,974r29,l6156,969r-31,l6116,959r,-19l6125,930r31,l6151,926xe" fillcolor="#ffd8d8" stroked="f">
              <v:path arrowok="t"/>
            </v:shape>
            <v:shape id="_x0000_s1039" style="position:absolute;left:5137;top:172;width:1025;height:1013" coordorigin="5137,172" coordsize="1025,1013" path="m6156,930r-8,l6155,940r,19l6148,969r8,l6162,964r,-29l6156,930xe" fillcolor="#ffd8d8" stroked="f">
              <v:path arrowok="t"/>
            </v:shape>
            <v:shape id="_x0000_s1038" style="position:absolute;left:5137;top:172;width:1025;height:1013" coordorigin="5137,172" coordsize="1025,1013" path="m6143,935r-17,l6126,964r5,l6131,954r15,l6144,950r-13,l6131,940r15,l6143,935xe" fillcolor="#ffd8d8" stroked="f">
              <v:path arrowok="t"/>
            </v:shape>
            <v:shape id="_x0000_s1037" style="position:absolute;left:5137;top:172;width:1025;height:1013" coordorigin="5137,172" coordsize="1025,1013" path="m6146,954r-6,l6141,959r1,5l6147,964r-1,-5l6146,954xe" fillcolor="#ffd8d8" stroked="f">
              <v:path arrowok="t"/>
            </v:shape>
            <v:shape id="_x0000_s1036" style="position:absolute;left:5137;top:172;width:1025;height:1013" coordorigin="5137,172" coordsize="1025,1013" path="m6146,940r-5,l6141,950r6,l6147,945r-1,-5xe" fillcolor="#ffd8d8" stroked="f">
              <v:path arrowok="t"/>
            </v:shape>
            <v:shape id="_x0000_s1035" style="position:absolute;left:5137;top:172;width:1025;height:1013" coordorigin="5137,172" coordsize="1025,1013" path="m5629,546r-35,l5607,580r13,24l5633,633r14,24l5688,714r13,15l5715,743r13,15l5741,767r12,10l5765,786r12,10l5787,806r10,4l5807,815r-18,5l5770,820r-173,43l5577,873r-39,9l5518,892r-19,5l5479,906r-19,5l5441,921r-19,5l5455,926r20,-5l5496,911r42,-9l5560,892r155,-34l5737,858r44,-9l5803,849r22,-5l5931,844r-22,-10l5949,834r23,-4l6141,830r-16,-10l6105,815r-23,-5l6056,806r-180,l5855,801r-54,-29l5771,748r-15,-10l5742,724r-13,-14l5716,695r-13,-19l5692,662r-32,-53l5641,570r-8,-14l5629,546xe" fillcolor="#ffd8d8" stroked="f">
              <v:path arrowok="t"/>
            </v:shape>
            <v:shape id="_x0000_s1034" style="position:absolute;left:5137;top:172;width:1025;height:1013" coordorigin="5137,172" coordsize="1025,1013" path="m5931,844r-84,l5909,873r22,5l5951,887r41,10l6031,906r18,5l6066,916r30,l6124,911r18,-5l6145,902r-26,l6105,897r-15,l6073,892r-17,l6037,882r-41,-9l5953,854r-22,-10xe" fillcolor="#ffd8d8" stroked="f">
              <v:path arrowok="t"/>
            </v:shape>
            <v:shape id="_x0000_s1033" style="position:absolute;left:5137;top:172;width:1025;height:1013" coordorigin="5137,172" coordsize="1025,1013" path="m6151,892r-7,5l6132,902r13,l6151,892xe" fillcolor="#ffd8d8" stroked="f">
              <v:path arrowok="t"/>
            </v:shape>
            <v:shape id="_x0000_s1032" style="position:absolute;left:5137;top:172;width:1025;height:1013" coordorigin="5137,172" coordsize="1025,1013" path="m6141,830r-119,l6047,834r24,l6094,839r58,29l6155,878r,4l6159,873r3,-5l6162,863r-3,-14l6152,839r-11,-9xe" fillcolor="#ffd8d8" stroked="f">
              <v:path arrowok="t"/>
            </v:shape>
            <v:shape id="_x0000_s1031" style="position:absolute;left:5137;top:172;width:1025;height:1013" coordorigin="5137,172" coordsize="1025,1013" path="m6027,801r-71,l5937,806r119,l6027,801xe" fillcolor="#ffd8d8" stroked="f">
              <v:path arrowok="t"/>
            </v:shape>
            <v:shape id="_x0000_s1030" style="position:absolute;left:5137;top:172;width:1025;height:1013" coordorigin="5137,172" coordsize="1025,1013" path="m5625,258r-2,10l5620,282r-2,15l5612,335r-4,24l5604,378r-5,29l5594,431r23,l5622,354r2,-57l5625,278r,-20xe" fillcolor="#ffd8d8" stroked="f">
              <v:path arrowok="t"/>
            </v:shape>
            <v:shape id="_x0000_s1029" style="position:absolute;left:5137;top:172;width:1025;height:1013" coordorigin="5137,172" coordsize="1025,1013" path="m5628,191r-30,l5612,196r10,19l5628,191xe" fillcolor="#ffd8d8" stroked="f">
              <v:path arrowok="t"/>
            </v:shape>
            <w10:wrap anchorx="page"/>
          </v:group>
        </w:pict>
      </w:r>
      <w:r>
        <w:rPr>
          <w:spacing w:val="-1"/>
        </w:rPr>
        <w:t>************************************************************************************************</w:t>
      </w:r>
    </w:p>
    <w:p w:rsidR="00084027" w:rsidRDefault="00090BC7">
      <w:pPr>
        <w:spacing w:line="233" w:lineRule="auto"/>
        <w:ind w:left="4410" w:right="3880"/>
        <w:rPr>
          <w:rFonts w:ascii="Calibri" w:eastAsia="Calibri" w:hAnsi="Calibri" w:cs="Calibri"/>
          <w:sz w:val="15"/>
          <w:szCs w:val="15"/>
        </w:rPr>
      </w:pPr>
      <w:r>
        <w:pict>
          <v:shape id="_x0000_s1027" type="#_x0000_t202" style="position:absolute;left:0;text-align:left;margin-left:210.25pt;margin-top:2.05pt;width:71.4pt;height:12.25pt;z-index:251659264;mso-position-horizontal-relative:page" filled="f" stroked="f">
            <v:textbox inset="0,0,0,0">
              <w:txbxContent>
                <w:p w:rsidR="00084027" w:rsidRDefault="00090BC7">
                  <w:pPr>
                    <w:spacing w:line="244" w:lineRule="exact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/>
                      <w:w w:val="105"/>
                      <w:sz w:val="24"/>
                    </w:rPr>
                    <w:t>INGRID</w:t>
                  </w:r>
                  <w:r>
                    <w:rPr>
                      <w:rFonts w:ascii="Calibri"/>
                      <w:spacing w:val="-26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24"/>
                    </w:rPr>
                    <w:t>MOYA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15"/>
        </w:rPr>
        <w:t>Firmado</w:t>
      </w:r>
      <w:r>
        <w:rPr>
          <w:rFonts w:ascii="Calibri"/>
          <w:spacing w:val="22"/>
          <w:sz w:val="15"/>
        </w:rPr>
        <w:t xml:space="preserve"> </w:t>
      </w:r>
      <w:r>
        <w:rPr>
          <w:rFonts w:ascii="Calibri"/>
          <w:sz w:val="15"/>
        </w:rPr>
        <w:t>digitalmente</w:t>
      </w:r>
      <w:r>
        <w:rPr>
          <w:rFonts w:ascii="Calibri"/>
          <w:w w:val="102"/>
          <w:sz w:val="15"/>
        </w:rPr>
        <w:t xml:space="preserve"> </w:t>
      </w:r>
      <w:r>
        <w:rPr>
          <w:rFonts w:ascii="Calibri"/>
          <w:sz w:val="15"/>
        </w:rPr>
        <w:t>por</w:t>
      </w:r>
      <w:r>
        <w:rPr>
          <w:rFonts w:ascii="Calibri"/>
          <w:spacing w:val="1"/>
          <w:sz w:val="15"/>
        </w:rPr>
        <w:t xml:space="preserve"> </w:t>
      </w:r>
      <w:r>
        <w:rPr>
          <w:rFonts w:ascii="Calibri"/>
          <w:sz w:val="15"/>
        </w:rPr>
        <w:t>INGRID</w:t>
      </w:r>
      <w:r>
        <w:rPr>
          <w:rFonts w:ascii="Calibri"/>
          <w:spacing w:val="1"/>
          <w:sz w:val="15"/>
        </w:rPr>
        <w:t xml:space="preserve"> </w:t>
      </w:r>
      <w:r>
        <w:rPr>
          <w:rFonts w:ascii="Calibri"/>
          <w:sz w:val="15"/>
        </w:rPr>
        <w:t>MOYA</w:t>
      </w:r>
    </w:p>
    <w:p w:rsidR="00084027" w:rsidRDefault="00084027">
      <w:pPr>
        <w:spacing w:line="233" w:lineRule="auto"/>
        <w:rPr>
          <w:rFonts w:ascii="Calibri" w:eastAsia="Calibri" w:hAnsi="Calibri" w:cs="Calibri"/>
          <w:sz w:val="15"/>
          <w:szCs w:val="15"/>
        </w:rPr>
        <w:sectPr w:rsidR="00084027">
          <w:type w:val="continuous"/>
          <w:pgSz w:w="11900" w:h="16840"/>
          <w:pgMar w:top="1600" w:right="1000" w:bottom="280" w:left="620" w:header="720" w:footer="720" w:gutter="0"/>
          <w:cols w:num="2" w:space="720" w:equalWidth="0">
            <w:col w:w="409" w:space="235"/>
            <w:col w:w="9636"/>
          </w:cols>
        </w:sectPr>
      </w:pPr>
    </w:p>
    <w:p w:rsidR="00084027" w:rsidRDefault="00090BC7">
      <w:pPr>
        <w:pStyle w:val="berschrift1"/>
        <w:spacing w:line="231" w:lineRule="exact"/>
        <w:ind w:left="3585"/>
      </w:pPr>
      <w:r>
        <w:lastRenderedPageBreak/>
        <w:pict>
          <v:shape id="_x0000_s1026" type="#_x0000_t202" style="position:absolute;left:0;text-align:left;margin-left:189.2pt;margin-top:328.05pt;width:197.8pt;height:97.7pt;z-index:25166028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15"/>
                    <w:gridCol w:w="1423"/>
                  </w:tblGrid>
                  <w:tr w:rsidR="00084027">
                    <w:trPr>
                      <w:trHeight w:hRule="exact" w:val="487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99" w:right="262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Medidas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espesor</w:t>
                        </w:r>
                        <w:r>
                          <w:rPr>
                            <w:rFonts w:ascii="Calibri" w:hAnsi="Calibri"/>
                            <w:b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según</w:t>
                        </w:r>
                        <w:r>
                          <w:rPr>
                            <w:rFonts w:ascii="Times New Roman" w:hAnsi="Times New Roman"/>
                            <w:b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lugar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5" w:lineRule="auto"/>
                          <w:ind w:left="486" w:right="146" w:hanging="33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Pared</w:t>
                        </w:r>
                        <w:r>
                          <w:rPr>
                            <w:rFonts w:ascii="Calibri"/>
                            <w:b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sencilla</w:t>
                        </w:r>
                        <w:r>
                          <w:rPr>
                            <w:rFonts w:ascii="Times New Roman"/>
                            <w:b/>
                            <w:spacing w:val="26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(mm)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8" w:lineRule="auto"/>
                          <w:ind w:left="99" w:right="5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Dedo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(a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15mm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desde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punta</w:t>
                        </w:r>
                        <w:r>
                          <w:rPr>
                            <w:rFonts w:ascii="Calibri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extrema)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0.09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 w:line="243" w:lineRule="auto"/>
                          <w:ind w:left="99" w:right="69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Palma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(al</w:t>
                        </w:r>
                        <w:r>
                          <w:rPr>
                            <w:rFonts w:asci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centro</w:t>
                        </w:r>
                        <w:r>
                          <w:rPr>
                            <w:rFonts w:asci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Times New Roman"/>
                            <w:spacing w:val="2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palma)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5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0.06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  <w:tr w:rsidR="00084027">
                    <w:trPr>
                      <w:trHeight w:hRule="exact" w:val="485"/>
                    </w:trPr>
                    <w:tc>
                      <w:tcPr>
                        <w:tcW w:w="25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 w:line="248" w:lineRule="auto"/>
                          <w:ind w:left="99" w:right="29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Muñeca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(a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9"/>
                          </w:rPr>
                          <w:t>25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mm</w:t>
                        </w:r>
                        <w:r>
                          <w:rPr>
                            <w:rFonts w:ascii="Calibri" w:hAns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del</w:t>
                        </w:r>
                        <w:r>
                          <w:rPr>
                            <w:rFonts w:ascii="Calibri" w:hAns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final</w:t>
                        </w:r>
                        <w:r>
                          <w:rPr>
                            <w:rFonts w:ascii="Times New Roman" w:hAnsi="Times New Roman"/>
                            <w:spacing w:val="21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muñeca)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84027" w:rsidRDefault="00090BC7">
                        <w:pPr>
                          <w:pStyle w:val="TableParagraph"/>
                          <w:spacing w:before="3"/>
                          <w:ind w:left="3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0.05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min.</w:t>
                        </w:r>
                      </w:p>
                    </w:tc>
                  </w:tr>
                </w:tbl>
                <w:p w:rsidR="00084027" w:rsidRDefault="00084027"/>
              </w:txbxContent>
            </v:textbox>
            <w10:wrap anchorx="page" anchory="page"/>
          </v:shape>
        </w:pict>
      </w:r>
      <w:r>
        <w:rPr>
          <w:w w:val="105"/>
        </w:rPr>
        <w:t>AGUILAR</w:t>
      </w:r>
    </w:p>
    <w:p w:rsidR="00084027" w:rsidRDefault="00090BC7">
      <w:pPr>
        <w:ind w:right="124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w w:val="95"/>
          <w:sz w:val="24"/>
        </w:rPr>
        <w:t>(FIRMA)</w:t>
      </w:r>
    </w:p>
    <w:p w:rsidR="00084027" w:rsidRDefault="00090BC7">
      <w:pPr>
        <w:spacing w:line="233" w:lineRule="auto"/>
        <w:ind w:left="509" w:right="4124"/>
        <w:rPr>
          <w:rFonts w:ascii="Calibri" w:eastAsia="Calibri" w:hAnsi="Calibri" w:cs="Calibri"/>
          <w:sz w:val="15"/>
          <w:szCs w:val="15"/>
        </w:rPr>
      </w:pPr>
      <w:r>
        <w:br w:type="column"/>
      </w:r>
      <w:r>
        <w:rPr>
          <w:rFonts w:ascii="Calibri"/>
          <w:sz w:val="15"/>
        </w:rPr>
        <w:lastRenderedPageBreak/>
        <w:t>AGUILAR</w:t>
      </w:r>
      <w:r>
        <w:rPr>
          <w:rFonts w:ascii="Calibri"/>
          <w:spacing w:val="-7"/>
          <w:sz w:val="15"/>
        </w:rPr>
        <w:t xml:space="preserve"> </w:t>
      </w:r>
      <w:r>
        <w:rPr>
          <w:rFonts w:ascii="Calibri"/>
          <w:sz w:val="15"/>
        </w:rPr>
        <w:t>(FIRMA)</w:t>
      </w:r>
      <w:r>
        <w:rPr>
          <w:rFonts w:ascii="Calibri"/>
          <w:w w:val="97"/>
          <w:sz w:val="15"/>
        </w:rPr>
        <w:t xml:space="preserve"> </w:t>
      </w:r>
      <w:r>
        <w:rPr>
          <w:rFonts w:ascii="Calibri"/>
          <w:sz w:val="15"/>
        </w:rPr>
        <w:t>Fecha:</w:t>
      </w:r>
      <w:r>
        <w:rPr>
          <w:rFonts w:ascii="Calibri"/>
          <w:spacing w:val="-21"/>
          <w:sz w:val="15"/>
        </w:rPr>
        <w:t xml:space="preserve"> </w:t>
      </w:r>
      <w:r>
        <w:rPr>
          <w:rFonts w:ascii="Calibri"/>
          <w:sz w:val="15"/>
        </w:rPr>
        <w:t>2021.04.19</w:t>
      </w:r>
    </w:p>
    <w:p w:rsidR="00084027" w:rsidRDefault="00090BC7">
      <w:pPr>
        <w:spacing w:line="179" w:lineRule="exact"/>
        <w:ind w:left="509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95"/>
          <w:sz w:val="15"/>
        </w:rPr>
        <w:t>15:33:44</w:t>
      </w:r>
      <w:r>
        <w:rPr>
          <w:rFonts w:ascii="Calibri"/>
          <w:spacing w:val="12"/>
          <w:w w:val="95"/>
          <w:sz w:val="15"/>
        </w:rPr>
        <w:t xml:space="preserve"> </w:t>
      </w:r>
      <w:r>
        <w:rPr>
          <w:rFonts w:ascii="Calibri"/>
          <w:w w:val="95"/>
          <w:sz w:val="15"/>
        </w:rPr>
        <w:t>-06'00'</w:t>
      </w:r>
    </w:p>
    <w:sectPr w:rsidR="00084027">
      <w:type w:val="continuous"/>
      <w:pgSz w:w="11900" w:h="16840"/>
      <w:pgMar w:top="1600" w:right="1000" w:bottom="280" w:left="620" w:header="720" w:footer="720" w:gutter="0"/>
      <w:cols w:num="2" w:space="720" w:equalWidth="0">
        <w:col w:w="4505" w:space="40"/>
        <w:col w:w="573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73D04"/>
    <w:multiLevelType w:val="hybridMultilevel"/>
    <w:tmpl w:val="1A8CE100"/>
    <w:lvl w:ilvl="0" w:tplc="5490A7E8">
      <w:start w:val="95"/>
      <w:numFmt w:val="decimal"/>
      <w:lvlText w:val="%1"/>
      <w:lvlJc w:val="left"/>
      <w:pPr>
        <w:ind w:left="660" w:hanging="545"/>
        <w:jc w:val="left"/>
      </w:pPr>
      <w:rPr>
        <w:rFonts w:ascii="Times New Roman" w:eastAsia="Times New Roman" w:hAnsi="Times New Roman" w:hint="default"/>
        <w:spacing w:val="-1"/>
        <w:w w:val="101"/>
        <w:sz w:val="19"/>
        <w:szCs w:val="19"/>
      </w:rPr>
    </w:lvl>
    <w:lvl w:ilvl="1" w:tplc="E3641804">
      <w:start w:val="1"/>
      <w:numFmt w:val="bullet"/>
      <w:lvlText w:val="•"/>
      <w:lvlJc w:val="left"/>
      <w:pPr>
        <w:ind w:left="1610" w:hanging="545"/>
      </w:pPr>
      <w:rPr>
        <w:rFonts w:hint="default"/>
      </w:rPr>
    </w:lvl>
    <w:lvl w:ilvl="2" w:tplc="D6343C0C">
      <w:start w:val="1"/>
      <w:numFmt w:val="bullet"/>
      <w:lvlText w:val="•"/>
      <w:lvlJc w:val="left"/>
      <w:pPr>
        <w:ind w:left="2560" w:hanging="545"/>
      </w:pPr>
      <w:rPr>
        <w:rFonts w:hint="default"/>
      </w:rPr>
    </w:lvl>
    <w:lvl w:ilvl="3" w:tplc="17B6F0C2">
      <w:start w:val="1"/>
      <w:numFmt w:val="bullet"/>
      <w:lvlText w:val="•"/>
      <w:lvlJc w:val="left"/>
      <w:pPr>
        <w:ind w:left="3510" w:hanging="545"/>
      </w:pPr>
      <w:rPr>
        <w:rFonts w:hint="default"/>
      </w:rPr>
    </w:lvl>
    <w:lvl w:ilvl="4" w:tplc="F3CA43F0">
      <w:start w:val="1"/>
      <w:numFmt w:val="bullet"/>
      <w:lvlText w:val="•"/>
      <w:lvlJc w:val="left"/>
      <w:pPr>
        <w:ind w:left="4460" w:hanging="545"/>
      </w:pPr>
      <w:rPr>
        <w:rFonts w:hint="default"/>
      </w:rPr>
    </w:lvl>
    <w:lvl w:ilvl="5" w:tplc="99AE35BA">
      <w:start w:val="1"/>
      <w:numFmt w:val="bullet"/>
      <w:lvlText w:val="•"/>
      <w:lvlJc w:val="left"/>
      <w:pPr>
        <w:ind w:left="5410" w:hanging="545"/>
      </w:pPr>
      <w:rPr>
        <w:rFonts w:hint="default"/>
      </w:rPr>
    </w:lvl>
    <w:lvl w:ilvl="6" w:tplc="ACAE300E">
      <w:start w:val="1"/>
      <w:numFmt w:val="bullet"/>
      <w:lvlText w:val="•"/>
      <w:lvlJc w:val="left"/>
      <w:pPr>
        <w:ind w:left="6360" w:hanging="545"/>
      </w:pPr>
      <w:rPr>
        <w:rFonts w:hint="default"/>
      </w:rPr>
    </w:lvl>
    <w:lvl w:ilvl="7" w:tplc="F71EF2D8">
      <w:start w:val="1"/>
      <w:numFmt w:val="bullet"/>
      <w:lvlText w:val="•"/>
      <w:lvlJc w:val="left"/>
      <w:pPr>
        <w:ind w:left="7310" w:hanging="545"/>
      </w:pPr>
      <w:rPr>
        <w:rFonts w:hint="default"/>
      </w:rPr>
    </w:lvl>
    <w:lvl w:ilvl="8" w:tplc="CCBCDF0C">
      <w:start w:val="1"/>
      <w:numFmt w:val="bullet"/>
      <w:lvlText w:val="•"/>
      <w:lvlJc w:val="left"/>
      <w:pPr>
        <w:ind w:left="8260" w:hanging="545"/>
      </w:pPr>
      <w:rPr>
        <w:rFonts w:hint="default"/>
      </w:rPr>
    </w:lvl>
  </w:abstractNum>
  <w:abstractNum w:abstractNumId="1">
    <w:nsid w:val="36BC0B22"/>
    <w:multiLevelType w:val="hybridMultilevel"/>
    <w:tmpl w:val="80A2449C"/>
    <w:lvl w:ilvl="0" w:tplc="A18034AC">
      <w:start w:val="2"/>
      <w:numFmt w:val="decimal"/>
      <w:lvlText w:val="%1"/>
      <w:lvlJc w:val="left"/>
      <w:pPr>
        <w:ind w:left="3880" w:hanging="3670"/>
        <w:jc w:val="right"/>
      </w:pPr>
      <w:rPr>
        <w:rFonts w:ascii="Times New Roman" w:eastAsia="Times New Roman" w:hAnsi="Times New Roman" w:hint="default"/>
        <w:w w:val="101"/>
        <w:sz w:val="19"/>
        <w:szCs w:val="19"/>
      </w:rPr>
    </w:lvl>
    <w:lvl w:ilvl="1" w:tplc="FB0EF1F6">
      <w:start w:val="1"/>
      <w:numFmt w:val="bullet"/>
      <w:lvlText w:val="•"/>
      <w:lvlJc w:val="left"/>
      <w:pPr>
        <w:ind w:left="4508" w:hanging="3670"/>
      </w:pPr>
      <w:rPr>
        <w:rFonts w:hint="default"/>
      </w:rPr>
    </w:lvl>
    <w:lvl w:ilvl="2" w:tplc="EA36AA36">
      <w:start w:val="1"/>
      <w:numFmt w:val="bullet"/>
      <w:lvlText w:val="•"/>
      <w:lvlJc w:val="left"/>
      <w:pPr>
        <w:ind w:left="5136" w:hanging="3670"/>
      </w:pPr>
      <w:rPr>
        <w:rFonts w:hint="default"/>
      </w:rPr>
    </w:lvl>
    <w:lvl w:ilvl="3" w:tplc="68866BE6">
      <w:start w:val="1"/>
      <w:numFmt w:val="bullet"/>
      <w:lvlText w:val="•"/>
      <w:lvlJc w:val="left"/>
      <w:pPr>
        <w:ind w:left="5764" w:hanging="3670"/>
      </w:pPr>
      <w:rPr>
        <w:rFonts w:hint="default"/>
      </w:rPr>
    </w:lvl>
    <w:lvl w:ilvl="4" w:tplc="B0A8B2FA">
      <w:start w:val="1"/>
      <w:numFmt w:val="bullet"/>
      <w:lvlText w:val="•"/>
      <w:lvlJc w:val="left"/>
      <w:pPr>
        <w:ind w:left="6392" w:hanging="3670"/>
      </w:pPr>
      <w:rPr>
        <w:rFonts w:hint="default"/>
      </w:rPr>
    </w:lvl>
    <w:lvl w:ilvl="5" w:tplc="A9081188">
      <w:start w:val="1"/>
      <w:numFmt w:val="bullet"/>
      <w:lvlText w:val="•"/>
      <w:lvlJc w:val="left"/>
      <w:pPr>
        <w:ind w:left="7020" w:hanging="3670"/>
      </w:pPr>
      <w:rPr>
        <w:rFonts w:hint="default"/>
      </w:rPr>
    </w:lvl>
    <w:lvl w:ilvl="6" w:tplc="F5123F66">
      <w:start w:val="1"/>
      <w:numFmt w:val="bullet"/>
      <w:lvlText w:val="•"/>
      <w:lvlJc w:val="left"/>
      <w:pPr>
        <w:ind w:left="7648" w:hanging="3670"/>
      </w:pPr>
      <w:rPr>
        <w:rFonts w:hint="default"/>
      </w:rPr>
    </w:lvl>
    <w:lvl w:ilvl="7" w:tplc="8098BAEE">
      <w:start w:val="1"/>
      <w:numFmt w:val="bullet"/>
      <w:lvlText w:val="•"/>
      <w:lvlJc w:val="left"/>
      <w:pPr>
        <w:ind w:left="8276" w:hanging="3670"/>
      </w:pPr>
      <w:rPr>
        <w:rFonts w:hint="default"/>
      </w:rPr>
    </w:lvl>
    <w:lvl w:ilvl="8" w:tplc="AC081E3C">
      <w:start w:val="1"/>
      <w:numFmt w:val="bullet"/>
      <w:lvlText w:val="•"/>
      <w:lvlJc w:val="left"/>
      <w:pPr>
        <w:ind w:left="8904" w:hanging="367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84027"/>
    <w:rsid w:val="00084027"/>
    <w:rsid w:val="0009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4"/>
      <w:szCs w:val="24"/>
    </w:rPr>
  </w:style>
  <w:style w:type="paragraph" w:styleId="berschrift2">
    <w:name w:val="heading 2"/>
    <w:basedOn w:val="Standard"/>
    <w:uiPriority w:val="1"/>
    <w:qFormat/>
    <w:pPr>
      <w:spacing w:before="5"/>
      <w:ind w:left="660" w:hanging="545"/>
      <w:outlineLvl w:val="1"/>
    </w:pPr>
    <w:rPr>
      <w:rFonts w:ascii="Calibri" w:eastAsia="Calibri" w:hAnsi="Calibri"/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5"/>
      <w:ind w:left="660" w:hanging="545"/>
    </w:pPr>
    <w:rPr>
      <w:rFonts w:ascii="Calibri" w:eastAsia="Calibri" w:hAnsi="Calibri"/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2557</Words>
  <Characters>13104</Characters>
  <Application>Microsoft Office Word</Application>
  <DocSecurity>4</DocSecurity>
  <Lines>1647</Lines>
  <Paragraphs>365</Paragraphs>
  <ScaleCrop>false</ScaleCrop>
  <Company/>
  <LinksUpToDate>false</LinksUpToDate>
  <CharactersWithSpaces>15400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2021-06-29T13:50:00Z</dcterms:created>
  <dcterms:modified xsi:type="dcterms:W3CDTF">2021-06-29T13:50:00Z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