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7C69" w:rsidRDefault="00234224">
      <w:pPr>
        <w:tabs>
          <w:tab w:val="left" w:pos="687"/>
        </w:tabs>
        <w:spacing w:before="52"/>
        <w:ind w:left="212"/>
        <w:rPr>
          <w:rFonts w:ascii="Calibri" w:eastAsia="Calibri" w:hAnsi="Calibri" w:cs="Calibri"/>
          <w:sz w:val="20"/>
          <w:szCs w:val="20"/>
        </w:rPr>
      </w:pPr>
      <w:bookmarkStart w:id="0" w:name="_GoBack"/>
      <w:bookmarkEnd w:id="0"/>
      <w:r>
        <w:rPr>
          <w:rFonts w:ascii="Times New Roman"/>
          <w:w w:val="95"/>
          <w:sz w:val="20"/>
        </w:rPr>
        <w:t>1</w:t>
      </w:r>
      <w:r>
        <w:rPr>
          <w:rFonts w:ascii="Times New Roman"/>
          <w:w w:val="95"/>
          <w:sz w:val="20"/>
        </w:rPr>
        <w:tab/>
      </w:r>
      <w:r>
        <w:rPr>
          <w:rFonts w:ascii="Calibri"/>
          <w:b/>
          <w:sz w:val="20"/>
        </w:rPr>
        <w:t>*************************************************************************************************</w:t>
      </w:r>
    </w:p>
    <w:p w:rsidR="00247C69" w:rsidRDefault="00234224">
      <w:pPr>
        <w:pStyle w:val="berschrift2"/>
        <w:numPr>
          <w:ilvl w:val="0"/>
          <w:numId w:val="4"/>
        </w:numPr>
        <w:tabs>
          <w:tab w:val="left" w:pos="3996"/>
        </w:tabs>
        <w:spacing w:before="37"/>
        <w:ind w:hanging="3783"/>
        <w:jc w:val="left"/>
        <w:rPr>
          <w:b w:val="0"/>
          <w:bCs w:val="0"/>
        </w:rPr>
      </w:pPr>
      <w:r>
        <w:rPr>
          <w:spacing w:val="-1"/>
        </w:rPr>
        <w:t>Resolución</w:t>
      </w:r>
      <w:r>
        <w:rPr>
          <w:spacing w:val="-2"/>
        </w:rPr>
        <w:t xml:space="preserve"> </w:t>
      </w:r>
      <w:r>
        <w:t>N°</w:t>
      </w:r>
      <w:r>
        <w:rPr>
          <w:spacing w:val="1"/>
        </w:rPr>
        <w:t xml:space="preserve"> </w:t>
      </w:r>
      <w:r>
        <w:rPr>
          <w:spacing w:val="-1"/>
        </w:rPr>
        <w:t>000012-ARL-2021</w:t>
      </w:r>
    </w:p>
    <w:p w:rsidR="00247C69" w:rsidRDefault="00234224">
      <w:pPr>
        <w:pStyle w:val="Textkrper"/>
        <w:numPr>
          <w:ilvl w:val="0"/>
          <w:numId w:val="4"/>
        </w:numPr>
        <w:tabs>
          <w:tab w:val="left" w:pos="673"/>
        </w:tabs>
        <w:spacing w:before="41"/>
        <w:ind w:left="672" w:hanging="460"/>
        <w:jc w:val="left"/>
      </w:pPr>
      <w:r>
        <w:rPr>
          <w:spacing w:val="-1"/>
        </w:rPr>
        <w:t>Limón,</w:t>
      </w:r>
      <w:r>
        <w:t xml:space="preserve"> a </w:t>
      </w:r>
      <w:r>
        <w:rPr>
          <w:spacing w:val="-1"/>
        </w:rPr>
        <w:t>las</w:t>
      </w:r>
      <w:r>
        <w:rPr>
          <w:spacing w:val="1"/>
        </w:rPr>
        <w:t xml:space="preserve"> </w:t>
      </w:r>
      <w:r>
        <w:rPr>
          <w:spacing w:val="-1"/>
        </w:rPr>
        <w:t>horas del</w:t>
      </w:r>
      <w:r>
        <w:rPr>
          <w:spacing w:val="1"/>
        </w:rPr>
        <w:t xml:space="preserve"> </w:t>
      </w:r>
      <w:r>
        <w:rPr>
          <w:spacing w:val="-1"/>
        </w:rPr>
        <w:t>31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mayo</w:t>
      </w:r>
      <w:r>
        <w:rPr>
          <w:spacing w:val="1"/>
        </w:rPr>
        <w:t xml:space="preserve"> </w:t>
      </w:r>
      <w:r>
        <w:rPr>
          <w:spacing w:val="-1"/>
        </w:rPr>
        <w:t>del</w:t>
      </w:r>
      <w:r>
        <w:rPr>
          <w:spacing w:val="1"/>
        </w:rPr>
        <w:t xml:space="preserve"> </w:t>
      </w:r>
      <w:r>
        <w:rPr>
          <w:spacing w:val="-2"/>
        </w:rPr>
        <w:t>dos</w:t>
      </w:r>
      <w:r>
        <w:rPr>
          <w:spacing w:val="-1"/>
        </w:rPr>
        <w:t xml:space="preserve"> </w:t>
      </w:r>
      <w:r>
        <w:t xml:space="preserve">mil </w:t>
      </w:r>
      <w:r>
        <w:rPr>
          <w:spacing w:val="-1"/>
        </w:rPr>
        <w:t>veintiuno.</w:t>
      </w:r>
    </w:p>
    <w:p w:rsidR="00247C69" w:rsidRDefault="00234224">
      <w:pPr>
        <w:pStyle w:val="Textkrper"/>
        <w:numPr>
          <w:ilvl w:val="0"/>
          <w:numId w:val="4"/>
        </w:numPr>
        <w:tabs>
          <w:tab w:val="left" w:pos="673"/>
        </w:tabs>
        <w:ind w:left="672" w:hanging="460"/>
        <w:jc w:val="left"/>
      </w:pPr>
      <w:r>
        <w:rPr>
          <w:spacing w:val="-1"/>
        </w:rPr>
        <w:t>De</w:t>
      </w:r>
      <w:r>
        <w:rPr>
          <w:spacing w:val="49"/>
        </w:rPr>
        <w:t xml:space="preserve"> </w:t>
      </w:r>
      <w:r>
        <w:rPr>
          <w:spacing w:val="-1"/>
        </w:rPr>
        <w:t>conformidad</w:t>
      </w:r>
      <w:r>
        <w:rPr>
          <w:spacing w:val="46"/>
        </w:rPr>
        <w:t xml:space="preserve"> </w:t>
      </w:r>
      <w:r>
        <w:rPr>
          <w:spacing w:val="-1"/>
        </w:rPr>
        <w:t>con</w:t>
      </w:r>
      <w:r>
        <w:rPr>
          <w:spacing w:val="47"/>
        </w:rPr>
        <w:t xml:space="preserve"> </w:t>
      </w:r>
      <w:r>
        <w:t>lo</w:t>
      </w:r>
      <w:r>
        <w:rPr>
          <w:spacing w:val="46"/>
        </w:rPr>
        <w:t xml:space="preserve"> </w:t>
      </w:r>
      <w:r>
        <w:rPr>
          <w:spacing w:val="-1"/>
        </w:rPr>
        <w:t>establecido</w:t>
      </w:r>
      <w:r>
        <w:rPr>
          <w:spacing w:val="46"/>
        </w:rPr>
        <w:t xml:space="preserve"> </w:t>
      </w:r>
      <w:r>
        <w:t>en</w:t>
      </w:r>
      <w:r>
        <w:rPr>
          <w:spacing w:val="47"/>
        </w:rPr>
        <w:t xml:space="preserve"> </w:t>
      </w:r>
      <w:r>
        <w:t>el</w:t>
      </w:r>
      <w:r>
        <w:rPr>
          <w:spacing w:val="49"/>
        </w:rPr>
        <w:t xml:space="preserve"> </w:t>
      </w:r>
      <w:r>
        <w:t>artículo</w:t>
      </w:r>
      <w:r>
        <w:rPr>
          <w:spacing w:val="49"/>
        </w:rPr>
        <w:t xml:space="preserve"> </w:t>
      </w:r>
      <w:r>
        <w:t>No.</w:t>
      </w:r>
      <w:r>
        <w:rPr>
          <w:spacing w:val="45"/>
        </w:rPr>
        <w:t xml:space="preserve"> </w:t>
      </w:r>
      <w:r>
        <w:t>2,</w:t>
      </w:r>
      <w:r>
        <w:rPr>
          <w:spacing w:val="48"/>
        </w:rPr>
        <w:t xml:space="preserve"> </w:t>
      </w:r>
      <w:r>
        <w:rPr>
          <w:spacing w:val="-1"/>
        </w:rPr>
        <w:t>inciso</w:t>
      </w:r>
      <w:r>
        <w:rPr>
          <w:spacing w:val="49"/>
        </w:rPr>
        <w:t xml:space="preserve"> </w:t>
      </w:r>
      <w:r>
        <w:rPr>
          <w:spacing w:val="-1"/>
        </w:rPr>
        <w:t>h)</w:t>
      </w:r>
      <w:r>
        <w:rPr>
          <w:spacing w:val="48"/>
        </w:rPr>
        <w:t xml:space="preserve"> </w:t>
      </w:r>
      <w:r>
        <w:t>y</w:t>
      </w:r>
      <w:r>
        <w:rPr>
          <w:spacing w:val="47"/>
        </w:rPr>
        <w:t xml:space="preserve"> </w:t>
      </w:r>
      <w:r>
        <w:t>27</w:t>
      </w:r>
      <w:r>
        <w:rPr>
          <w:spacing w:val="47"/>
        </w:rPr>
        <w:t xml:space="preserve"> </w:t>
      </w:r>
      <w:r>
        <w:rPr>
          <w:spacing w:val="-1"/>
        </w:rPr>
        <w:t>de</w:t>
      </w:r>
      <w:r>
        <w:rPr>
          <w:spacing w:val="49"/>
        </w:rPr>
        <w:t xml:space="preserve"> </w:t>
      </w:r>
      <w:r>
        <w:t>la</w:t>
      </w:r>
      <w:r>
        <w:rPr>
          <w:spacing w:val="48"/>
        </w:rPr>
        <w:t xml:space="preserve"> </w:t>
      </w:r>
      <w:r>
        <w:rPr>
          <w:spacing w:val="-1"/>
        </w:rPr>
        <w:t>Ley</w:t>
      </w:r>
      <w:r>
        <w:rPr>
          <w:spacing w:val="48"/>
        </w:rPr>
        <w:t xml:space="preserve"> </w:t>
      </w:r>
      <w:r>
        <w:rPr>
          <w:spacing w:val="-1"/>
        </w:rPr>
        <w:t>de</w:t>
      </w:r>
      <w:r>
        <w:rPr>
          <w:spacing w:val="49"/>
        </w:rPr>
        <w:t xml:space="preserve"> </w:t>
      </w:r>
      <w:r>
        <w:rPr>
          <w:spacing w:val="-1"/>
        </w:rPr>
        <w:t>Contratación</w:t>
      </w:r>
    </w:p>
    <w:p w:rsidR="00247C69" w:rsidRDefault="00234224">
      <w:pPr>
        <w:pStyle w:val="Textkrper"/>
        <w:numPr>
          <w:ilvl w:val="0"/>
          <w:numId w:val="4"/>
        </w:numPr>
        <w:tabs>
          <w:tab w:val="left" w:pos="673"/>
        </w:tabs>
        <w:spacing w:before="41"/>
        <w:ind w:left="672" w:hanging="460"/>
        <w:jc w:val="left"/>
      </w:pPr>
      <w:r>
        <w:rPr>
          <w:spacing w:val="-1"/>
        </w:rPr>
        <w:t>Administrativa</w:t>
      </w:r>
      <w:r>
        <w:t xml:space="preserve"> </w:t>
      </w:r>
      <w:r>
        <w:rPr>
          <w:spacing w:val="45"/>
        </w:rPr>
        <w:t xml:space="preserve"> </w:t>
      </w:r>
      <w:r>
        <w:rPr>
          <w:spacing w:val="-1"/>
        </w:rPr>
        <w:t>así</w:t>
      </w:r>
      <w:r>
        <w:t xml:space="preserve"> </w:t>
      </w:r>
      <w:r>
        <w:rPr>
          <w:spacing w:val="45"/>
        </w:rPr>
        <w:t xml:space="preserve"> </w:t>
      </w:r>
      <w:r>
        <w:rPr>
          <w:spacing w:val="-1"/>
        </w:rPr>
        <w:t>como</w:t>
      </w:r>
      <w:r>
        <w:t xml:space="preserve"> </w:t>
      </w:r>
      <w:r>
        <w:rPr>
          <w:spacing w:val="42"/>
        </w:rPr>
        <w:t xml:space="preserve"> </w:t>
      </w:r>
      <w:r>
        <w:t xml:space="preserve">el </w:t>
      </w:r>
      <w:r>
        <w:rPr>
          <w:spacing w:val="45"/>
        </w:rPr>
        <w:t xml:space="preserve"> </w:t>
      </w:r>
      <w:r>
        <w:rPr>
          <w:spacing w:val="-1"/>
        </w:rPr>
        <w:t>artículo</w:t>
      </w:r>
      <w:r>
        <w:t xml:space="preserve"> </w:t>
      </w:r>
      <w:r>
        <w:rPr>
          <w:spacing w:val="44"/>
        </w:rPr>
        <w:t xml:space="preserve"> </w:t>
      </w:r>
      <w:r>
        <w:t xml:space="preserve">Nº </w:t>
      </w:r>
      <w:r>
        <w:rPr>
          <w:spacing w:val="46"/>
        </w:rPr>
        <w:t xml:space="preserve"> </w:t>
      </w:r>
      <w:r>
        <w:t xml:space="preserve">86 </w:t>
      </w:r>
      <w:r>
        <w:rPr>
          <w:spacing w:val="42"/>
        </w:rPr>
        <w:t xml:space="preserve"> </w:t>
      </w:r>
      <w:r>
        <w:t xml:space="preserve">y </w:t>
      </w:r>
      <w:r>
        <w:rPr>
          <w:spacing w:val="44"/>
        </w:rPr>
        <w:t xml:space="preserve"> </w:t>
      </w:r>
      <w:r>
        <w:t xml:space="preserve">144, </w:t>
      </w:r>
      <w:r>
        <w:rPr>
          <w:spacing w:val="44"/>
        </w:rP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43"/>
        </w:rPr>
        <w:t xml:space="preserve"> </w:t>
      </w:r>
      <w:r>
        <w:t xml:space="preserve">Reglamento </w:t>
      </w:r>
      <w:r>
        <w:rPr>
          <w:spacing w:val="42"/>
        </w:rPr>
        <w:t xml:space="preserve"> </w:t>
      </w:r>
      <w:r>
        <w:t xml:space="preserve">a </w:t>
      </w:r>
      <w:r>
        <w:rPr>
          <w:spacing w:val="42"/>
        </w:rPr>
        <w:t xml:space="preserve"> </w:t>
      </w:r>
      <w:r>
        <w:t xml:space="preserve">la </w:t>
      </w:r>
      <w:r>
        <w:rPr>
          <w:spacing w:val="43"/>
        </w:rPr>
        <w:t xml:space="preserve"> </w:t>
      </w:r>
      <w:r>
        <w:rPr>
          <w:spacing w:val="-1"/>
        </w:rPr>
        <w:t>Ley</w:t>
      </w:r>
      <w:r>
        <w:t xml:space="preserve"> </w:t>
      </w:r>
      <w:r>
        <w:rPr>
          <w:spacing w:val="44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44"/>
        </w:rPr>
        <w:t xml:space="preserve"> </w:t>
      </w:r>
      <w:r>
        <w:rPr>
          <w:spacing w:val="-1"/>
        </w:rPr>
        <w:t>Contratación</w:t>
      </w:r>
    </w:p>
    <w:p w:rsidR="00247C69" w:rsidRDefault="00234224">
      <w:pPr>
        <w:pStyle w:val="Textkrper"/>
        <w:numPr>
          <w:ilvl w:val="0"/>
          <w:numId w:val="4"/>
        </w:numPr>
        <w:tabs>
          <w:tab w:val="left" w:pos="673"/>
        </w:tabs>
        <w:ind w:left="672" w:hanging="460"/>
        <w:jc w:val="left"/>
      </w:pPr>
      <w:r>
        <w:rPr>
          <w:spacing w:val="-1"/>
        </w:rPr>
        <w:t>Administrativa,</w:t>
      </w:r>
      <w:r>
        <w:rPr>
          <w:spacing w:val="6"/>
        </w:rPr>
        <w:t xml:space="preserve"> </w:t>
      </w:r>
      <w:r>
        <w:t>y</w:t>
      </w:r>
      <w:r>
        <w:rPr>
          <w:spacing w:val="3"/>
        </w:rPr>
        <w:t xml:space="preserve"> </w:t>
      </w:r>
      <w:r>
        <w:t>la</w:t>
      </w:r>
      <w:r>
        <w:rPr>
          <w:spacing w:val="3"/>
        </w:rPr>
        <w:t xml:space="preserve"> </w:t>
      </w:r>
      <w:r>
        <w:rPr>
          <w:spacing w:val="-1"/>
        </w:rPr>
        <w:t>autorización</w:t>
      </w:r>
      <w:r>
        <w:rPr>
          <w:spacing w:val="4"/>
        </w:rPr>
        <w:t xml:space="preserve"> </w:t>
      </w:r>
      <w:r>
        <w:rPr>
          <w:spacing w:val="-1"/>
        </w:rPr>
        <w:t>para</w:t>
      </w:r>
      <w:r>
        <w:rPr>
          <w:spacing w:val="5"/>
        </w:rPr>
        <w:t xml:space="preserve"> </w:t>
      </w:r>
      <w:r>
        <w:rPr>
          <w:spacing w:val="-1"/>
        </w:rPr>
        <w:t>adjudicar</w:t>
      </w:r>
      <w:r>
        <w:rPr>
          <w:spacing w:val="3"/>
        </w:rPr>
        <w:t xml:space="preserve"> </w:t>
      </w:r>
      <w:r>
        <w:t>las</w:t>
      </w:r>
      <w:r>
        <w:rPr>
          <w:spacing w:val="3"/>
        </w:rPr>
        <w:t xml:space="preserve"> </w:t>
      </w:r>
      <w:r>
        <w:rPr>
          <w:spacing w:val="-1"/>
        </w:rPr>
        <w:t>compras</w:t>
      </w:r>
      <w:r>
        <w:rPr>
          <w:spacing w:val="3"/>
        </w:rPr>
        <w:t xml:space="preserve"> </w:t>
      </w:r>
      <w:r>
        <w:rPr>
          <w:spacing w:val="-1"/>
        </w:rPr>
        <w:t>menores,</w:t>
      </w:r>
      <w:r>
        <w:rPr>
          <w:spacing w:val="3"/>
        </w:rPr>
        <w:t xml:space="preserve"> </w:t>
      </w:r>
      <w:r>
        <w:rPr>
          <w:spacing w:val="-1"/>
        </w:rPr>
        <w:t>otorgada</w:t>
      </w:r>
      <w:r>
        <w:rPr>
          <w:spacing w:val="4"/>
        </w:rPr>
        <w:t xml:space="preserve"> </w:t>
      </w:r>
      <w:r>
        <w:rPr>
          <w:spacing w:val="-1"/>
        </w:rPr>
        <w:t>por</w:t>
      </w:r>
      <w:r>
        <w:rPr>
          <w:spacing w:val="4"/>
        </w:rPr>
        <w:t xml:space="preserve"> </w:t>
      </w:r>
      <w:r>
        <w:t>el</w:t>
      </w:r>
      <w:r>
        <w:rPr>
          <w:spacing w:val="5"/>
        </w:rPr>
        <w:t xml:space="preserve"> </w:t>
      </w:r>
      <w:r>
        <w:rPr>
          <w:spacing w:val="-1"/>
        </w:rPr>
        <w:t>Consejo</w:t>
      </w:r>
      <w:r>
        <w:rPr>
          <w:spacing w:val="4"/>
        </w:rPr>
        <w:t xml:space="preserve"> </w:t>
      </w:r>
      <w:r>
        <w:rPr>
          <w:spacing w:val="-1"/>
        </w:rPr>
        <w:t>Superior</w:t>
      </w:r>
    </w:p>
    <w:p w:rsidR="00247C69" w:rsidRDefault="00234224">
      <w:pPr>
        <w:pStyle w:val="Textkrper"/>
        <w:numPr>
          <w:ilvl w:val="0"/>
          <w:numId w:val="4"/>
        </w:numPr>
        <w:tabs>
          <w:tab w:val="left" w:pos="673"/>
        </w:tabs>
        <w:spacing w:before="41"/>
        <w:ind w:left="672" w:hanging="460"/>
        <w:jc w:val="left"/>
      </w:pPr>
      <w:r>
        <w:t>al</w:t>
      </w:r>
      <w:r>
        <w:rPr>
          <w:spacing w:val="3"/>
        </w:rPr>
        <w:t xml:space="preserve"> </w:t>
      </w:r>
      <w:r>
        <w:rPr>
          <w:spacing w:val="-1"/>
        </w:rPr>
        <w:t>Departamento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Proveeduría,</w:t>
      </w:r>
      <w:r>
        <w:t xml:space="preserve"> en</w:t>
      </w:r>
      <w:r>
        <w:rPr>
          <w:spacing w:val="2"/>
        </w:rPr>
        <w:t xml:space="preserve"> </w:t>
      </w:r>
      <w:r>
        <w:t xml:space="preserve">la </w:t>
      </w:r>
      <w:r>
        <w:rPr>
          <w:spacing w:val="-1"/>
        </w:rPr>
        <w:t>sesión</w:t>
      </w:r>
      <w:r>
        <w:t xml:space="preserve"> </w:t>
      </w:r>
      <w:r>
        <w:rPr>
          <w:spacing w:val="-1"/>
        </w:rPr>
        <w:t>Nº23-05,</w:t>
      </w:r>
      <w:r>
        <w:t xml:space="preserve"> con </w:t>
      </w:r>
      <w:r>
        <w:rPr>
          <w:spacing w:val="-1"/>
        </w:rPr>
        <w:t xml:space="preserve">vista </w:t>
      </w:r>
      <w:r>
        <w:t>en</w:t>
      </w:r>
      <w:r>
        <w:rPr>
          <w:spacing w:val="1"/>
        </w:rPr>
        <w:t xml:space="preserve"> </w:t>
      </w:r>
      <w:r>
        <w:rPr>
          <w:spacing w:val="-1"/>
        </w:rPr>
        <w:t>los</w:t>
      </w:r>
      <w:r>
        <w:rPr>
          <w:spacing w:val="2"/>
        </w:rPr>
        <w:t xml:space="preserve"> </w:t>
      </w:r>
      <w:r>
        <w:rPr>
          <w:spacing w:val="-1"/>
        </w:rPr>
        <w:t>antecedentes</w:t>
      </w:r>
      <w:r>
        <w:rPr>
          <w:spacing w:val="3"/>
        </w:rPr>
        <w:t xml:space="preserve"> </w:t>
      </w:r>
      <w:r>
        <w:rPr>
          <w:spacing w:val="-1"/>
        </w:rPr>
        <w:t>que</w:t>
      </w:r>
      <w:r>
        <w:rPr>
          <w:spacing w:val="1"/>
        </w:rPr>
        <w:t xml:space="preserve"> </w:t>
      </w:r>
      <w:r>
        <w:rPr>
          <w:spacing w:val="-1"/>
        </w:rPr>
        <w:t>constan</w:t>
      </w:r>
      <w:r>
        <w:rPr>
          <w:spacing w:val="1"/>
        </w:rPr>
        <w:t xml:space="preserve"> </w:t>
      </w:r>
      <w:r>
        <w:t xml:space="preserve">en </w:t>
      </w:r>
      <w:r>
        <w:rPr>
          <w:spacing w:val="-1"/>
        </w:rPr>
        <w:t>el</w:t>
      </w:r>
    </w:p>
    <w:p w:rsidR="00247C69" w:rsidRDefault="00234224">
      <w:pPr>
        <w:pStyle w:val="Textkrper"/>
        <w:numPr>
          <w:ilvl w:val="0"/>
          <w:numId w:val="4"/>
        </w:numPr>
        <w:tabs>
          <w:tab w:val="left" w:pos="673"/>
        </w:tabs>
        <w:ind w:left="672" w:hanging="460"/>
        <w:jc w:val="left"/>
      </w:pPr>
      <w:r>
        <w:rPr>
          <w:spacing w:val="-1"/>
        </w:rPr>
        <w:t>expediente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rPr>
          <w:spacing w:val="-1"/>
        </w:rPr>
        <w:t>Contratación</w:t>
      </w:r>
      <w:r>
        <w:rPr>
          <w:spacing w:val="11"/>
        </w:rPr>
        <w:t xml:space="preserve"> </w:t>
      </w:r>
      <w:r>
        <w:rPr>
          <w:spacing w:val="-1"/>
        </w:rPr>
        <w:t>Menor</w:t>
      </w:r>
      <w:r>
        <w:rPr>
          <w:spacing w:val="12"/>
        </w:rPr>
        <w:t xml:space="preserve"> </w:t>
      </w:r>
      <w:r>
        <w:rPr>
          <w:spacing w:val="-2"/>
        </w:rPr>
        <w:t>Nº</w:t>
      </w:r>
      <w:r>
        <w:rPr>
          <w:spacing w:val="11"/>
        </w:rPr>
        <w:t xml:space="preserve"> </w:t>
      </w:r>
      <w:r>
        <w:rPr>
          <w:spacing w:val="-1"/>
        </w:rPr>
        <w:t>2021CD-000012-ARICZACM,</w:t>
      </w:r>
      <w:r>
        <w:rPr>
          <w:spacing w:val="11"/>
        </w:rPr>
        <w:t xml:space="preserve"> </w:t>
      </w:r>
      <w:r>
        <w:t>y</w:t>
      </w:r>
      <w:r>
        <w:rPr>
          <w:spacing w:val="8"/>
        </w:rPr>
        <w:t xml:space="preserve"> </w:t>
      </w:r>
      <w:r>
        <w:rPr>
          <w:spacing w:val="-1"/>
        </w:rPr>
        <w:t>según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requisición</w:t>
      </w:r>
      <w:r>
        <w:rPr>
          <w:spacing w:val="10"/>
        </w:rPr>
        <w:t xml:space="preserve"> </w:t>
      </w:r>
      <w:r>
        <w:rPr>
          <w:spacing w:val="-1"/>
        </w:rPr>
        <w:t>N°002402-</w:t>
      </w:r>
    </w:p>
    <w:p w:rsidR="00247C69" w:rsidRDefault="00234224">
      <w:pPr>
        <w:pStyle w:val="Textkrper"/>
        <w:numPr>
          <w:ilvl w:val="0"/>
          <w:numId w:val="4"/>
        </w:numPr>
        <w:tabs>
          <w:tab w:val="left" w:pos="673"/>
        </w:tabs>
        <w:spacing w:before="41"/>
        <w:ind w:left="672" w:hanging="460"/>
        <w:jc w:val="left"/>
      </w:pPr>
      <w:r>
        <w:rPr>
          <w:spacing w:val="-1"/>
        </w:rPr>
        <w:t>SR-2021,</w:t>
      </w:r>
      <w:r>
        <w:rPr>
          <w:spacing w:val="14"/>
        </w:rPr>
        <w:t xml:space="preserve"> </w:t>
      </w:r>
      <w:r>
        <w:rPr>
          <w:spacing w:val="-1"/>
        </w:rPr>
        <w:t>denominada:</w:t>
      </w:r>
      <w:r>
        <w:rPr>
          <w:spacing w:val="15"/>
        </w:rPr>
        <w:t xml:space="preserve"> </w:t>
      </w:r>
      <w:r>
        <w:rPr>
          <w:spacing w:val="-1"/>
        </w:rPr>
        <w:t>Compra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lámparas</w:t>
      </w:r>
      <w:r>
        <w:rPr>
          <w:spacing w:val="16"/>
        </w:rPr>
        <w:t xml:space="preserve"> </w:t>
      </w:r>
      <w:r>
        <w:rPr>
          <w:spacing w:val="-1"/>
        </w:rPr>
        <w:t>halógenas</w:t>
      </w:r>
      <w:r>
        <w:rPr>
          <w:spacing w:val="15"/>
        </w:rPr>
        <w:t xml:space="preserve"> </w:t>
      </w:r>
      <w:r>
        <w:t>para</w:t>
      </w:r>
      <w:r>
        <w:rPr>
          <w:spacing w:val="15"/>
        </w:rPr>
        <w:t xml:space="preserve"> </w:t>
      </w:r>
      <w:r>
        <w:rPr>
          <w:spacing w:val="-1"/>
        </w:rPr>
        <w:t>uso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rPr>
          <w:spacing w:val="-1"/>
        </w:rPr>
        <w:t>Delegación</w:t>
      </w:r>
      <w:r>
        <w:rPr>
          <w:spacing w:val="14"/>
        </w:rPr>
        <w:t xml:space="preserve"> </w:t>
      </w:r>
      <w:r>
        <w:rPr>
          <w:spacing w:val="-1"/>
        </w:rPr>
        <w:t>Regional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t>Limón</w:t>
      </w:r>
      <w:r>
        <w:rPr>
          <w:spacing w:val="13"/>
        </w:rPr>
        <w:t xml:space="preserve"> </w:t>
      </w:r>
      <w:r>
        <w:t>y</w:t>
      </w:r>
    </w:p>
    <w:p w:rsidR="00247C69" w:rsidRDefault="00234224">
      <w:pPr>
        <w:pStyle w:val="Textkrper"/>
        <w:numPr>
          <w:ilvl w:val="0"/>
          <w:numId w:val="4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Oficinas</w:t>
      </w:r>
      <w:r>
        <w:rPr>
          <w:spacing w:val="43"/>
        </w:rPr>
        <w:t xml:space="preserve"> </w:t>
      </w:r>
      <w:r>
        <w:rPr>
          <w:spacing w:val="-1"/>
        </w:rPr>
        <w:t>Regionales</w:t>
      </w:r>
      <w:r>
        <w:rPr>
          <w:spacing w:val="47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Bribri</w:t>
      </w:r>
      <w:r>
        <w:rPr>
          <w:spacing w:val="46"/>
        </w:rPr>
        <w:t xml:space="preserve"> </w:t>
      </w:r>
      <w:r>
        <w:t>y</w:t>
      </w:r>
      <w:r>
        <w:rPr>
          <w:spacing w:val="42"/>
        </w:rPr>
        <w:t xml:space="preserve"> </w:t>
      </w:r>
      <w:r>
        <w:t>Bataan,</w:t>
      </w:r>
      <w:r>
        <w:rPr>
          <w:spacing w:val="44"/>
        </w:rPr>
        <w:t xml:space="preserve"> </w:t>
      </w:r>
      <w:r>
        <w:rPr>
          <w:spacing w:val="-1"/>
        </w:rPr>
        <w:t>según</w:t>
      </w:r>
      <w:r>
        <w:rPr>
          <w:spacing w:val="45"/>
        </w:rPr>
        <w:t xml:space="preserve"> </w:t>
      </w:r>
      <w:r>
        <w:rPr>
          <w:spacing w:val="-1"/>
        </w:rPr>
        <w:t>criterio</w:t>
      </w:r>
      <w:r>
        <w:rPr>
          <w:spacing w:val="45"/>
        </w:rPr>
        <w:t xml:space="preserve"> </w:t>
      </w:r>
      <w:r>
        <w:rPr>
          <w:spacing w:val="-1"/>
        </w:rPr>
        <w:t>técnico</w:t>
      </w:r>
      <w:r>
        <w:rPr>
          <w:spacing w:val="45"/>
        </w:rPr>
        <w:t xml:space="preserve"> </w:t>
      </w:r>
      <w:r>
        <w:rPr>
          <w:spacing w:val="-1"/>
        </w:rPr>
        <w:t>emitido</w:t>
      </w:r>
      <w:r>
        <w:rPr>
          <w:spacing w:val="47"/>
        </w:rPr>
        <w:t xml:space="preserve"> </w:t>
      </w:r>
      <w:r>
        <w:rPr>
          <w:spacing w:val="-1"/>
        </w:rPr>
        <w:t>por</w:t>
      </w:r>
      <w:r>
        <w:rPr>
          <w:spacing w:val="45"/>
        </w:rPr>
        <w:t xml:space="preserve"> </w:t>
      </w:r>
      <w:r>
        <w:rPr>
          <w:spacing w:val="-1"/>
        </w:rPr>
        <w:t>La</w:t>
      </w:r>
      <w:r>
        <w:rPr>
          <w:spacing w:val="47"/>
        </w:rPr>
        <w:t xml:space="preserve"> </w:t>
      </w:r>
      <w:r>
        <w:rPr>
          <w:spacing w:val="-1"/>
        </w:rPr>
        <w:t>Licda.</w:t>
      </w:r>
      <w:r>
        <w:rPr>
          <w:spacing w:val="43"/>
        </w:rPr>
        <w:t xml:space="preserve"> </w:t>
      </w:r>
      <w:r>
        <w:rPr>
          <w:spacing w:val="-1"/>
        </w:rPr>
        <w:t>Lorelin</w:t>
      </w:r>
      <w:r>
        <w:rPr>
          <w:spacing w:val="45"/>
        </w:rPr>
        <w:t xml:space="preserve"> </w:t>
      </w:r>
      <w:r>
        <w:rPr>
          <w:spacing w:val="-1"/>
        </w:rPr>
        <w:t>Murillo</w:t>
      </w:r>
    </w:p>
    <w:p w:rsidR="00247C69" w:rsidRDefault="00234224">
      <w:pPr>
        <w:pStyle w:val="Textkrper"/>
        <w:numPr>
          <w:ilvl w:val="0"/>
          <w:numId w:val="4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González,</w:t>
      </w:r>
      <w:r>
        <w:t xml:space="preserve"> </w:t>
      </w:r>
      <w:r>
        <w:rPr>
          <w:spacing w:val="3"/>
        </w:rPr>
        <w:t xml:space="preserve"> </w:t>
      </w:r>
      <w:r>
        <w:t xml:space="preserve">en </w:t>
      </w:r>
      <w:r>
        <w:rPr>
          <w:spacing w:val="2"/>
        </w:rPr>
        <w:t xml:space="preserve"> </w:t>
      </w:r>
      <w:r>
        <w:rPr>
          <w:spacing w:val="-1"/>
        </w:rPr>
        <w:t>calidad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Administradora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Delegación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Regional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Limón,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enviado</w:t>
      </w:r>
      <w:r>
        <w:t xml:space="preserve"> </w:t>
      </w:r>
      <w:r>
        <w:rPr>
          <w:spacing w:val="7"/>
        </w:rPr>
        <w:t xml:space="preserve"> </w:t>
      </w:r>
      <w:r>
        <w:rPr>
          <w:spacing w:val="-2"/>
        </w:rPr>
        <w:t>por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correo</w:t>
      </w:r>
    </w:p>
    <w:p w:rsidR="00247C69" w:rsidRDefault="00234224">
      <w:pPr>
        <w:pStyle w:val="Textkrper"/>
        <w:numPr>
          <w:ilvl w:val="0"/>
          <w:numId w:val="4"/>
        </w:numPr>
        <w:tabs>
          <w:tab w:val="left" w:pos="673"/>
        </w:tabs>
        <w:spacing w:before="41"/>
        <w:ind w:left="672" w:hanging="561"/>
        <w:jc w:val="left"/>
      </w:pPr>
      <w:r>
        <w:rPr>
          <w:spacing w:val="-1"/>
        </w:rPr>
        <w:t>electrónico</w:t>
      </w:r>
      <w:r>
        <w:rPr>
          <w:spacing w:val="2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26</w:t>
      </w:r>
      <w:r>
        <w:rPr>
          <w:spacing w:val="-1"/>
        </w:rPr>
        <w:t xml:space="preserve"> de</w:t>
      </w:r>
      <w:r>
        <w:t xml:space="preserve"> </w:t>
      </w:r>
      <w:r>
        <w:rPr>
          <w:spacing w:val="-1"/>
        </w:rPr>
        <w:t xml:space="preserve">mayo </w:t>
      </w:r>
      <w:r>
        <w:rPr>
          <w:spacing w:val="-1"/>
        </w:rPr>
        <w:t>del</w:t>
      </w:r>
      <w:r>
        <w:t xml:space="preserve"> </w:t>
      </w:r>
      <w:r>
        <w:rPr>
          <w:spacing w:val="-1"/>
        </w:rPr>
        <w:t xml:space="preserve">2021,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concluye:</w:t>
      </w:r>
    </w:p>
    <w:p w:rsidR="00247C69" w:rsidRDefault="00234224">
      <w:pPr>
        <w:pStyle w:val="berschrift2"/>
        <w:numPr>
          <w:ilvl w:val="0"/>
          <w:numId w:val="4"/>
        </w:numPr>
        <w:tabs>
          <w:tab w:val="left" w:pos="673"/>
        </w:tabs>
        <w:spacing w:before="43"/>
        <w:ind w:left="672" w:hanging="561"/>
        <w:jc w:val="left"/>
        <w:rPr>
          <w:b w:val="0"/>
          <w:bCs w:val="0"/>
        </w:rPr>
      </w:pPr>
      <w:r>
        <w:t>Análisis</w:t>
      </w:r>
      <w:r>
        <w:rPr>
          <w:spacing w:val="-3"/>
        </w:rPr>
        <w:t xml:space="preserve"> </w:t>
      </w:r>
      <w:r>
        <w:t>y</w:t>
      </w:r>
      <w:r>
        <w:rPr>
          <w:spacing w:val="-1"/>
        </w:rPr>
        <w:t xml:space="preserve"> Valoración:</w:t>
      </w:r>
    </w:p>
    <w:p w:rsidR="00247C69" w:rsidRDefault="00234224">
      <w:pPr>
        <w:pStyle w:val="Textkrper"/>
        <w:numPr>
          <w:ilvl w:val="0"/>
          <w:numId w:val="4"/>
        </w:numPr>
        <w:tabs>
          <w:tab w:val="left" w:pos="673"/>
        </w:tabs>
        <w:spacing w:before="41"/>
        <w:ind w:left="672" w:hanging="561"/>
        <w:jc w:val="left"/>
      </w:pPr>
      <w:r>
        <w:t>En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presente</w:t>
      </w:r>
      <w:r>
        <w:rPr>
          <w:spacing w:val="6"/>
        </w:rPr>
        <w:t xml:space="preserve"> </w:t>
      </w:r>
      <w:r>
        <w:rPr>
          <w:spacing w:val="-1"/>
        </w:rPr>
        <w:t>contratación</w:t>
      </w:r>
      <w:r>
        <w:rPr>
          <w:spacing w:val="7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tiene</w:t>
      </w:r>
      <w:r>
        <w:rPr>
          <w:spacing w:val="8"/>
        </w:rPr>
        <w:t xml:space="preserve"> </w:t>
      </w:r>
      <w:r>
        <w:rPr>
          <w:spacing w:val="-1"/>
        </w:rPr>
        <w:t>como</w:t>
      </w:r>
      <w:r>
        <w:rPr>
          <w:spacing w:val="7"/>
        </w:rPr>
        <w:t xml:space="preserve"> </w:t>
      </w:r>
      <w:r>
        <w:rPr>
          <w:spacing w:val="-1"/>
        </w:rPr>
        <w:t>primer</w:t>
      </w:r>
      <w:r>
        <w:rPr>
          <w:spacing w:val="7"/>
        </w:rPr>
        <w:t xml:space="preserve"> </w:t>
      </w:r>
      <w:r>
        <w:t>resultado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t>la</w:t>
      </w:r>
      <w:r>
        <w:rPr>
          <w:spacing w:val="8"/>
        </w:rPr>
        <w:t xml:space="preserve"> </w:t>
      </w:r>
      <w:r>
        <w:rPr>
          <w:spacing w:val="-2"/>
        </w:rPr>
        <w:t>promoción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t>este</w:t>
      </w:r>
      <w:r>
        <w:rPr>
          <w:spacing w:val="8"/>
        </w:rPr>
        <w:t xml:space="preserve"> </w:t>
      </w:r>
      <w:r>
        <w:rPr>
          <w:spacing w:val="-1"/>
        </w:rPr>
        <w:t>procedimiento,</w:t>
      </w:r>
      <w:r>
        <w:rPr>
          <w:spacing w:val="5"/>
        </w:rPr>
        <w:t xml:space="preserve"> </w:t>
      </w:r>
      <w:r>
        <w:t>la</w:t>
      </w:r>
    </w:p>
    <w:p w:rsidR="00247C69" w:rsidRDefault="00234224">
      <w:pPr>
        <w:pStyle w:val="Textkrper"/>
        <w:numPr>
          <w:ilvl w:val="0"/>
          <w:numId w:val="4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participación</w:t>
      </w:r>
      <w:r>
        <w:rPr>
          <w:spacing w:val="20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rPr>
          <w:spacing w:val="-1"/>
        </w:rPr>
        <w:t>un</w:t>
      </w:r>
      <w:r>
        <w:rPr>
          <w:spacing w:val="21"/>
        </w:rPr>
        <w:t xml:space="preserve"> </w:t>
      </w:r>
      <w:r>
        <w:rPr>
          <w:spacing w:val="-1"/>
        </w:rPr>
        <w:t>único</w:t>
      </w:r>
      <w:r>
        <w:rPr>
          <w:spacing w:val="22"/>
        </w:rPr>
        <w:t xml:space="preserve"> </w:t>
      </w:r>
      <w:r>
        <w:rPr>
          <w:spacing w:val="-1"/>
        </w:rPr>
        <w:t>oferente:</w:t>
      </w:r>
      <w:r>
        <w:rPr>
          <w:spacing w:val="21"/>
        </w:rPr>
        <w:t xml:space="preserve"> </w:t>
      </w:r>
      <w:r>
        <w:rPr>
          <w:spacing w:val="-1"/>
        </w:rPr>
        <w:t>Oferta</w:t>
      </w:r>
      <w:r>
        <w:rPr>
          <w:spacing w:val="21"/>
        </w:rPr>
        <w:t xml:space="preserve"> </w:t>
      </w:r>
      <w:r>
        <w:rPr>
          <w:spacing w:val="-1"/>
        </w:rPr>
        <w:t>N°1</w:t>
      </w:r>
      <w:r>
        <w:rPr>
          <w:spacing w:val="23"/>
        </w:rPr>
        <w:t xml:space="preserve"> </w:t>
      </w:r>
      <w:r>
        <w:rPr>
          <w:spacing w:val="-1"/>
        </w:rPr>
        <w:t>Electroval</w:t>
      </w:r>
      <w:r>
        <w:rPr>
          <w:spacing w:val="21"/>
        </w:rPr>
        <w:t xml:space="preserve"> </w:t>
      </w:r>
      <w:r>
        <w:rPr>
          <w:spacing w:val="-1"/>
        </w:rPr>
        <w:t>Telecomunicaciones</w:t>
      </w:r>
      <w:r>
        <w:rPr>
          <w:spacing w:val="24"/>
        </w:rPr>
        <w:t xml:space="preserve"> </w:t>
      </w:r>
      <w:r>
        <w:t>&amp;</w:t>
      </w:r>
      <w:r>
        <w:rPr>
          <w:spacing w:val="22"/>
        </w:rPr>
        <w:t xml:space="preserve"> </w:t>
      </w:r>
      <w:r>
        <w:rPr>
          <w:spacing w:val="-1"/>
        </w:rPr>
        <w:t>Energía</w:t>
      </w:r>
      <w:r>
        <w:rPr>
          <w:spacing w:val="25"/>
        </w:rPr>
        <w:t xml:space="preserve"> </w:t>
      </w:r>
      <w:r>
        <w:rPr>
          <w:spacing w:val="-1"/>
        </w:rPr>
        <w:t>S.</w:t>
      </w:r>
      <w:r>
        <w:rPr>
          <w:spacing w:val="20"/>
        </w:rPr>
        <w:t xml:space="preserve"> </w:t>
      </w:r>
      <w:r>
        <w:rPr>
          <w:spacing w:val="1"/>
        </w:rPr>
        <w:t>A</w:t>
      </w:r>
      <w:r>
        <w:rPr>
          <w:rFonts w:ascii="Arial" w:eastAsia="Arial" w:hAnsi="Arial" w:cs="Arial"/>
          <w:spacing w:val="1"/>
          <w:sz w:val="16"/>
          <w:szCs w:val="16"/>
        </w:rPr>
        <w:t>.</w:t>
      </w:r>
      <w:r>
        <w:rPr>
          <w:spacing w:val="1"/>
        </w:rPr>
        <w:t>,</w:t>
      </w:r>
      <w:r>
        <w:rPr>
          <w:spacing w:val="22"/>
        </w:rPr>
        <w:t xml:space="preserve"> </w:t>
      </w:r>
      <w:r>
        <w:rPr>
          <w:spacing w:val="-1"/>
        </w:rPr>
        <w:t>cédula</w:t>
      </w:r>
    </w:p>
    <w:p w:rsidR="00247C69" w:rsidRDefault="00234224">
      <w:pPr>
        <w:pStyle w:val="Textkrper"/>
        <w:tabs>
          <w:tab w:val="left" w:pos="672"/>
        </w:tabs>
        <w:spacing w:before="41"/>
        <w:ind w:left="111" w:firstLine="0"/>
      </w:pPr>
      <w:r>
        <w:rPr>
          <w:rFonts w:ascii="Times New Roman" w:hAnsi="Times New Roman"/>
          <w:w w:val="95"/>
          <w:sz w:val="20"/>
        </w:rPr>
        <w:t>16</w:t>
      </w:r>
      <w:r>
        <w:rPr>
          <w:rFonts w:ascii="Times New Roman" w:hAnsi="Times New Roman"/>
          <w:w w:val="95"/>
          <w:sz w:val="20"/>
        </w:rPr>
        <w:tab/>
      </w:r>
      <w:r>
        <w:rPr>
          <w:spacing w:val="-1"/>
        </w:rPr>
        <w:t>jurídica</w:t>
      </w:r>
      <w:r>
        <w:rPr>
          <w:spacing w:val="1"/>
        </w:rPr>
        <w:t xml:space="preserve"> </w:t>
      </w:r>
      <w:r>
        <w:rPr>
          <w:spacing w:val="-1"/>
        </w:rPr>
        <w:t>3-101-308225.</w:t>
      </w:r>
    </w:p>
    <w:p w:rsidR="00247C69" w:rsidRDefault="00234224">
      <w:pPr>
        <w:pStyle w:val="Textkrper"/>
        <w:numPr>
          <w:ilvl w:val="0"/>
          <w:numId w:val="3"/>
        </w:numPr>
        <w:tabs>
          <w:tab w:val="left" w:pos="673"/>
        </w:tabs>
        <w:ind w:hanging="561"/>
      </w:pPr>
      <w:r>
        <w:t>El</w:t>
      </w:r>
      <w:r>
        <w:rPr>
          <w:spacing w:val="31"/>
        </w:rPr>
        <w:t xml:space="preserve"> </w:t>
      </w:r>
      <w:r>
        <w:rPr>
          <w:spacing w:val="-1"/>
        </w:rPr>
        <w:t>día</w:t>
      </w:r>
      <w:r>
        <w:rPr>
          <w:spacing w:val="31"/>
        </w:rPr>
        <w:t xml:space="preserve"> </w:t>
      </w:r>
      <w:r>
        <w:t>21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mayo</w:t>
      </w:r>
      <w:r>
        <w:rPr>
          <w:spacing w:val="31"/>
        </w:rPr>
        <w:t xml:space="preserve"> </w:t>
      </w:r>
      <w:r>
        <w:rPr>
          <w:spacing w:val="-1"/>
        </w:rPr>
        <w:t>2021</w:t>
      </w:r>
      <w:r>
        <w:rPr>
          <w:spacing w:val="29"/>
        </w:rPr>
        <w:t xml:space="preserve"> </w:t>
      </w:r>
      <w:r>
        <w:t>en</w:t>
      </w:r>
      <w:r>
        <w:rPr>
          <w:spacing w:val="32"/>
        </w:rPr>
        <w:t xml:space="preserve"> </w:t>
      </w:r>
      <w:r>
        <w:rPr>
          <w:spacing w:val="-1"/>
        </w:rPr>
        <w:t>revisión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ofertas,</w:t>
      </w:r>
      <w:r>
        <w:rPr>
          <w:spacing w:val="31"/>
        </w:rPr>
        <w:t xml:space="preserve"> </w:t>
      </w:r>
      <w:r>
        <w:rPr>
          <w:spacing w:val="-1"/>
        </w:rPr>
        <w:t>la</w:t>
      </w:r>
      <w:r>
        <w:rPr>
          <w:spacing w:val="30"/>
        </w:rPr>
        <w:t xml:space="preserve"> </w:t>
      </w:r>
      <w:r>
        <w:rPr>
          <w:spacing w:val="-1"/>
        </w:rPr>
        <w:t>Licda.</w:t>
      </w:r>
      <w:r>
        <w:rPr>
          <w:spacing w:val="30"/>
        </w:rPr>
        <w:t xml:space="preserve"> </w:t>
      </w:r>
      <w:r>
        <w:rPr>
          <w:spacing w:val="-1"/>
        </w:rPr>
        <w:t>Lorelin</w:t>
      </w:r>
      <w:r>
        <w:rPr>
          <w:spacing w:val="31"/>
        </w:rPr>
        <w:t xml:space="preserve"> </w:t>
      </w:r>
      <w:r>
        <w:rPr>
          <w:spacing w:val="-1"/>
        </w:rPr>
        <w:t>murillo</w:t>
      </w:r>
      <w:r>
        <w:rPr>
          <w:spacing w:val="32"/>
        </w:rPr>
        <w:t xml:space="preserve"> </w:t>
      </w:r>
      <w:r>
        <w:rPr>
          <w:spacing w:val="-2"/>
        </w:rPr>
        <w:t>por</w:t>
      </w:r>
      <w:r>
        <w:rPr>
          <w:spacing w:val="33"/>
        </w:rPr>
        <w:t xml:space="preserve"> </w:t>
      </w:r>
      <w:r>
        <w:rPr>
          <w:spacing w:val="-1"/>
        </w:rPr>
        <w:t>correo</w:t>
      </w:r>
      <w:r>
        <w:rPr>
          <w:spacing w:val="30"/>
        </w:rPr>
        <w:t xml:space="preserve"> </w:t>
      </w:r>
      <w:r>
        <w:rPr>
          <w:spacing w:val="-1"/>
        </w:rPr>
        <w:t>electrónico</w:t>
      </w:r>
      <w:r>
        <w:rPr>
          <w:spacing w:val="33"/>
        </w:rPr>
        <w:t xml:space="preserve"> </w:t>
      </w:r>
      <w:r>
        <w:rPr>
          <w:spacing w:val="-1"/>
        </w:rPr>
        <w:t>hace</w:t>
      </w:r>
    </w:p>
    <w:p w:rsidR="00247C69" w:rsidRDefault="00234224">
      <w:pPr>
        <w:pStyle w:val="Textkrper"/>
        <w:numPr>
          <w:ilvl w:val="0"/>
          <w:numId w:val="3"/>
        </w:numPr>
        <w:tabs>
          <w:tab w:val="left" w:pos="673"/>
        </w:tabs>
        <w:ind w:hanging="561"/>
      </w:pPr>
      <w:r>
        <w:rPr>
          <w:spacing w:val="-1"/>
        </w:rPr>
        <w:t>solicitud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prevención</w:t>
      </w:r>
      <w:r>
        <w:rPr>
          <w:spacing w:val="5"/>
        </w:rPr>
        <w:t xml:space="preserve"> </w:t>
      </w:r>
      <w:r>
        <w:rPr>
          <w:spacing w:val="-2"/>
        </w:rPr>
        <w:t>por</w:t>
      </w:r>
      <w:r>
        <w:rPr>
          <w:spacing w:val="6"/>
        </w:rPr>
        <w:t xml:space="preserve"> </w:t>
      </w:r>
      <w:r>
        <w:rPr>
          <w:spacing w:val="-1"/>
        </w:rPr>
        <w:t>precio</w:t>
      </w:r>
      <w:r>
        <w:rPr>
          <w:spacing w:val="4"/>
        </w:rPr>
        <w:t xml:space="preserve"> </w:t>
      </w:r>
      <w:r>
        <w:rPr>
          <w:spacing w:val="-1"/>
        </w:rPr>
        <w:t>ruinoso</w:t>
      </w:r>
      <w:r>
        <w:rPr>
          <w:spacing w:val="6"/>
        </w:rPr>
        <w:t xml:space="preserve"> </w:t>
      </w:r>
      <w:r>
        <w:rPr>
          <w:spacing w:val="-1"/>
        </w:rPr>
        <w:t>para</w:t>
      </w:r>
      <w:r>
        <w:rPr>
          <w:spacing w:val="3"/>
        </w:rPr>
        <w:t xml:space="preserve"> </w:t>
      </w:r>
      <w:r>
        <w:t>el</w:t>
      </w:r>
      <w:r>
        <w:rPr>
          <w:spacing w:val="2"/>
        </w:rPr>
        <w:t xml:space="preserve"> </w:t>
      </w:r>
      <w:r>
        <w:rPr>
          <w:spacing w:val="-1"/>
        </w:rPr>
        <w:t>oferente,</w:t>
      </w:r>
      <w:r>
        <w:rPr>
          <w:spacing w:val="3"/>
        </w:rPr>
        <w:t xml:space="preserve"> </w:t>
      </w:r>
      <w:r>
        <w:rPr>
          <w:spacing w:val="-1"/>
        </w:rPr>
        <w:t>ese</w:t>
      </w:r>
      <w:r>
        <w:rPr>
          <w:spacing w:val="3"/>
        </w:rPr>
        <w:t xml:space="preserve"> </w:t>
      </w:r>
      <w:r>
        <w:rPr>
          <w:spacing w:val="-1"/>
        </w:rPr>
        <w:t>mismo</w:t>
      </w:r>
      <w:r>
        <w:rPr>
          <w:spacing w:val="7"/>
        </w:rPr>
        <w:t xml:space="preserve"> </w:t>
      </w:r>
      <w:r>
        <w:rPr>
          <w:spacing w:val="-1"/>
        </w:rPr>
        <w:t>día</w:t>
      </w:r>
      <w:r>
        <w:rPr>
          <w:spacing w:val="2"/>
        </w:rPr>
        <w:t xml:space="preserve"> </w:t>
      </w:r>
      <w:r>
        <w:rPr>
          <w:spacing w:val="-1"/>
        </w:rPr>
        <w:t>se</w:t>
      </w:r>
      <w:r>
        <w:rPr>
          <w:spacing w:val="6"/>
        </w:rPr>
        <w:t xml:space="preserve"> </w:t>
      </w:r>
      <w:r>
        <w:rPr>
          <w:spacing w:val="-1"/>
        </w:rPr>
        <w:t>le</w:t>
      </w:r>
      <w:r>
        <w:rPr>
          <w:spacing w:val="5"/>
        </w:rPr>
        <w:t xml:space="preserve"> </w:t>
      </w:r>
      <w:r>
        <w:rPr>
          <w:spacing w:val="-1"/>
        </w:rPr>
        <w:t>hace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2"/>
        </w:rPr>
        <w:t xml:space="preserve"> </w:t>
      </w:r>
      <w:r>
        <w:rPr>
          <w:spacing w:val="-1"/>
        </w:rPr>
        <w:t>prevención</w:t>
      </w:r>
      <w:r>
        <w:rPr>
          <w:spacing w:val="5"/>
        </w:rPr>
        <w:t xml:space="preserve"> </w:t>
      </w:r>
      <w:r>
        <w:t>y</w:t>
      </w:r>
      <w:r>
        <w:rPr>
          <w:spacing w:val="4"/>
        </w:rPr>
        <w:t xml:space="preserve"> </w:t>
      </w:r>
      <w:r>
        <w:rPr>
          <w:spacing w:val="-2"/>
        </w:rPr>
        <w:t>la</w:t>
      </w:r>
    </w:p>
    <w:p w:rsidR="00247C69" w:rsidRDefault="00234224">
      <w:pPr>
        <w:pStyle w:val="Textkrper"/>
        <w:numPr>
          <w:ilvl w:val="0"/>
          <w:numId w:val="3"/>
        </w:numPr>
        <w:tabs>
          <w:tab w:val="left" w:pos="673"/>
        </w:tabs>
        <w:spacing w:before="41"/>
        <w:ind w:hanging="561"/>
      </w:pPr>
      <w:r>
        <w:rPr>
          <w:spacing w:val="-1"/>
        </w:rPr>
        <w:t>responden</w:t>
      </w:r>
      <w:r>
        <w:rPr>
          <w:spacing w:val="50"/>
        </w:rPr>
        <w:t xml:space="preserve"> </w:t>
      </w:r>
      <w:r>
        <w:t>en</w:t>
      </w:r>
      <w:r>
        <w:rPr>
          <w:spacing w:val="49"/>
        </w:rPr>
        <w:t xml:space="preserve"> </w:t>
      </w:r>
      <w:r>
        <w:rPr>
          <w:spacing w:val="-1"/>
        </w:rPr>
        <w:t>la</w:t>
      </w:r>
      <w:r>
        <w:rPr>
          <w:spacing w:val="48"/>
        </w:rPr>
        <w:t xml:space="preserve"> </w:t>
      </w:r>
      <w:r>
        <w:rPr>
          <w:spacing w:val="-1"/>
        </w:rPr>
        <w:t>misma</w:t>
      </w:r>
      <w:r>
        <w:rPr>
          <w:spacing w:val="46"/>
        </w:rPr>
        <w:t xml:space="preserve"> </w:t>
      </w:r>
      <w:r>
        <w:rPr>
          <w:spacing w:val="-1"/>
        </w:rPr>
        <w:t>fecha</w:t>
      </w:r>
      <w:r>
        <w:rPr>
          <w:spacing w:val="51"/>
        </w:rPr>
        <w:t xml:space="preserve"> </w:t>
      </w:r>
      <w:r>
        <w:t>en</w:t>
      </w:r>
      <w:r>
        <w:rPr>
          <w:spacing w:val="47"/>
        </w:rPr>
        <w:t xml:space="preserve"> </w:t>
      </w:r>
      <w:r>
        <w:rPr>
          <w:spacing w:val="-1"/>
        </w:rPr>
        <w:t>tiempo</w:t>
      </w:r>
      <w:r>
        <w:rPr>
          <w:spacing w:val="49"/>
        </w:rPr>
        <w:t xml:space="preserve"> </w:t>
      </w:r>
      <w:r>
        <w:t>y</w:t>
      </w:r>
      <w:r>
        <w:rPr>
          <w:spacing w:val="50"/>
        </w:rPr>
        <w:t xml:space="preserve"> </w:t>
      </w:r>
      <w:r>
        <w:rPr>
          <w:spacing w:val="-2"/>
        </w:rPr>
        <w:t>forma,</w:t>
      </w:r>
      <w:r>
        <w:rPr>
          <w:spacing w:val="51"/>
        </w:rPr>
        <w:t xml:space="preserve"> </w:t>
      </w:r>
      <w:r>
        <w:t>el</w:t>
      </w:r>
      <w:r>
        <w:rPr>
          <w:spacing w:val="48"/>
        </w:rPr>
        <w:t xml:space="preserve"> </w:t>
      </w:r>
      <w:r>
        <w:rPr>
          <w:spacing w:val="-1"/>
        </w:rPr>
        <w:t>21</w:t>
      </w:r>
      <w:r>
        <w:t xml:space="preserve">  </w:t>
      </w:r>
      <w:r>
        <w:rPr>
          <w:spacing w:val="-1"/>
        </w:rPr>
        <w:t>de</w:t>
      </w:r>
      <w:r>
        <w:rPr>
          <w:spacing w:val="49"/>
        </w:rPr>
        <w:t xml:space="preserve"> </w:t>
      </w:r>
      <w:r>
        <w:rPr>
          <w:spacing w:val="-1"/>
        </w:rPr>
        <w:t>mayo</w:t>
      </w:r>
      <w:r>
        <w:rPr>
          <w:spacing w:val="49"/>
        </w:rPr>
        <w:t xml:space="preserve"> </w:t>
      </w:r>
      <w:r>
        <w:t>se</w:t>
      </w:r>
      <w:r>
        <w:rPr>
          <w:spacing w:val="49"/>
        </w:rPr>
        <w:t xml:space="preserve"> </w:t>
      </w:r>
      <w:r>
        <w:rPr>
          <w:spacing w:val="-1"/>
        </w:rPr>
        <w:t>remite</w:t>
      </w:r>
      <w:r>
        <w:t xml:space="preserve">  a</w:t>
      </w:r>
      <w:r>
        <w:rPr>
          <w:spacing w:val="48"/>
        </w:rPr>
        <w:t xml:space="preserve"> </w:t>
      </w:r>
      <w:r>
        <w:rPr>
          <w:spacing w:val="-1"/>
        </w:rPr>
        <w:t>la</w:t>
      </w:r>
      <w:r>
        <w:rPr>
          <w:spacing w:val="48"/>
        </w:rPr>
        <w:t xml:space="preserve"> </w:t>
      </w:r>
      <w:r>
        <w:rPr>
          <w:spacing w:val="-1"/>
        </w:rPr>
        <w:t>Licda.</w:t>
      </w:r>
      <w:r>
        <w:rPr>
          <w:spacing w:val="50"/>
        </w:rPr>
        <w:t xml:space="preserve"> </w:t>
      </w:r>
      <w:r>
        <w:rPr>
          <w:spacing w:val="-1"/>
        </w:rPr>
        <w:t>Lorelin</w:t>
      </w:r>
      <w:r>
        <w:rPr>
          <w:spacing w:val="47"/>
        </w:rPr>
        <w:t xml:space="preserve"> </w:t>
      </w:r>
      <w:r>
        <w:rPr>
          <w:spacing w:val="-2"/>
        </w:rPr>
        <w:t>la</w:t>
      </w:r>
    </w:p>
    <w:p w:rsidR="00247C69" w:rsidRDefault="00234224">
      <w:pPr>
        <w:pStyle w:val="Textkrper"/>
        <w:numPr>
          <w:ilvl w:val="0"/>
          <w:numId w:val="3"/>
        </w:numPr>
        <w:tabs>
          <w:tab w:val="left" w:pos="673"/>
        </w:tabs>
        <w:ind w:hanging="561"/>
      </w:pPr>
      <w:r>
        <w:rPr>
          <w:spacing w:val="-1"/>
        </w:rPr>
        <w:t>respuesta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prevención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para</w:t>
      </w:r>
      <w:r>
        <w:t xml:space="preserve"> </w:t>
      </w:r>
      <w:r>
        <w:rPr>
          <w:spacing w:val="4"/>
        </w:rPr>
        <w:t xml:space="preserve"> </w:t>
      </w:r>
      <w:r>
        <w:rPr>
          <w:spacing w:val="-2"/>
        </w:rPr>
        <w:t>proseguir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con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criterio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técnico.</w:t>
      </w:r>
      <w:r>
        <w:t xml:space="preserve"> </w:t>
      </w:r>
      <w:r>
        <w:rPr>
          <w:spacing w:val="3"/>
        </w:rPr>
        <w:t xml:space="preserve"> </w:t>
      </w:r>
      <w:r>
        <w:t xml:space="preserve">El </w:t>
      </w:r>
      <w:r>
        <w:rPr>
          <w:spacing w:val="3"/>
        </w:rPr>
        <w:t xml:space="preserve"> </w:t>
      </w:r>
      <w:r>
        <w:rPr>
          <w:spacing w:val="-1"/>
        </w:rPr>
        <w:t>día</w:t>
      </w:r>
      <w:r>
        <w:t xml:space="preserve"> </w:t>
      </w:r>
      <w:r>
        <w:rPr>
          <w:spacing w:val="1"/>
        </w:rPr>
        <w:t xml:space="preserve"> </w:t>
      </w:r>
      <w:r>
        <w:t xml:space="preserve">26 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mayo</w:t>
      </w:r>
      <w:r>
        <w:t xml:space="preserve"> </w:t>
      </w:r>
      <w:r>
        <w:rPr>
          <w:spacing w:val="4"/>
        </w:rPr>
        <w:t xml:space="preserve"> </w:t>
      </w:r>
      <w:r>
        <w:rPr>
          <w:spacing w:val="-2"/>
        </w:rPr>
        <w:t>por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correo</w:t>
      </w:r>
    </w:p>
    <w:p w:rsidR="00247C69" w:rsidRDefault="00234224">
      <w:pPr>
        <w:pStyle w:val="berschrift1"/>
        <w:numPr>
          <w:ilvl w:val="0"/>
          <w:numId w:val="3"/>
        </w:numPr>
        <w:tabs>
          <w:tab w:val="left" w:pos="673"/>
        </w:tabs>
        <w:spacing w:before="41"/>
        <w:ind w:hanging="561"/>
      </w:pPr>
      <w:r>
        <w:rPr>
          <w:spacing w:val="-1"/>
          <w:sz w:val="23"/>
        </w:rPr>
        <w:t>electrónico</w:t>
      </w:r>
      <w:r>
        <w:rPr>
          <w:spacing w:val="1"/>
          <w:sz w:val="23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spacing w:val="-1"/>
        </w:rPr>
        <w:t>Licda.</w:t>
      </w:r>
      <w:r>
        <w:rPr>
          <w:spacing w:val="3"/>
        </w:rPr>
        <w:t xml:space="preserve"> </w:t>
      </w:r>
      <w:r>
        <w:rPr>
          <w:spacing w:val="-2"/>
        </w:rPr>
        <w:t>Lorelin</w:t>
      </w:r>
      <w:r>
        <w:rPr>
          <w:spacing w:val="5"/>
        </w:rPr>
        <w:t xml:space="preserve"> </w:t>
      </w:r>
      <w:r>
        <w:rPr>
          <w:spacing w:val="-1"/>
        </w:rPr>
        <w:t>Murillo</w:t>
      </w:r>
      <w:r>
        <w:rPr>
          <w:spacing w:val="1"/>
        </w:rPr>
        <w:t xml:space="preserve"> </w:t>
      </w:r>
      <w:r>
        <w:rPr>
          <w:spacing w:val="-1"/>
        </w:rPr>
        <w:t>envía</w:t>
      </w:r>
      <w:r>
        <w:rPr>
          <w:spacing w:val="1"/>
        </w:rPr>
        <w:t xml:space="preserve"> </w:t>
      </w:r>
      <w:r>
        <w:rPr>
          <w:spacing w:val="-1"/>
        </w:rPr>
        <w:t>criterio</w:t>
      </w:r>
      <w:r>
        <w:rPr>
          <w:spacing w:val="2"/>
        </w:rPr>
        <w:t xml:space="preserve"> </w:t>
      </w:r>
      <w:r>
        <w:rPr>
          <w:spacing w:val="-2"/>
        </w:rPr>
        <w:t>técnico,</w:t>
      </w:r>
      <w:r>
        <w:rPr>
          <w:spacing w:val="4"/>
        </w:rPr>
        <w:t xml:space="preserve"> </w:t>
      </w:r>
      <w:r>
        <w:t>en</w:t>
      </w:r>
      <w:r>
        <w:rPr>
          <w:spacing w:val="2"/>
        </w:rPr>
        <w:t xml:space="preserve"> </w:t>
      </w:r>
      <w:r>
        <w:rPr>
          <w:spacing w:val="-1"/>
        </w:rPr>
        <w:t>dicho</w:t>
      </w:r>
      <w:r>
        <w:rPr>
          <w:spacing w:val="4"/>
        </w:rPr>
        <w:t xml:space="preserve"> </w:t>
      </w:r>
      <w:r>
        <w:rPr>
          <w:spacing w:val="-1"/>
        </w:rPr>
        <w:t>criterio</w:t>
      </w:r>
      <w:r>
        <w:rPr>
          <w:spacing w:val="-2"/>
        </w:rPr>
        <w:t xml:space="preserve"> </w:t>
      </w:r>
      <w:r>
        <w:rPr>
          <w:spacing w:val="-1"/>
        </w:rPr>
        <w:t>se</w:t>
      </w:r>
      <w:r>
        <w:rPr>
          <w:spacing w:val="4"/>
        </w:rPr>
        <w:t xml:space="preserve"> </w:t>
      </w:r>
      <w:r>
        <w:rPr>
          <w:spacing w:val="-1"/>
        </w:rPr>
        <w:t>indica</w:t>
      </w:r>
      <w:r>
        <w:rPr>
          <w:spacing w:val="4"/>
        </w:rPr>
        <w:t xml:space="preserve"> </w:t>
      </w:r>
      <w:r>
        <w:rPr>
          <w:spacing w:val="-1"/>
        </w:rPr>
        <w:t>que</w:t>
      </w:r>
      <w:r>
        <w:rPr>
          <w:spacing w:val="4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spacing w:val="-2"/>
        </w:rPr>
        <w:t>oferta</w:t>
      </w:r>
      <w:r>
        <w:rPr>
          <w:spacing w:val="1"/>
        </w:rPr>
        <w:t xml:space="preserve"> </w:t>
      </w:r>
      <w:r>
        <w:rPr>
          <w:spacing w:val="-1"/>
        </w:rPr>
        <w:t>se</w:t>
      </w:r>
    </w:p>
    <w:p w:rsidR="00247C69" w:rsidRDefault="00234224">
      <w:pPr>
        <w:numPr>
          <w:ilvl w:val="0"/>
          <w:numId w:val="3"/>
        </w:numPr>
        <w:tabs>
          <w:tab w:val="left" w:pos="673"/>
        </w:tabs>
        <w:spacing w:before="46"/>
        <w:ind w:hanging="561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spacing w:val="-1"/>
          <w:sz w:val="24"/>
        </w:rPr>
        <w:t>ajusta</w:t>
      </w:r>
      <w:r>
        <w:rPr>
          <w:rFonts w:ascii="Calibri" w:hAnsi="Calibri"/>
          <w:spacing w:val="10"/>
          <w:sz w:val="24"/>
        </w:rPr>
        <w:t xml:space="preserve"> </w:t>
      </w:r>
      <w:r>
        <w:rPr>
          <w:rFonts w:ascii="Calibri" w:hAnsi="Calibri"/>
          <w:sz w:val="24"/>
        </w:rPr>
        <w:t>a</w:t>
      </w:r>
      <w:r>
        <w:rPr>
          <w:rFonts w:ascii="Calibri" w:hAnsi="Calibri"/>
          <w:spacing w:val="10"/>
          <w:sz w:val="24"/>
        </w:rPr>
        <w:t xml:space="preserve"> </w:t>
      </w:r>
      <w:r>
        <w:rPr>
          <w:rFonts w:ascii="Calibri" w:hAnsi="Calibri"/>
          <w:sz w:val="24"/>
        </w:rPr>
        <w:t>las</w:t>
      </w:r>
      <w:r>
        <w:rPr>
          <w:rFonts w:ascii="Calibri" w:hAnsi="Calibri"/>
          <w:spacing w:val="12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especificaciones</w:t>
      </w:r>
      <w:r>
        <w:rPr>
          <w:rFonts w:ascii="Calibri" w:hAnsi="Calibri"/>
          <w:spacing w:val="12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técnicas</w:t>
      </w:r>
      <w:r>
        <w:rPr>
          <w:rFonts w:ascii="Calibri" w:hAnsi="Calibri"/>
          <w:spacing w:val="12"/>
          <w:sz w:val="24"/>
        </w:rPr>
        <w:t xml:space="preserve"> </w:t>
      </w:r>
      <w:r>
        <w:rPr>
          <w:rFonts w:ascii="Calibri" w:hAnsi="Calibri"/>
          <w:sz w:val="24"/>
        </w:rPr>
        <w:t>y</w:t>
      </w:r>
      <w:r>
        <w:rPr>
          <w:rFonts w:ascii="Calibri" w:hAnsi="Calibri"/>
          <w:spacing w:val="9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aceptan</w:t>
      </w:r>
      <w:r>
        <w:rPr>
          <w:rFonts w:ascii="Calibri" w:hAnsi="Calibri"/>
          <w:spacing w:val="13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las</w:t>
      </w:r>
      <w:r>
        <w:rPr>
          <w:rFonts w:ascii="Calibri" w:hAnsi="Calibri"/>
          <w:spacing w:val="13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condiciones</w:t>
      </w:r>
      <w:r>
        <w:rPr>
          <w:rFonts w:ascii="Calibri" w:hAnsi="Calibri"/>
          <w:spacing w:val="10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establecidas</w:t>
      </w:r>
      <w:r>
        <w:rPr>
          <w:rFonts w:ascii="Calibri" w:hAnsi="Calibri"/>
          <w:spacing w:val="12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en</w:t>
      </w:r>
      <w:r>
        <w:rPr>
          <w:rFonts w:ascii="Calibri" w:hAnsi="Calibri"/>
          <w:spacing w:val="12"/>
          <w:sz w:val="24"/>
        </w:rPr>
        <w:t xml:space="preserve"> </w:t>
      </w:r>
      <w:r>
        <w:rPr>
          <w:rFonts w:ascii="Calibri" w:hAnsi="Calibri"/>
          <w:sz w:val="24"/>
        </w:rPr>
        <w:t>el</w:t>
      </w:r>
      <w:r>
        <w:rPr>
          <w:rFonts w:ascii="Calibri" w:hAnsi="Calibri"/>
          <w:spacing w:val="11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cartel</w:t>
      </w:r>
      <w:r>
        <w:rPr>
          <w:rFonts w:ascii="Calibri" w:hAnsi="Calibri"/>
          <w:spacing w:val="12"/>
          <w:sz w:val="24"/>
        </w:rPr>
        <w:t xml:space="preserve"> </w:t>
      </w:r>
      <w:r>
        <w:rPr>
          <w:rFonts w:ascii="Calibri" w:hAnsi="Calibri"/>
          <w:sz w:val="24"/>
        </w:rPr>
        <w:t>y</w:t>
      </w:r>
      <w:r>
        <w:rPr>
          <w:rFonts w:ascii="Calibri" w:hAnsi="Calibri"/>
          <w:spacing w:val="11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según</w:t>
      </w:r>
      <w:r>
        <w:rPr>
          <w:rFonts w:ascii="Calibri" w:hAnsi="Calibri"/>
          <w:spacing w:val="8"/>
          <w:sz w:val="24"/>
        </w:rPr>
        <w:t xml:space="preserve"> </w:t>
      </w:r>
      <w:r>
        <w:rPr>
          <w:rFonts w:ascii="Calibri" w:hAnsi="Calibri"/>
          <w:sz w:val="24"/>
        </w:rPr>
        <w:t>el</w:t>
      </w:r>
    </w:p>
    <w:p w:rsidR="00247C69" w:rsidRDefault="00234224">
      <w:pPr>
        <w:numPr>
          <w:ilvl w:val="0"/>
          <w:numId w:val="3"/>
        </w:numPr>
        <w:tabs>
          <w:tab w:val="left" w:pos="673"/>
        </w:tabs>
        <w:spacing w:before="43"/>
        <w:ind w:hanging="561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sz w:val="24"/>
        </w:rPr>
        <w:t>análisis</w:t>
      </w:r>
      <w:r>
        <w:rPr>
          <w:rFonts w:ascii="Calibri" w:hAnsi="Calibri"/>
          <w:spacing w:val="48"/>
          <w:sz w:val="24"/>
        </w:rPr>
        <w:t xml:space="preserve"> </w:t>
      </w:r>
      <w:r>
        <w:rPr>
          <w:rFonts w:ascii="Calibri" w:hAnsi="Calibri"/>
          <w:sz w:val="24"/>
        </w:rPr>
        <w:t>del</w:t>
      </w:r>
      <w:r>
        <w:rPr>
          <w:rFonts w:ascii="Calibri" w:hAnsi="Calibri"/>
          <w:spacing w:val="47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estudio</w:t>
      </w:r>
      <w:r>
        <w:rPr>
          <w:rFonts w:ascii="Calibri" w:hAnsi="Calibri"/>
          <w:spacing w:val="46"/>
          <w:sz w:val="24"/>
        </w:rPr>
        <w:t xml:space="preserve"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47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mercado</w:t>
      </w:r>
      <w:r>
        <w:rPr>
          <w:rFonts w:ascii="Calibri" w:hAnsi="Calibri"/>
          <w:spacing w:val="46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realizado</w:t>
      </w:r>
      <w:r>
        <w:rPr>
          <w:rFonts w:ascii="Calibri" w:hAnsi="Calibri"/>
          <w:spacing w:val="47"/>
          <w:sz w:val="24"/>
        </w:rPr>
        <w:t xml:space="preserve"> </w:t>
      </w:r>
      <w:r>
        <w:rPr>
          <w:rFonts w:ascii="Calibri" w:hAnsi="Calibri"/>
          <w:sz w:val="24"/>
        </w:rPr>
        <w:t>por</w:t>
      </w:r>
      <w:r>
        <w:rPr>
          <w:rFonts w:ascii="Calibri" w:hAnsi="Calibri"/>
          <w:spacing w:val="49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la</w:t>
      </w:r>
      <w:r>
        <w:rPr>
          <w:rFonts w:ascii="Calibri" w:hAnsi="Calibri"/>
          <w:spacing w:val="49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Delegación</w:t>
      </w:r>
      <w:r>
        <w:rPr>
          <w:rFonts w:ascii="Calibri" w:hAnsi="Calibri"/>
          <w:spacing w:val="50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Regional</w:t>
      </w:r>
      <w:r>
        <w:rPr>
          <w:rFonts w:ascii="Calibri" w:hAnsi="Calibri"/>
          <w:spacing w:val="46"/>
          <w:sz w:val="24"/>
        </w:rPr>
        <w:t xml:space="preserve"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50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Limón</w:t>
      </w:r>
      <w:r>
        <w:rPr>
          <w:rFonts w:ascii="Calibri" w:hAnsi="Calibri"/>
          <w:spacing w:val="49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con</w:t>
      </w:r>
      <w:r>
        <w:rPr>
          <w:rFonts w:ascii="Calibri" w:hAnsi="Calibri"/>
          <w:spacing w:val="50"/>
          <w:sz w:val="24"/>
        </w:rPr>
        <w:t xml:space="preserve"> </w:t>
      </w:r>
      <w:r>
        <w:rPr>
          <w:rFonts w:ascii="Calibri" w:hAnsi="Calibri"/>
          <w:spacing w:val="-3"/>
          <w:sz w:val="24"/>
        </w:rPr>
        <w:t>diferentes</w:t>
      </w:r>
    </w:p>
    <w:p w:rsidR="00247C69" w:rsidRDefault="00234224">
      <w:pPr>
        <w:numPr>
          <w:ilvl w:val="0"/>
          <w:numId w:val="3"/>
        </w:numPr>
        <w:tabs>
          <w:tab w:val="left" w:pos="673"/>
        </w:tabs>
        <w:spacing w:before="43"/>
        <w:ind w:hanging="561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spacing w:val="-1"/>
          <w:sz w:val="24"/>
        </w:rPr>
        <w:t>empresas</w:t>
      </w:r>
      <w:r>
        <w:rPr>
          <w:rFonts w:ascii="Calibri" w:hAnsi="Calibri"/>
          <w:spacing w:val="42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que</w:t>
      </w:r>
      <w:r>
        <w:rPr>
          <w:rFonts w:ascii="Calibri" w:hAnsi="Calibri"/>
          <w:spacing w:val="44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venden</w:t>
      </w:r>
      <w:r>
        <w:rPr>
          <w:rFonts w:ascii="Calibri" w:hAnsi="Calibri"/>
          <w:spacing w:val="42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lo</w:t>
      </w:r>
      <w:r>
        <w:rPr>
          <w:rFonts w:ascii="Calibri" w:hAnsi="Calibri"/>
          <w:spacing w:val="45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requerido</w:t>
      </w:r>
      <w:r>
        <w:rPr>
          <w:rFonts w:ascii="Calibri" w:hAnsi="Calibri"/>
          <w:spacing w:val="44"/>
          <w:sz w:val="24"/>
        </w:rPr>
        <w:t xml:space="preserve"> </w:t>
      </w:r>
      <w:r>
        <w:rPr>
          <w:rFonts w:ascii="Calibri" w:hAnsi="Calibri"/>
          <w:sz w:val="24"/>
        </w:rPr>
        <w:t>y</w:t>
      </w:r>
      <w:r>
        <w:rPr>
          <w:rFonts w:ascii="Calibri" w:hAnsi="Calibri"/>
          <w:spacing w:val="43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establecieron</w:t>
      </w:r>
      <w:r>
        <w:rPr>
          <w:rFonts w:ascii="Calibri" w:hAnsi="Calibri"/>
          <w:spacing w:val="44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un</w:t>
      </w:r>
      <w:r>
        <w:rPr>
          <w:rFonts w:ascii="Calibri" w:hAnsi="Calibri"/>
          <w:spacing w:val="44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precio</w:t>
      </w:r>
      <w:r>
        <w:rPr>
          <w:rFonts w:ascii="Calibri" w:hAnsi="Calibri"/>
          <w:spacing w:val="42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promedio</w:t>
      </w:r>
      <w:r>
        <w:rPr>
          <w:rFonts w:ascii="Calibri" w:hAnsi="Calibri"/>
          <w:spacing w:val="44"/>
          <w:sz w:val="24"/>
        </w:rPr>
        <w:t xml:space="preserve"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44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mercado</w:t>
      </w:r>
      <w:r>
        <w:rPr>
          <w:rFonts w:ascii="Calibri" w:hAnsi="Calibri"/>
          <w:spacing w:val="42"/>
          <w:sz w:val="24"/>
        </w:rPr>
        <w:t xml:space="preserve"> </w:t>
      </w:r>
      <w:r>
        <w:rPr>
          <w:rFonts w:ascii="Calibri" w:hAnsi="Calibri"/>
          <w:sz w:val="24"/>
        </w:rPr>
        <w:t>por</w:t>
      </w:r>
      <w:r>
        <w:rPr>
          <w:rFonts w:ascii="Calibri" w:hAnsi="Calibri"/>
          <w:spacing w:val="41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línea,</w:t>
      </w:r>
    </w:p>
    <w:p w:rsidR="00247C69" w:rsidRDefault="00234224">
      <w:pPr>
        <w:numPr>
          <w:ilvl w:val="0"/>
          <w:numId w:val="3"/>
        </w:numPr>
        <w:tabs>
          <w:tab w:val="left" w:pos="673"/>
        </w:tabs>
        <w:spacing w:before="45"/>
        <w:ind w:hanging="561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sz w:val="24"/>
        </w:rPr>
        <w:t>además de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establecer</w:t>
      </w:r>
      <w:r>
        <w:rPr>
          <w:rFonts w:ascii="Calibri" w:hAnsi="Calibri"/>
          <w:spacing w:val="1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los</w:t>
      </w:r>
      <w:r>
        <w:rPr>
          <w:rFonts w:ascii="Calibri" w:hAnsi="Calibri"/>
          <w:spacing w:val="2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márgenes</w:t>
      </w:r>
      <w:r>
        <w:rPr>
          <w:rFonts w:ascii="Calibri" w:hAnsi="Calibri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de</w:t>
      </w:r>
      <w:r>
        <w:rPr>
          <w:rFonts w:ascii="Calibri" w:hAnsi="Calibri"/>
          <w:spacing w:val="2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tolerancia,</w:t>
      </w:r>
      <w:r>
        <w:rPr>
          <w:rFonts w:ascii="Calibri" w:hAnsi="Calibri"/>
          <w:spacing w:val="3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para</w:t>
      </w:r>
      <w:r>
        <w:rPr>
          <w:rFonts w:ascii="Calibri" w:hAnsi="Calibri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considerar</w:t>
      </w:r>
      <w:r>
        <w:rPr>
          <w:rFonts w:ascii="Calibri" w:hAnsi="Calibri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si</w:t>
      </w:r>
      <w:r>
        <w:rPr>
          <w:rFonts w:ascii="Calibri" w:hAnsi="Calibri"/>
          <w:spacing w:val="1"/>
          <w:sz w:val="24"/>
        </w:rPr>
        <w:t xml:space="preserve"> </w:t>
      </w:r>
      <w:r>
        <w:rPr>
          <w:rFonts w:ascii="Calibri" w:hAnsi="Calibri"/>
          <w:sz w:val="24"/>
        </w:rPr>
        <w:t xml:space="preserve">la </w:t>
      </w:r>
      <w:r>
        <w:rPr>
          <w:rFonts w:ascii="Calibri" w:hAnsi="Calibri"/>
          <w:spacing w:val="-2"/>
          <w:sz w:val="24"/>
        </w:rPr>
        <w:t>oferta</w:t>
      </w:r>
      <w:r>
        <w:rPr>
          <w:rFonts w:ascii="Calibri" w:hAnsi="Calibri"/>
          <w:spacing w:val="1"/>
          <w:sz w:val="24"/>
        </w:rPr>
        <w:t xml:space="preserve"> </w:t>
      </w:r>
      <w:r>
        <w:rPr>
          <w:rFonts w:ascii="Calibri" w:hAnsi="Calibri"/>
          <w:sz w:val="24"/>
        </w:rPr>
        <w:t>es</w:t>
      </w:r>
      <w:r>
        <w:rPr>
          <w:rFonts w:ascii="Calibri" w:hAnsi="Calibri"/>
          <w:spacing w:val="1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ruinosa</w:t>
      </w:r>
      <w:r>
        <w:rPr>
          <w:rFonts w:ascii="Calibri" w:hAnsi="Calibri"/>
          <w:sz w:val="24"/>
        </w:rPr>
        <w:t xml:space="preserve"> o</w:t>
      </w:r>
      <w:r>
        <w:rPr>
          <w:rFonts w:ascii="Calibri" w:hAnsi="Calibri"/>
          <w:spacing w:val="1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excesiva.</w:t>
      </w:r>
    </w:p>
    <w:p w:rsidR="00247C69" w:rsidRDefault="00234224">
      <w:pPr>
        <w:numPr>
          <w:ilvl w:val="0"/>
          <w:numId w:val="3"/>
        </w:numPr>
        <w:tabs>
          <w:tab w:val="left" w:pos="673"/>
        </w:tabs>
        <w:spacing w:before="43"/>
        <w:ind w:hanging="561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sz w:val="24"/>
        </w:rPr>
        <w:t>Según</w:t>
      </w:r>
      <w:r>
        <w:rPr>
          <w:rFonts w:ascii="Calibri" w:hAnsi="Calibri"/>
          <w:spacing w:val="11"/>
          <w:sz w:val="24"/>
        </w:rPr>
        <w:t xml:space="preserve"> </w:t>
      </w:r>
      <w:r>
        <w:rPr>
          <w:rFonts w:ascii="Calibri" w:hAnsi="Calibri"/>
          <w:sz w:val="24"/>
        </w:rPr>
        <w:t>la</w:t>
      </w:r>
      <w:r>
        <w:rPr>
          <w:rFonts w:ascii="Calibri" w:hAnsi="Calibri"/>
          <w:spacing w:val="13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razonabilidad</w:t>
      </w:r>
      <w:r>
        <w:rPr>
          <w:rFonts w:ascii="Calibri" w:hAnsi="Calibri"/>
          <w:spacing w:val="11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de</w:t>
      </w:r>
      <w:r>
        <w:rPr>
          <w:rFonts w:ascii="Calibri" w:hAnsi="Calibri"/>
          <w:spacing w:val="14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precio</w:t>
      </w:r>
      <w:r>
        <w:rPr>
          <w:rFonts w:ascii="Calibri" w:hAnsi="Calibri"/>
          <w:spacing w:val="10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dentro</w:t>
      </w:r>
      <w:r>
        <w:rPr>
          <w:rFonts w:ascii="Calibri" w:hAnsi="Calibri"/>
          <w:spacing w:val="14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del</w:t>
      </w:r>
      <w:r>
        <w:rPr>
          <w:rFonts w:ascii="Calibri" w:hAnsi="Calibri"/>
          <w:spacing w:val="10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promedio</w:t>
      </w:r>
      <w:r>
        <w:rPr>
          <w:rFonts w:ascii="Calibri" w:hAnsi="Calibri"/>
          <w:spacing w:val="11"/>
          <w:sz w:val="24"/>
        </w:rPr>
        <w:t xml:space="preserve"> </w:t>
      </w:r>
      <w:r>
        <w:rPr>
          <w:rFonts w:ascii="Calibri" w:hAnsi="Calibri"/>
          <w:sz w:val="24"/>
        </w:rPr>
        <w:t>del</w:t>
      </w:r>
      <w:r>
        <w:rPr>
          <w:rFonts w:ascii="Calibri" w:hAnsi="Calibri"/>
          <w:spacing w:val="10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mercado,</w:t>
      </w:r>
      <w:r>
        <w:rPr>
          <w:rFonts w:ascii="Calibri" w:hAnsi="Calibri"/>
          <w:spacing w:val="15"/>
          <w:sz w:val="24"/>
        </w:rPr>
        <w:t xml:space="preserve"> </w:t>
      </w:r>
      <w:r>
        <w:rPr>
          <w:rFonts w:ascii="Calibri" w:hAnsi="Calibri"/>
          <w:sz w:val="24"/>
        </w:rPr>
        <w:t>el</w:t>
      </w:r>
      <w:r>
        <w:rPr>
          <w:rFonts w:ascii="Calibri" w:hAnsi="Calibri"/>
          <w:spacing w:val="10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precio</w:t>
      </w:r>
      <w:r>
        <w:rPr>
          <w:rFonts w:ascii="Calibri" w:hAnsi="Calibri"/>
          <w:spacing w:val="14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se</w:t>
      </w:r>
      <w:r>
        <w:rPr>
          <w:rFonts w:ascii="Calibri" w:hAnsi="Calibri"/>
          <w:spacing w:val="13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considera</w:t>
      </w:r>
      <w:r>
        <w:rPr>
          <w:rFonts w:ascii="Calibri" w:hAnsi="Calibri"/>
          <w:spacing w:val="13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ruinoso</w:t>
      </w:r>
    </w:p>
    <w:p w:rsidR="00247C69" w:rsidRDefault="00234224">
      <w:pPr>
        <w:numPr>
          <w:ilvl w:val="0"/>
          <w:numId w:val="3"/>
        </w:numPr>
        <w:tabs>
          <w:tab w:val="left" w:pos="673"/>
        </w:tabs>
        <w:spacing w:before="45"/>
        <w:ind w:hanging="561"/>
        <w:rPr>
          <w:rFonts w:ascii="Calibri" w:eastAsia="Calibri" w:hAnsi="Calibri" w:cs="Calibri"/>
          <w:sz w:val="24"/>
          <w:szCs w:val="24"/>
        </w:rPr>
      </w:pPr>
      <w:r>
        <w:rPr>
          <w:rFonts w:ascii="Calibri"/>
          <w:spacing w:val="-2"/>
          <w:sz w:val="24"/>
        </w:rPr>
        <w:t>dentro</w:t>
      </w:r>
      <w:r>
        <w:rPr>
          <w:rFonts w:ascii="Calibri"/>
          <w:spacing w:val="46"/>
          <w:sz w:val="24"/>
        </w:rPr>
        <w:t xml:space="preserve"> </w:t>
      </w:r>
      <w:r>
        <w:rPr>
          <w:rFonts w:ascii="Calibri"/>
          <w:sz w:val="24"/>
        </w:rPr>
        <w:t>del</w:t>
      </w:r>
      <w:r>
        <w:rPr>
          <w:rFonts w:ascii="Calibri"/>
          <w:spacing w:val="46"/>
          <w:sz w:val="24"/>
        </w:rPr>
        <w:t xml:space="preserve"> </w:t>
      </w:r>
      <w:r>
        <w:rPr>
          <w:rFonts w:ascii="Calibri"/>
          <w:spacing w:val="-2"/>
          <w:sz w:val="24"/>
        </w:rPr>
        <w:t>rango</w:t>
      </w:r>
      <w:r>
        <w:rPr>
          <w:rFonts w:ascii="Calibri"/>
          <w:spacing w:val="47"/>
          <w:sz w:val="24"/>
        </w:rPr>
        <w:t xml:space="preserve"> </w:t>
      </w:r>
      <w:r>
        <w:rPr>
          <w:rFonts w:ascii="Calibri"/>
          <w:spacing w:val="-1"/>
          <w:sz w:val="24"/>
        </w:rPr>
        <w:t>de</w:t>
      </w:r>
      <w:r>
        <w:rPr>
          <w:rFonts w:ascii="Calibri"/>
          <w:spacing w:val="46"/>
          <w:sz w:val="24"/>
        </w:rPr>
        <w:t xml:space="preserve"> </w:t>
      </w:r>
      <w:r>
        <w:rPr>
          <w:rFonts w:ascii="Calibri"/>
          <w:spacing w:val="-1"/>
          <w:sz w:val="24"/>
        </w:rPr>
        <w:t>tolerancia</w:t>
      </w:r>
      <w:r>
        <w:rPr>
          <w:rFonts w:ascii="Calibri"/>
          <w:spacing w:val="47"/>
          <w:sz w:val="24"/>
        </w:rPr>
        <w:t xml:space="preserve"> </w:t>
      </w:r>
      <w:r>
        <w:rPr>
          <w:rFonts w:ascii="Calibri"/>
          <w:spacing w:val="-1"/>
          <w:sz w:val="24"/>
        </w:rPr>
        <w:t>(+-25%)</w:t>
      </w:r>
      <w:r>
        <w:rPr>
          <w:rFonts w:ascii="Calibri"/>
          <w:spacing w:val="45"/>
          <w:sz w:val="24"/>
        </w:rPr>
        <w:t xml:space="preserve"> </w:t>
      </w:r>
      <w:r>
        <w:rPr>
          <w:rFonts w:ascii="Calibri"/>
          <w:spacing w:val="-1"/>
          <w:sz w:val="24"/>
        </w:rPr>
        <w:t>establecido</w:t>
      </w:r>
      <w:r>
        <w:rPr>
          <w:rFonts w:ascii="Calibri"/>
          <w:spacing w:val="50"/>
          <w:sz w:val="24"/>
        </w:rPr>
        <w:t xml:space="preserve"> </w:t>
      </w:r>
      <w:r>
        <w:rPr>
          <w:rFonts w:ascii="Calibri"/>
          <w:spacing w:val="-1"/>
          <w:sz w:val="24"/>
        </w:rPr>
        <w:t>en</w:t>
      </w:r>
      <w:r>
        <w:rPr>
          <w:rFonts w:ascii="Calibri"/>
          <w:spacing w:val="47"/>
          <w:sz w:val="24"/>
        </w:rPr>
        <w:t xml:space="preserve"> </w:t>
      </w:r>
      <w:r>
        <w:rPr>
          <w:rFonts w:ascii="Calibri"/>
          <w:sz w:val="24"/>
        </w:rPr>
        <w:t>el</w:t>
      </w:r>
      <w:r>
        <w:rPr>
          <w:rFonts w:ascii="Calibri"/>
          <w:spacing w:val="47"/>
          <w:sz w:val="24"/>
        </w:rPr>
        <w:t xml:space="preserve"> </w:t>
      </w:r>
      <w:r>
        <w:rPr>
          <w:rFonts w:ascii="Calibri"/>
          <w:spacing w:val="-1"/>
          <w:sz w:val="24"/>
        </w:rPr>
        <w:t>estudio</w:t>
      </w:r>
      <w:r>
        <w:rPr>
          <w:rFonts w:ascii="Calibri"/>
          <w:spacing w:val="46"/>
          <w:sz w:val="24"/>
        </w:rPr>
        <w:t xml:space="preserve"> </w:t>
      </w:r>
      <w:r>
        <w:rPr>
          <w:rFonts w:ascii="Calibri"/>
          <w:sz w:val="24"/>
        </w:rPr>
        <w:t>de</w:t>
      </w:r>
      <w:r>
        <w:rPr>
          <w:rFonts w:ascii="Calibri"/>
          <w:spacing w:val="45"/>
          <w:sz w:val="24"/>
        </w:rPr>
        <w:t xml:space="preserve"> </w:t>
      </w:r>
      <w:r>
        <w:rPr>
          <w:rFonts w:ascii="Calibri"/>
          <w:spacing w:val="-1"/>
          <w:sz w:val="24"/>
        </w:rPr>
        <w:t>mercado</w:t>
      </w:r>
      <w:r>
        <w:rPr>
          <w:rFonts w:ascii="Calibri"/>
          <w:spacing w:val="48"/>
          <w:sz w:val="24"/>
        </w:rPr>
        <w:t xml:space="preserve"> </w:t>
      </w:r>
      <w:r>
        <w:rPr>
          <w:rFonts w:ascii="Calibri"/>
          <w:spacing w:val="-2"/>
          <w:sz w:val="24"/>
        </w:rPr>
        <w:t>realizado</w:t>
      </w:r>
      <w:r>
        <w:rPr>
          <w:rFonts w:ascii="Calibri"/>
          <w:spacing w:val="47"/>
          <w:sz w:val="24"/>
        </w:rPr>
        <w:t xml:space="preserve"> </w:t>
      </w:r>
      <w:r>
        <w:rPr>
          <w:rFonts w:ascii="Calibri"/>
          <w:spacing w:val="-1"/>
          <w:sz w:val="24"/>
        </w:rPr>
        <w:t>por</w:t>
      </w:r>
      <w:r>
        <w:rPr>
          <w:rFonts w:ascii="Calibri"/>
          <w:spacing w:val="47"/>
          <w:sz w:val="24"/>
        </w:rPr>
        <w:t xml:space="preserve"> </w:t>
      </w:r>
      <w:r>
        <w:rPr>
          <w:rFonts w:ascii="Calibri"/>
          <w:spacing w:val="-2"/>
          <w:sz w:val="24"/>
        </w:rPr>
        <w:t>la</w:t>
      </w:r>
    </w:p>
    <w:p w:rsidR="00247C69" w:rsidRDefault="00234224">
      <w:pPr>
        <w:pStyle w:val="Textkrper"/>
        <w:numPr>
          <w:ilvl w:val="0"/>
          <w:numId w:val="3"/>
        </w:numPr>
        <w:tabs>
          <w:tab w:val="left" w:pos="673"/>
        </w:tabs>
        <w:ind w:hanging="561"/>
      </w:pPr>
      <w:r>
        <w:rPr>
          <w:spacing w:val="-1"/>
        </w:rPr>
        <w:t>Delegación Regional</w:t>
      </w:r>
      <w: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Limón,</w:t>
      </w:r>
      <w:r>
        <w:t xml:space="preserve"> </w:t>
      </w:r>
      <w:r>
        <w:rPr>
          <w:spacing w:val="-1"/>
        </w:rPr>
        <w:t>tal</w:t>
      </w:r>
      <w:r>
        <w:rPr>
          <w:spacing w:val="-2"/>
        </w:rPr>
        <w:t xml:space="preserve"> </w:t>
      </w:r>
      <w:r>
        <w:rPr>
          <w:spacing w:val="-1"/>
        </w:rPr>
        <w:t>como</w:t>
      </w:r>
      <w:r>
        <w:rPr>
          <w:spacing w:val="-2"/>
        </w:rPr>
        <w:t xml:space="preserve"> </w:t>
      </w:r>
      <w:r>
        <w:t>se</w:t>
      </w:r>
      <w:r>
        <w:rPr>
          <w:spacing w:val="-1"/>
        </w:rPr>
        <w:t xml:space="preserve"> muestra</w:t>
      </w:r>
      <w:r>
        <w:rPr>
          <w:spacing w:val="-3"/>
        </w:rPr>
        <w:t xml:space="preserve"> </w:t>
      </w:r>
      <w:r>
        <w:t xml:space="preserve">en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siguiente</w:t>
      </w:r>
      <w:r>
        <w:rPr>
          <w:spacing w:val="1"/>
        </w:rPr>
        <w:t xml:space="preserve"> </w:t>
      </w:r>
      <w:r>
        <w:rPr>
          <w:spacing w:val="-1"/>
        </w:rPr>
        <w:t>tabla:</w:t>
      </w:r>
    </w:p>
    <w:p w:rsidR="00247C69" w:rsidRDefault="00234224">
      <w:pPr>
        <w:tabs>
          <w:tab w:val="left" w:pos="674"/>
        </w:tabs>
        <w:spacing w:before="142"/>
        <w:ind w:left="11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29</w:t>
      </w:r>
      <w:r>
        <w:rPr>
          <w:rFonts w:ascii="Times New Roman"/>
          <w:sz w:val="20"/>
        </w:rPr>
        <w:tab/>
      </w:r>
      <w:r>
        <w:rPr>
          <w:rFonts w:ascii="Times New Roman"/>
          <w:noProof/>
          <w:sz w:val="20"/>
          <w:lang w:val="de-AT" w:eastAsia="de-AT"/>
        </w:rPr>
        <w:drawing>
          <wp:inline distT="0" distB="0" distL="0" distR="0">
            <wp:extent cx="6147349" cy="114744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47349" cy="1147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7C69" w:rsidRDefault="00234224">
      <w:pPr>
        <w:pStyle w:val="Textkrper"/>
        <w:numPr>
          <w:ilvl w:val="0"/>
          <w:numId w:val="2"/>
        </w:numPr>
        <w:tabs>
          <w:tab w:val="left" w:pos="673"/>
        </w:tabs>
        <w:spacing w:before="141"/>
        <w:ind w:hanging="561"/>
      </w:pPr>
      <w:r>
        <w:t xml:space="preserve">Por </w:t>
      </w:r>
      <w:r>
        <w:rPr>
          <w:spacing w:val="10"/>
        </w:rPr>
        <w:t xml:space="preserve"> </w:t>
      </w:r>
      <w:r>
        <w:rPr>
          <w:spacing w:val="-1"/>
        </w:rPr>
        <w:t>parte</w:t>
      </w:r>
      <w:r>
        <w:t xml:space="preserve"> 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11"/>
        </w:rPr>
        <w:t xml:space="preserve"> </w:t>
      </w:r>
      <w:r>
        <w:rPr>
          <w:spacing w:val="-2"/>
        </w:rPr>
        <w:t>la</w:t>
      </w:r>
      <w:r>
        <w:t xml:space="preserve"> </w:t>
      </w:r>
      <w:r>
        <w:rPr>
          <w:spacing w:val="11"/>
        </w:rPr>
        <w:t xml:space="preserve"> </w:t>
      </w:r>
      <w:r>
        <w:rPr>
          <w:spacing w:val="-1"/>
        </w:rPr>
        <w:t>Administración</w:t>
      </w:r>
      <w:r>
        <w:t xml:space="preserve"> </w:t>
      </w:r>
      <w:r>
        <w:rPr>
          <w:spacing w:val="10"/>
        </w:rPr>
        <w:t xml:space="preserve"> </w:t>
      </w:r>
      <w:r>
        <w:rPr>
          <w:spacing w:val="-1"/>
        </w:rPr>
        <w:t>Regional</w:t>
      </w:r>
      <w:r>
        <w:t xml:space="preserve"> 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11"/>
        </w:rPr>
        <w:t xml:space="preserve"> </w:t>
      </w:r>
      <w:r>
        <w:rPr>
          <w:spacing w:val="-1"/>
        </w:rPr>
        <w:t>Limón,</w:t>
      </w:r>
      <w:r>
        <w:t xml:space="preserve"> </w:t>
      </w:r>
      <w:r>
        <w:rPr>
          <w:spacing w:val="11"/>
        </w:rPr>
        <w:t xml:space="preserve"> </w:t>
      </w:r>
      <w:r>
        <w:t xml:space="preserve">se </w:t>
      </w:r>
      <w:r>
        <w:rPr>
          <w:spacing w:val="11"/>
        </w:rPr>
        <w:t xml:space="preserve"> </w:t>
      </w:r>
      <w:r>
        <w:rPr>
          <w:spacing w:val="-1"/>
        </w:rPr>
        <w:t>procedió</w:t>
      </w:r>
      <w:r>
        <w:t xml:space="preserve"> </w:t>
      </w:r>
      <w:r>
        <w:rPr>
          <w:spacing w:val="9"/>
        </w:rPr>
        <w:t xml:space="preserve"> </w:t>
      </w:r>
      <w:r>
        <w:t xml:space="preserve">con 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8"/>
        </w:rPr>
        <w:t xml:space="preserve"> </w:t>
      </w:r>
      <w:r>
        <w:rPr>
          <w:spacing w:val="-1"/>
        </w:rPr>
        <w:t>verificación</w:t>
      </w:r>
      <w:r>
        <w:t xml:space="preserve"> 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11"/>
        </w:rPr>
        <w:t xml:space="preserve"> </w:t>
      </w:r>
      <w:r>
        <w:rPr>
          <w:spacing w:val="-1"/>
        </w:rPr>
        <w:t>los</w:t>
      </w:r>
      <w:r>
        <w:t xml:space="preserve"> </w:t>
      </w:r>
      <w:r>
        <w:rPr>
          <w:spacing w:val="12"/>
        </w:rPr>
        <w:t xml:space="preserve"> </w:t>
      </w:r>
      <w:r>
        <w:rPr>
          <w:spacing w:val="-1"/>
        </w:rPr>
        <w:t>pagos</w:t>
      </w:r>
    </w:p>
    <w:p w:rsidR="00247C69" w:rsidRDefault="00234224">
      <w:pPr>
        <w:pStyle w:val="Textkrper"/>
        <w:numPr>
          <w:ilvl w:val="0"/>
          <w:numId w:val="2"/>
        </w:numPr>
        <w:tabs>
          <w:tab w:val="left" w:pos="673"/>
        </w:tabs>
        <w:spacing w:before="41"/>
        <w:ind w:hanging="561"/>
      </w:pPr>
      <w:r>
        <w:rPr>
          <w:spacing w:val="-1"/>
        </w:rPr>
        <w:t>obligatorios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Seguridad</w:t>
      </w:r>
      <w:r>
        <w:rPr>
          <w:spacing w:val="19"/>
        </w:rPr>
        <w:t xml:space="preserve"> </w:t>
      </w:r>
      <w:r>
        <w:rPr>
          <w:spacing w:val="-1"/>
        </w:rPr>
        <w:t>Social</w:t>
      </w:r>
      <w:r>
        <w:rPr>
          <w:spacing w:val="19"/>
        </w:rPr>
        <w:t xml:space="preserve"> </w:t>
      </w:r>
      <w:r>
        <w:t>y</w:t>
      </w:r>
      <w:r>
        <w:rPr>
          <w:spacing w:val="21"/>
        </w:rPr>
        <w:t xml:space="preserve"> </w:t>
      </w:r>
      <w:r>
        <w:rPr>
          <w:spacing w:val="-1"/>
        </w:rPr>
        <w:t>Tributarias,</w:t>
      </w:r>
      <w:r>
        <w:rPr>
          <w:spacing w:val="20"/>
        </w:rPr>
        <w:t xml:space="preserve"> </w:t>
      </w:r>
      <w:r>
        <w:t>a</w:t>
      </w:r>
      <w:r>
        <w:rPr>
          <w:spacing w:val="22"/>
        </w:rPr>
        <w:t xml:space="preserve"> </w:t>
      </w:r>
      <w:r>
        <w:rPr>
          <w:spacing w:val="-1"/>
        </w:rPr>
        <w:t>través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las</w:t>
      </w:r>
      <w:r>
        <w:rPr>
          <w:spacing w:val="22"/>
        </w:rPr>
        <w:t xml:space="preserve"> </w:t>
      </w:r>
      <w:r>
        <w:rPr>
          <w:spacing w:val="-1"/>
        </w:rPr>
        <w:t>direcciones</w:t>
      </w:r>
      <w:r>
        <w:rPr>
          <w:spacing w:val="23"/>
        </w:rPr>
        <w:t xml:space="preserve"> </w:t>
      </w:r>
      <w:r>
        <w:rPr>
          <w:spacing w:val="-1"/>
        </w:rPr>
        <w:t>web</w:t>
      </w:r>
      <w:r>
        <w:rPr>
          <w:spacing w:val="20"/>
        </w:rPr>
        <w:t xml:space="preserve"> </w:t>
      </w:r>
      <w:r>
        <w:rPr>
          <w:spacing w:val="-1"/>
        </w:rPr>
        <w:t>autorizadas</w:t>
      </w:r>
      <w:r>
        <w:rPr>
          <w:spacing w:val="21"/>
        </w:rPr>
        <w:t xml:space="preserve"> </w:t>
      </w:r>
      <w:r>
        <w:rPr>
          <w:spacing w:val="-1"/>
        </w:rPr>
        <w:t>por</w:t>
      </w:r>
      <w:r>
        <w:rPr>
          <w:spacing w:val="22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rPr>
          <w:spacing w:val="-1"/>
        </w:rPr>
        <w:t>Caja</w:t>
      </w:r>
    </w:p>
    <w:p w:rsidR="00247C69" w:rsidRDefault="00234224">
      <w:pPr>
        <w:pStyle w:val="Textkrper"/>
        <w:numPr>
          <w:ilvl w:val="0"/>
          <w:numId w:val="2"/>
        </w:numPr>
        <w:tabs>
          <w:tab w:val="left" w:pos="673"/>
        </w:tabs>
        <w:ind w:hanging="561"/>
      </w:pPr>
      <w:r>
        <w:rPr>
          <w:spacing w:val="-1"/>
        </w:rPr>
        <w:t>Costarricense</w:t>
      </w:r>
      <w:r>
        <w:t xml:space="preserve"> </w:t>
      </w:r>
      <w:r>
        <w:rPr>
          <w:spacing w:val="20"/>
        </w:rP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18"/>
        </w:rPr>
        <w:t xml:space="preserve"> </w:t>
      </w:r>
      <w:r>
        <w:rPr>
          <w:spacing w:val="-1"/>
        </w:rPr>
        <w:t>Seguro</w:t>
      </w:r>
      <w:r>
        <w:t xml:space="preserve"> </w:t>
      </w:r>
      <w:r>
        <w:rPr>
          <w:spacing w:val="16"/>
        </w:rPr>
        <w:t xml:space="preserve"> </w:t>
      </w:r>
      <w:r>
        <w:rPr>
          <w:spacing w:val="-1"/>
        </w:rPr>
        <w:t>Social</w:t>
      </w:r>
      <w:r>
        <w:t xml:space="preserve"> </w:t>
      </w:r>
      <w:r>
        <w:rPr>
          <w:spacing w:val="19"/>
        </w:rPr>
        <w:t xml:space="preserve"> </w:t>
      </w:r>
      <w:r>
        <w:t xml:space="preserve">y </w:t>
      </w:r>
      <w:r>
        <w:rPr>
          <w:spacing w:val="17"/>
        </w:rPr>
        <w:t xml:space="preserve"> </w:t>
      </w:r>
      <w:r>
        <w:rPr>
          <w:spacing w:val="-1"/>
        </w:rPr>
        <w:t>Ministerio</w:t>
      </w:r>
      <w:r>
        <w:t xml:space="preserve"> 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16"/>
        </w:rPr>
        <w:t xml:space="preserve"> </w:t>
      </w:r>
      <w:r>
        <w:rPr>
          <w:spacing w:val="-1"/>
        </w:rPr>
        <w:t>Hacienda,</w:t>
      </w:r>
      <w:r>
        <w:t xml:space="preserve"> </w:t>
      </w:r>
      <w:r>
        <w:rPr>
          <w:spacing w:val="20"/>
        </w:rPr>
        <w:t xml:space="preserve"> </w:t>
      </w:r>
      <w:r>
        <w:rPr>
          <w:spacing w:val="-1"/>
        </w:rPr>
        <w:t>conforme</w:t>
      </w:r>
      <w:r>
        <w:t xml:space="preserve"> </w:t>
      </w:r>
      <w:r>
        <w:rPr>
          <w:spacing w:val="18"/>
        </w:rPr>
        <w:t xml:space="preserve"> </w:t>
      </w:r>
      <w:r>
        <w:t xml:space="preserve">las </w:t>
      </w:r>
      <w:r>
        <w:rPr>
          <w:spacing w:val="16"/>
        </w:rPr>
        <w:t xml:space="preserve"> </w:t>
      </w:r>
      <w:r>
        <w:t xml:space="preserve">consultas </w:t>
      </w:r>
      <w:r>
        <w:rPr>
          <w:spacing w:val="18"/>
        </w:rPr>
        <w:t xml:space="preserve"> </w:t>
      </w:r>
      <w:r>
        <w:rPr>
          <w:spacing w:val="-1"/>
        </w:rPr>
        <w:t>visibles</w:t>
      </w:r>
      <w:r>
        <w:t xml:space="preserve"> </w:t>
      </w:r>
      <w:r>
        <w:rPr>
          <w:spacing w:val="19"/>
        </w:rPr>
        <w:t xml:space="preserve"> </w:t>
      </w:r>
      <w:r>
        <w:t xml:space="preserve">en </w:t>
      </w:r>
      <w:r>
        <w:rPr>
          <w:spacing w:val="17"/>
        </w:rPr>
        <w:t xml:space="preserve"> </w:t>
      </w:r>
      <w:r>
        <w:t>el</w:t>
      </w:r>
    </w:p>
    <w:p w:rsidR="00247C69" w:rsidRDefault="00234224">
      <w:pPr>
        <w:pStyle w:val="Textkrper"/>
        <w:numPr>
          <w:ilvl w:val="0"/>
          <w:numId w:val="2"/>
        </w:numPr>
        <w:tabs>
          <w:tab w:val="left" w:pos="673"/>
        </w:tabs>
        <w:spacing w:before="41"/>
        <w:ind w:hanging="561"/>
      </w:pPr>
      <w:r>
        <w:rPr>
          <w:spacing w:val="-1"/>
        </w:rPr>
        <w:t>expediente</w:t>
      </w:r>
      <w:r>
        <w:rPr>
          <w:spacing w:val="7"/>
        </w:rPr>
        <w:t xml:space="preserve"> </w:t>
      </w:r>
      <w:r>
        <w:rPr>
          <w:spacing w:val="-1"/>
        </w:rPr>
        <w:t>electrónico,</w:t>
      </w:r>
      <w:r>
        <w:rPr>
          <w:spacing w:val="5"/>
        </w:rPr>
        <w:t xml:space="preserve"> </w:t>
      </w:r>
      <w:r>
        <w:rPr>
          <w:spacing w:val="-1"/>
        </w:rPr>
        <w:t>archivo</w:t>
      </w:r>
      <w:r>
        <w:rPr>
          <w:spacing w:val="8"/>
        </w:rPr>
        <w:t xml:space="preserve"> </w:t>
      </w:r>
      <w:r>
        <w:rPr>
          <w:spacing w:val="-1"/>
        </w:rPr>
        <w:t>denominado</w:t>
      </w:r>
      <w:r>
        <w:rPr>
          <w:spacing w:val="7"/>
        </w:rPr>
        <w:t xml:space="preserve"> </w:t>
      </w:r>
      <w:r>
        <w:rPr>
          <w:spacing w:val="-1"/>
        </w:rPr>
        <w:t>Consulta</w:t>
      </w:r>
      <w:r>
        <w:rPr>
          <w:spacing w:val="8"/>
        </w:rPr>
        <w:t xml:space="preserve"> </w:t>
      </w:r>
      <w:r>
        <w:rPr>
          <w:spacing w:val="-1"/>
        </w:rPr>
        <w:t>CCSS,</w:t>
      </w:r>
      <w:r>
        <w:rPr>
          <w:spacing w:val="7"/>
        </w:rPr>
        <w:t xml:space="preserve"> </w:t>
      </w:r>
      <w:r>
        <w:rPr>
          <w:spacing w:val="-1"/>
        </w:rPr>
        <w:t>FODESAF</w:t>
      </w:r>
      <w:r>
        <w:rPr>
          <w:spacing w:val="5"/>
        </w:rPr>
        <w:t xml:space="preserve"> </w:t>
      </w:r>
      <w:r>
        <w:t>y</w:t>
      </w:r>
      <w:r>
        <w:rPr>
          <w:spacing w:val="6"/>
        </w:rPr>
        <w:t xml:space="preserve"> </w:t>
      </w:r>
      <w:r>
        <w:rPr>
          <w:spacing w:val="-2"/>
        </w:rPr>
        <w:t>M.H.</w:t>
      </w:r>
      <w:r>
        <w:rPr>
          <w:spacing w:val="7"/>
        </w:rPr>
        <w:t xml:space="preserve"> </w:t>
      </w:r>
      <w:r>
        <w:rPr>
          <w:spacing w:val="-1"/>
        </w:rPr>
        <w:t>del</w:t>
      </w:r>
      <w:r>
        <w:rPr>
          <w:spacing w:val="10"/>
        </w:rPr>
        <w:t xml:space="preserve"> </w:t>
      </w:r>
      <w:r>
        <w:rPr>
          <w:spacing w:val="-1"/>
        </w:rPr>
        <w:t>31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mayo</w:t>
      </w:r>
      <w:r>
        <w:rPr>
          <w:spacing w:val="6"/>
        </w:rPr>
        <w:t xml:space="preserve"> </w:t>
      </w:r>
      <w:r>
        <w:rPr>
          <w:spacing w:val="-1"/>
        </w:rPr>
        <w:t>del</w:t>
      </w:r>
      <w:r>
        <w:rPr>
          <w:spacing w:val="8"/>
        </w:rPr>
        <w:t xml:space="preserve"> </w:t>
      </w:r>
      <w:r>
        <w:rPr>
          <w:spacing w:val="-1"/>
        </w:rPr>
        <w:t>2021,</w:t>
      </w:r>
    </w:p>
    <w:p w:rsidR="00247C69" w:rsidRDefault="00234224">
      <w:pPr>
        <w:pStyle w:val="Textkrper"/>
        <w:numPr>
          <w:ilvl w:val="0"/>
          <w:numId w:val="2"/>
        </w:numPr>
        <w:tabs>
          <w:tab w:val="left" w:pos="673"/>
        </w:tabs>
        <w:ind w:hanging="561"/>
      </w:pPr>
      <w:r>
        <w:t>el</w:t>
      </w:r>
      <w:r>
        <w:rPr>
          <w:spacing w:val="48"/>
        </w:rPr>
        <w:t xml:space="preserve"> </w:t>
      </w:r>
      <w:r>
        <w:rPr>
          <w:spacing w:val="-1"/>
        </w:rPr>
        <w:t>oferente</w:t>
      </w:r>
      <w:r>
        <w:rPr>
          <w:spacing w:val="46"/>
        </w:rPr>
        <w:t xml:space="preserve"> </w:t>
      </w:r>
      <w:r>
        <w:t>se</w:t>
      </w:r>
      <w:r>
        <w:rPr>
          <w:spacing w:val="46"/>
        </w:rPr>
        <w:t xml:space="preserve"> </w:t>
      </w:r>
      <w:r>
        <w:rPr>
          <w:spacing w:val="-1"/>
        </w:rPr>
        <w:t>encuentra</w:t>
      </w:r>
      <w:r>
        <w:rPr>
          <w:spacing w:val="46"/>
        </w:rPr>
        <w:t xml:space="preserve"> </w:t>
      </w:r>
      <w:r>
        <w:rPr>
          <w:rFonts w:cs="Calibri"/>
        </w:rPr>
        <w:t>“al</w:t>
      </w:r>
      <w:r>
        <w:rPr>
          <w:rFonts w:cs="Calibri"/>
          <w:spacing w:val="49"/>
        </w:rPr>
        <w:t xml:space="preserve"> </w:t>
      </w:r>
      <w:r>
        <w:rPr>
          <w:spacing w:val="-1"/>
        </w:rPr>
        <w:t>dí</w:t>
      </w:r>
      <w:r>
        <w:rPr>
          <w:rFonts w:cs="Calibri"/>
          <w:spacing w:val="-1"/>
        </w:rPr>
        <w:t>a”</w:t>
      </w:r>
      <w:r>
        <w:rPr>
          <w:rFonts w:cs="Calibri"/>
          <w:spacing w:val="48"/>
        </w:rPr>
        <w:t xml:space="preserve"> </w:t>
      </w:r>
      <w:r>
        <w:rPr>
          <w:rFonts w:cs="Calibri"/>
          <w:spacing w:val="-1"/>
        </w:rPr>
        <w:t>con</w:t>
      </w:r>
      <w:r>
        <w:rPr>
          <w:rFonts w:cs="Calibri"/>
          <w:spacing w:val="47"/>
        </w:rPr>
        <w:t xml:space="preserve"> </w:t>
      </w:r>
      <w:r>
        <w:rPr>
          <w:rFonts w:cs="Calibri"/>
        </w:rPr>
        <w:t>la</w:t>
      </w:r>
      <w:r>
        <w:rPr>
          <w:rFonts w:cs="Calibri"/>
          <w:spacing w:val="46"/>
        </w:rPr>
        <w:t xml:space="preserve"> </w:t>
      </w:r>
      <w:r>
        <w:rPr>
          <w:spacing w:val="-1"/>
        </w:rPr>
        <w:t>CCSS,</w:t>
      </w:r>
      <w:r>
        <w:rPr>
          <w:spacing w:val="48"/>
        </w:rPr>
        <w:t xml:space="preserve"> </w:t>
      </w:r>
      <w:r>
        <w:rPr>
          <w:spacing w:val="-1"/>
        </w:rPr>
        <w:t>Fodesaf</w:t>
      </w:r>
      <w:r>
        <w:rPr>
          <w:spacing w:val="47"/>
        </w:rPr>
        <w:t xml:space="preserve"> </w:t>
      </w:r>
      <w:r>
        <w:t>y</w:t>
      </w:r>
      <w:r>
        <w:rPr>
          <w:spacing w:val="45"/>
        </w:rPr>
        <w:t xml:space="preserve"> </w:t>
      </w:r>
      <w:r>
        <w:rPr>
          <w:spacing w:val="-1"/>
        </w:rPr>
        <w:t>situación</w:t>
      </w:r>
      <w:r>
        <w:rPr>
          <w:spacing w:val="45"/>
        </w:rPr>
        <w:t xml:space="preserve"> </w:t>
      </w:r>
      <w:r>
        <w:rPr>
          <w:spacing w:val="-1"/>
        </w:rPr>
        <w:t>Tributaria</w:t>
      </w:r>
      <w:r>
        <w:rPr>
          <w:spacing w:val="45"/>
        </w:rPr>
        <w:t xml:space="preserve"> </w:t>
      </w:r>
      <w:r>
        <w:t>con</w:t>
      </w:r>
      <w:r>
        <w:rPr>
          <w:spacing w:val="45"/>
        </w:rPr>
        <w:t xml:space="preserve"> </w:t>
      </w:r>
      <w:r>
        <w:t>el</w:t>
      </w:r>
      <w:r>
        <w:rPr>
          <w:spacing w:val="49"/>
        </w:rPr>
        <w:t xml:space="preserve"> </w:t>
      </w:r>
      <w:r>
        <w:rPr>
          <w:spacing w:val="-1"/>
        </w:rPr>
        <w:t>Ministerio</w:t>
      </w:r>
      <w:r>
        <w:rPr>
          <w:spacing w:val="47"/>
        </w:rPr>
        <w:t xml:space="preserve"> </w:t>
      </w:r>
      <w:r>
        <w:rPr>
          <w:spacing w:val="-1"/>
        </w:rPr>
        <w:t>de</w:t>
      </w:r>
    </w:p>
    <w:p w:rsidR="00247C69" w:rsidRDefault="00234224">
      <w:pPr>
        <w:pStyle w:val="Textkrper"/>
        <w:numPr>
          <w:ilvl w:val="0"/>
          <w:numId w:val="2"/>
        </w:numPr>
        <w:tabs>
          <w:tab w:val="left" w:pos="673"/>
        </w:tabs>
        <w:ind w:hanging="561"/>
      </w:pPr>
      <w:r>
        <w:rPr>
          <w:spacing w:val="-1"/>
        </w:rPr>
        <w:t>Hacienda,</w:t>
      </w:r>
      <w:r>
        <w:rPr>
          <w:spacing w:val="7"/>
        </w:rPr>
        <w:t xml:space="preserve"> </w:t>
      </w:r>
      <w:r>
        <w:rPr>
          <w:spacing w:val="-2"/>
        </w:rPr>
        <w:t>por</w:t>
      </w:r>
      <w:r>
        <w:rPr>
          <w:spacing w:val="7"/>
        </w:rPr>
        <w:t xml:space="preserve"> </w:t>
      </w:r>
      <w:r>
        <w:t>lo</w:t>
      </w:r>
      <w:r>
        <w:rPr>
          <w:spacing w:val="7"/>
        </w:rPr>
        <w:t xml:space="preserve"> </w:t>
      </w:r>
      <w:r>
        <w:rPr>
          <w:spacing w:val="-2"/>
        </w:rPr>
        <w:t>que</w:t>
      </w:r>
      <w:r>
        <w:rPr>
          <w:spacing w:val="6"/>
        </w:rPr>
        <w:t xml:space="preserve"> </w:t>
      </w:r>
      <w:r>
        <w:rPr>
          <w:spacing w:val="-1"/>
        </w:rPr>
        <w:t>cumplen</w:t>
      </w:r>
      <w:r>
        <w:rPr>
          <w:spacing w:val="6"/>
        </w:rPr>
        <w:t xml:space="preserve"> </w:t>
      </w:r>
      <w:r>
        <w:t>con</w:t>
      </w:r>
      <w:r>
        <w:rPr>
          <w:spacing w:val="6"/>
        </w:rPr>
        <w:t xml:space="preserve"> </w:t>
      </w:r>
      <w:r>
        <w:t>lo</w:t>
      </w:r>
      <w:r>
        <w:rPr>
          <w:spacing w:val="5"/>
        </w:rPr>
        <w:t xml:space="preserve"> </w:t>
      </w:r>
      <w:r>
        <w:rPr>
          <w:spacing w:val="-1"/>
        </w:rPr>
        <w:t>establecido</w:t>
      </w:r>
      <w:r>
        <w:rPr>
          <w:spacing w:val="4"/>
        </w:rPr>
        <w:t xml:space="preserve"> </w:t>
      </w:r>
      <w:r>
        <w:rPr>
          <w:spacing w:val="-1"/>
        </w:rPr>
        <w:t>con</w:t>
      </w:r>
      <w:r>
        <w:rPr>
          <w:spacing w:val="6"/>
        </w:rPr>
        <w:t xml:space="preserve"> </w:t>
      </w:r>
      <w:r>
        <w:t>el</w:t>
      </w:r>
      <w:r>
        <w:rPr>
          <w:spacing w:val="6"/>
        </w:rPr>
        <w:t xml:space="preserve"> </w:t>
      </w:r>
      <w:r>
        <w:t>art.</w:t>
      </w:r>
      <w:r>
        <w:rPr>
          <w:spacing w:val="5"/>
        </w:rPr>
        <w:t xml:space="preserve"> </w:t>
      </w:r>
      <w:r>
        <w:t>74</w:t>
      </w:r>
      <w:r>
        <w:rPr>
          <w:spacing w:val="6"/>
        </w:rPr>
        <w:t xml:space="preserve"> </w:t>
      </w:r>
      <w:r>
        <w:rPr>
          <w:spacing w:val="-1"/>
        </w:rPr>
        <w:t>bis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t>la</w:t>
      </w:r>
      <w:r>
        <w:rPr>
          <w:spacing w:val="4"/>
        </w:rPr>
        <w:t xml:space="preserve"> </w:t>
      </w:r>
      <w:r>
        <w:rPr>
          <w:spacing w:val="-1"/>
        </w:rPr>
        <w:t>Ley</w:t>
      </w:r>
      <w:r>
        <w:rPr>
          <w:spacing w:val="5"/>
        </w:rPr>
        <w:t xml:space="preserve"> </w:t>
      </w:r>
      <w:r>
        <w:rPr>
          <w:spacing w:val="-1"/>
        </w:rPr>
        <w:t>Orgánica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la</w:t>
      </w:r>
      <w:r>
        <w:rPr>
          <w:spacing w:val="4"/>
        </w:rPr>
        <w:t xml:space="preserve"> </w:t>
      </w:r>
      <w:r>
        <w:rPr>
          <w:spacing w:val="-1"/>
        </w:rPr>
        <w:t>CCSS,</w:t>
      </w:r>
      <w:r>
        <w:rPr>
          <w:spacing w:val="5"/>
        </w:rPr>
        <w:t xml:space="preserve"> </w:t>
      </w:r>
      <w:r>
        <w:rPr>
          <w:spacing w:val="-1"/>
        </w:rPr>
        <w:t>con</w:t>
      </w:r>
      <w:r>
        <w:rPr>
          <w:spacing w:val="6"/>
        </w:rPr>
        <w:t xml:space="preserve"> </w:t>
      </w:r>
      <w:r>
        <w:t>el</w:t>
      </w:r>
    </w:p>
    <w:p w:rsidR="00247C69" w:rsidRDefault="00247C69">
      <w:pPr>
        <w:sectPr w:rsidR="00247C69">
          <w:type w:val="continuous"/>
          <w:pgSz w:w="12250" w:h="15850"/>
          <w:pgMar w:top="1080" w:right="1300" w:bottom="280" w:left="460" w:header="720" w:footer="720" w:gutter="0"/>
          <w:cols w:space="720"/>
        </w:sectPr>
      </w:pPr>
    </w:p>
    <w:p w:rsidR="00247C69" w:rsidRDefault="00234224">
      <w:pPr>
        <w:pStyle w:val="Textkrper"/>
        <w:numPr>
          <w:ilvl w:val="0"/>
          <w:numId w:val="2"/>
        </w:numPr>
        <w:tabs>
          <w:tab w:val="left" w:pos="673"/>
        </w:tabs>
        <w:spacing w:before="29"/>
        <w:ind w:hanging="561"/>
      </w:pPr>
      <w:r>
        <w:lastRenderedPageBreak/>
        <w:t>artículo</w:t>
      </w:r>
      <w:r>
        <w:rPr>
          <w:spacing w:val="15"/>
        </w:rPr>
        <w:t xml:space="preserve"> </w:t>
      </w:r>
      <w:r>
        <w:rPr>
          <w:spacing w:val="-1"/>
        </w:rPr>
        <w:t>22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rPr>
          <w:spacing w:val="-1"/>
        </w:rPr>
        <w:t>Ley</w:t>
      </w:r>
      <w:r>
        <w:rPr>
          <w:spacing w:val="13"/>
        </w:rPr>
        <w:t xml:space="preserve"> </w:t>
      </w:r>
      <w:r>
        <w:rPr>
          <w:spacing w:val="-1"/>
        </w:rPr>
        <w:t>5602</w:t>
      </w:r>
      <w:r>
        <w:rPr>
          <w:spacing w:val="18"/>
        </w:rPr>
        <w:t xml:space="preserve"> </w:t>
      </w:r>
      <w:r>
        <w:t>y</w:t>
      </w:r>
      <w:r>
        <w:rPr>
          <w:spacing w:val="15"/>
        </w:rPr>
        <w:t xml:space="preserve"> </w:t>
      </w:r>
      <w:r>
        <w:t>art.</w:t>
      </w:r>
      <w:r>
        <w:rPr>
          <w:spacing w:val="15"/>
        </w:rPr>
        <w:t xml:space="preserve"> </w:t>
      </w:r>
      <w:r>
        <w:rPr>
          <w:spacing w:val="-1"/>
        </w:rPr>
        <w:t>65</w:t>
      </w:r>
      <w:r>
        <w:rPr>
          <w:spacing w:val="17"/>
        </w:rPr>
        <w:t xml:space="preserve"> </w:t>
      </w:r>
      <w:r>
        <w:rPr>
          <w:spacing w:val="-1"/>
        </w:rPr>
        <w:t>del</w:t>
      </w:r>
      <w:r>
        <w:rPr>
          <w:spacing w:val="16"/>
        </w:rPr>
        <w:t xml:space="preserve"> </w:t>
      </w:r>
      <w:r>
        <w:rPr>
          <w:spacing w:val="-1"/>
        </w:rPr>
        <w:t>Reglamento</w:t>
      </w:r>
      <w:r>
        <w:rPr>
          <w:spacing w:val="17"/>
        </w:rPr>
        <w:t xml:space="preserve"> </w:t>
      </w:r>
      <w:r>
        <w:t>a</w:t>
      </w:r>
      <w:r>
        <w:rPr>
          <w:spacing w:val="15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t>Ley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Contratación</w:t>
      </w:r>
      <w:r>
        <w:rPr>
          <w:spacing w:val="16"/>
        </w:rPr>
        <w:t xml:space="preserve"> </w:t>
      </w:r>
      <w:r>
        <w:rPr>
          <w:spacing w:val="-1"/>
        </w:rPr>
        <w:t>Administrativa</w:t>
      </w:r>
      <w:r>
        <w:rPr>
          <w:spacing w:val="17"/>
        </w:rPr>
        <w:t xml:space="preserve"> </w:t>
      </w:r>
      <w:r>
        <w:t>al</w:t>
      </w:r>
      <w:r>
        <w:rPr>
          <w:spacing w:val="15"/>
        </w:rPr>
        <w:t xml:space="preserve"> </w:t>
      </w:r>
      <w:r>
        <w:rPr>
          <w:spacing w:val="-1"/>
        </w:rPr>
        <w:t>estar</w:t>
      </w:r>
      <w:r>
        <w:rPr>
          <w:spacing w:val="13"/>
        </w:rPr>
        <w:t xml:space="preserve"> </w:t>
      </w:r>
      <w:r>
        <w:t>al</w:t>
      </w:r>
    </w:p>
    <w:p w:rsidR="00247C69" w:rsidRDefault="00234224">
      <w:pPr>
        <w:pStyle w:val="Textkrper"/>
        <w:numPr>
          <w:ilvl w:val="0"/>
          <w:numId w:val="2"/>
        </w:numPr>
        <w:tabs>
          <w:tab w:val="left" w:pos="673"/>
        </w:tabs>
        <w:ind w:hanging="561"/>
      </w:pPr>
      <w:r>
        <w:rPr>
          <w:spacing w:val="-1"/>
        </w:rPr>
        <w:t xml:space="preserve">día </w:t>
      </w:r>
      <w:r>
        <w:t>con</w:t>
      </w:r>
      <w:r>
        <w:rPr>
          <w:spacing w:val="-1"/>
        </w:rPr>
        <w:t xml:space="preserve"> los</w:t>
      </w:r>
      <w:r>
        <w:rPr>
          <w:spacing w:val="1"/>
        </w:rPr>
        <w:t xml:space="preserve"> </w:t>
      </w:r>
      <w:r>
        <w:rPr>
          <w:spacing w:val="-1"/>
        </w:rPr>
        <w:t>impuestos</w:t>
      </w:r>
      <w:r>
        <w:t xml:space="preserve"> </w:t>
      </w:r>
      <w:r>
        <w:rPr>
          <w:spacing w:val="-1"/>
        </w:rPr>
        <w:t>nacionales.</w:t>
      </w:r>
      <w:r>
        <w:rPr>
          <w:spacing w:val="1"/>
        </w:rPr>
        <w:t xml:space="preserve"> </w:t>
      </w:r>
      <w:r>
        <w:t>En</w:t>
      </w:r>
      <w:r>
        <w:rPr>
          <w:spacing w:val="-1"/>
        </w:rPr>
        <w:t xml:space="preserve"> virtud</w:t>
      </w:r>
      <w:r>
        <w:t xml:space="preserve"> </w:t>
      </w:r>
      <w:r>
        <w:rPr>
          <w:spacing w:val="-1"/>
        </w:rPr>
        <w:t>de</w:t>
      </w:r>
      <w:r>
        <w:t xml:space="preserve"> lo</w:t>
      </w:r>
      <w:r>
        <w:rPr>
          <w:spacing w:val="2"/>
        </w:rPr>
        <w:t xml:space="preserve"> </w:t>
      </w:r>
      <w:r>
        <w:rPr>
          <w:spacing w:val="-1"/>
        </w:rPr>
        <w:t>anterior,</w:t>
      </w:r>
      <w:r>
        <w:rPr>
          <w:spacing w:val="-2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desprende</w:t>
      </w:r>
      <w:r>
        <w:t xml:space="preserve"> </w:t>
      </w:r>
      <w:r>
        <w:rPr>
          <w:spacing w:val="-2"/>
        </w:rPr>
        <w:t>lo</w:t>
      </w:r>
      <w:r>
        <w:rPr>
          <w:spacing w:val="-1"/>
        </w:rPr>
        <w:t xml:space="preserve"> siguiente:</w:t>
      </w:r>
    </w:p>
    <w:p w:rsidR="00247C69" w:rsidRDefault="00234224">
      <w:pPr>
        <w:pStyle w:val="berschrift2"/>
        <w:numPr>
          <w:ilvl w:val="0"/>
          <w:numId w:val="2"/>
        </w:numPr>
        <w:tabs>
          <w:tab w:val="left" w:pos="673"/>
        </w:tabs>
        <w:spacing w:before="43"/>
        <w:ind w:hanging="561"/>
        <w:rPr>
          <w:b w:val="0"/>
          <w:bCs w:val="0"/>
        </w:rPr>
      </w:pPr>
      <w:r>
        <w:rPr>
          <w:spacing w:val="-1"/>
        </w:rPr>
        <w:t>Oferta N°</w:t>
      </w:r>
      <w:r>
        <w:rPr>
          <w:spacing w:val="1"/>
        </w:rPr>
        <w:t xml:space="preserve"> </w:t>
      </w:r>
      <w:r>
        <w:t>1:</w:t>
      </w:r>
      <w:r>
        <w:rPr>
          <w:spacing w:val="1"/>
        </w:rPr>
        <w:t xml:space="preserve"> </w:t>
      </w:r>
      <w:r>
        <w:rPr>
          <w:spacing w:val="-2"/>
        </w:rPr>
        <w:t>Electroval</w:t>
      </w:r>
      <w:r>
        <w:rPr>
          <w:spacing w:val="1"/>
        </w:rPr>
        <w:t xml:space="preserve"> </w:t>
      </w:r>
      <w:r>
        <w:rPr>
          <w:spacing w:val="-1"/>
        </w:rPr>
        <w:t xml:space="preserve">Telecomunicaciones </w:t>
      </w:r>
      <w:r>
        <w:t>&amp;</w:t>
      </w:r>
      <w:r>
        <w:rPr>
          <w:spacing w:val="-1"/>
        </w:rPr>
        <w:t xml:space="preserve"> Energía S.</w:t>
      </w:r>
      <w:r>
        <w:rPr>
          <w:spacing w:val="1"/>
        </w:rPr>
        <w:t xml:space="preserve"> </w:t>
      </w:r>
      <w:r>
        <w:t>A</w:t>
      </w:r>
    </w:p>
    <w:p w:rsidR="00247C69" w:rsidRDefault="00234224">
      <w:pPr>
        <w:pStyle w:val="Textkrper"/>
        <w:numPr>
          <w:ilvl w:val="0"/>
          <w:numId w:val="2"/>
        </w:numPr>
        <w:tabs>
          <w:tab w:val="left" w:pos="673"/>
        </w:tabs>
        <w:spacing w:before="41"/>
        <w:ind w:hanging="561"/>
      </w:pPr>
      <w:r>
        <w:rPr>
          <w:spacing w:val="-1"/>
        </w:rPr>
        <w:t>La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oferta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presentada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cumple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con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los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requisitos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7"/>
        </w:rPr>
        <w:t xml:space="preserve"> </w:t>
      </w:r>
      <w:r>
        <w:rPr>
          <w:spacing w:val="-1"/>
        </w:rPr>
        <w:t>admisibilidad</w:t>
      </w:r>
      <w:r>
        <w:t xml:space="preserve"> </w:t>
      </w:r>
      <w:r>
        <w:rPr>
          <w:spacing w:val="5"/>
        </w:rPr>
        <w:t xml:space="preserve"> </w:t>
      </w:r>
      <w:r>
        <w:t xml:space="preserve">y </w:t>
      </w:r>
      <w:r>
        <w:rPr>
          <w:spacing w:val="5"/>
        </w:rPr>
        <w:t xml:space="preserve"> </w:t>
      </w:r>
      <w:r>
        <w:t xml:space="preserve">con </w:t>
      </w:r>
      <w:r>
        <w:rPr>
          <w:spacing w:val="5"/>
        </w:rPr>
        <w:t xml:space="preserve"> </w:t>
      </w:r>
      <w:r>
        <w:rPr>
          <w:spacing w:val="-1"/>
        </w:rPr>
        <w:t>todas</w:t>
      </w:r>
      <w:r>
        <w:t xml:space="preserve"> </w:t>
      </w:r>
      <w:r>
        <w:rPr>
          <w:spacing w:val="9"/>
        </w:rPr>
        <w:t xml:space="preserve"> </w:t>
      </w:r>
      <w:r>
        <w:rPr>
          <w:spacing w:val="-1"/>
        </w:rPr>
        <w:t>las</w:t>
      </w:r>
      <w:r>
        <w:t xml:space="preserve"> </w:t>
      </w:r>
      <w:r>
        <w:rPr>
          <w:spacing w:val="7"/>
        </w:rPr>
        <w:t xml:space="preserve"> </w:t>
      </w:r>
      <w:r>
        <w:rPr>
          <w:spacing w:val="-1"/>
        </w:rPr>
        <w:t>especificaciones</w:t>
      </w:r>
    </w:p>
    <w:p w:rsidR="00247C69" w:rsidRDefault="00234224">
      <w:pPr>
        <w:pStyle w:val="Textkrper"/>
        <w:numPr>
          <w:ilvl w:val="0"/>
          <w:numId w:val="2"/>
        </w:numPr>
        <w:tabs>
          <w:tab w:val="left" w:pos="673"/>
        </w:tabs>
        <w:spacing w:before="0"/>
        <w:ind w:hanging="561"/>
      </w:pPr>
      <w:r>
        <w:rPr>
          <w:spacing w:val="-1"/>
        </w:rPr>
        <w:t>técnicas</w:t>
      </w:r>
      <w:r>
        <w:rPr>
          <w:spacing w:val="25"/>
        </w:rPr>
        <w:t xml:space="preserve"> </w:t>
      </w:r>
      <w:r>
        <w:rPr>
          <w:spacing w:val="-1"/>
        </w:rPr>
        <w:t>indicadas</w:t>
      </w:r>
      <w:r>
        <w:rPr>
          <w:spacing w:val="24"/>
        </w:rPr>
        <w:t xml:space="preserve"> </w:t>
      </w:r>
      <w:r>
        <w:t>en</w:t>
      </w:r>
      <w:r>
        <w:rPr>
          <w:spacing w:val="26"/>
        </w:rPr>
        <w:t xml:space="preserve"> </w:t>
      </w:r>
      <w:r>
        <w:t>el</w:t>
      </w:r>
      <w:r>
        <w:rPr>
          <w:spacing w:val="24"/>
        </w:rPr>
        <w:t xml:space="preserve"> </w:t>
      </w:r>
      <w:r>
        <w:t>cartel,</w:t>
      </w:r>
      <w:r>
        <w:rPr>
          <w:spacing w:val="25"/>
        </w:rPr>
        <w:t xml:space="preserve"> </w:t>
      </w:r>
      <w:r>
        <w:t>si</w:t>
      </w:r>
      <w:r>
        <w:rPr>
          <w:spacing w:val="26"/>
        </w:rPr>
        <w:t xml:space="preserve"> </w:t>
      </w:r>
      <w:r>
        <w:rPr>
          <w:spacing w:val="-1"/>
        </w:rPr>
        <w:t>bien</w:t>
      </w:r>
      <w:r>
        <w:rPr>
          <w:spacing w:val="26"/>
        </w:rPr>
        <w:t xml:space="preserve"> </w:t>
      </w:r>
      <w:r>
        <w:rPr>
          <w:spacing w:val="-1"/>
        </w:rPr>
        <w:t>es</w:t>
      </w:r>
      <w:r>
        <w:rPr>
          <w:spacing w:val="24"/>
        </w:rPr>
        <w:t xml:space="preserve"> </w:t>
      </w:r>
      <w:r>
        <w:rPr>
          <w:spacing w:val="-1"/>
        </w:rPr>
        <w:t>cierto,</w:t>
      </w:r>
      <w:r>
        <w:rPr>
          <w:spacing w:val="27"/>
        </w:rPr>
        <w:t xml:space="preserve"> </w:t>
      </w:r>
      <w:r>
        <w:rPr>
          <w:spacing w:val="-1"/>
        </w:rPr>
        <w:t>esta</w:t>
      </w:r>
      <w:r>
        <w:rPr>
          <w:spacing w:val="26"/>
        </w:rPr>
        <w:t xml:space="preserve"> </w:t>
      </w:r>
      <w:r>
        <w:t>oferta</w:t>
      </w:r>
      <w:r>
        <w:rPr>
          <w:spacing w:val="23"/>
        </w:rPr>
        <w:t xml:space="preserve"> </w:t>
      </w:r>
      <w:r>
        <w:rPr>
          <w:spacing w:val="-1"/>
        </w:rPr>
        <w:t>se</w:t>
      </w:r>
      <w:r>
        <w:rPr>
          <w:spacing w:val="28"/>
        </w:rPr>
        <w:t xml:space="preserve"> </w:t>
      </w:r>
      <w:r>
        <w:rPr>
          <w:spacing w:val="-1"/>
        </w:rPr>
        <w:t>consideró</w:t>
      </w:r>
      <w:r>
        <w:rPr>
          <w:spacing w:val="27"/>
        </w:rPr>
        <w:t xml:space="preserve"> </w:t>
      </w:r>
      <w:r>
        <w:rPr>
          <w:spacing w:val="-1"/>
        </w:rPr>
        <w:t>dentro</w:t>
      </w:r>
      <w:r>
        <w:rPr>
          <w:spacing w:val="28"/>
        </w:rPr>
        <w:t xml:space="preserve"> </w:t>
      </w:r>
      <w:r>
        <w:rPr>
          <w:spacing w:val="-1"/>
        </w:rPr>
        <w:t>del</w:t>
      </w:r>
      <w:r>
        <w:rPr>
          <w:spacing w:val="24"/>
        </w:rPr>
        <w:t xml:space="preserve"> </w:t>
      </w:r>
      <w:r>
        <w:t>rango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precio</w:t>
      </w:r>
    </w:p>
    <w:p w:rsidR="00247C69" w:rsidRDefault="00234224">
      <w:pPr>
        <w:pStyle w:val="Textkrper"/>
        <w:numPr>
          <w:ilvl w:val="0"/>
          <w:numId w:val="2"/>
        </w:numPr>
        <w:tabs>
          <w:tab w:val="left" w:pos="673"/>
        </w:tabs>
        <w:spacing w:before="0"/>
        <w:ind w:hanging="561"/>
      </w:pPr>
      <w:r>
        <w:rPr>
          <w:spacing w:val="-1"/>
        </w:rPr>
        <w:t>ruinoso</w:t>
      </w:r>
      <w:r>
        <w:rPr>
          <w:spacing w:val="1"/>
        </w:rPr>
        <w:t xml:space="preserve"> </w:t>
      </w:r>
      <w:r>
        <w:rPr>
          <w:spacing w:val="-1"/>
        </w:rPr>
        <w:t>según</w:t>
      </w:r>
      <w:r>
        <w:rPr>
          <w:spacing w:val="2"/>
        </w:rPr>
        <w:t xml:space="preserve"> </w:t>
      </w:r>
      <w:r>
        <w:rPr>
          <w:spacing w:val="-1"/>
        </w:rPr>
        <w:t>estudio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mercado</w:t>
      </w:r>
      <w:r>
        <w:rPr>
          <w:spacing w:val="4"/>
        </w:rPr>
        <w:t xml:space="preserve"> </w:t>
      </w:r>
      <w:r>
        <w:t>en</w:t>
      </w:r>
      <w:r>
        <w:rPr>
          <w:spacing w:val="-1"/>
        </w:rPr>
        <w:t xml:space="preserve"> relación</w:t>
      </w:r>
      <w:r>
        <w:rPr>
          <w:spacing w:val="2"/>
        </w:rPr>
        <w:t xml:space="preserve"> </w:t>
      </w:r>
      <w:r>
        <w:t>al</w:t>
      </w:r>
      <w:r>
        <w:rPr>
          <w:spacing w:val="2"/>
        </w:rPr>
        <w:t xml:space="preserve"> </w:t>
      </w:r>
      <w:r>
        <w:t>precio</w:t>
      </w:r>
      <w:r>
        <w:rPr>
          <w:spacing w:val="3"/>
        </w:rPr>
        <w:t xml:space="preserve"> </w:t>
      </w:r>
      <w:r>
        <w:rPr>
          <w:spacing w:val="-1"/>
        </w:rPr>
        <w:t>promedio</w:t>
      </w:r>
      <w:r>
        <w:rPr>
          <w:spacing w:val="3"/>
        </w:rPr>
        <w:t xml:space="preserve"> </w:t>
      </w:r>
      <w:r>
        <w:t>y</w:t>
      </w:r>
      <w:r>
        <w:rPr>
          <w:spacing w:val="2"/>
        </w:rPr>
        <w:t xml:space="preserve"> </w:t>
      </w:r>
      <w:r>
        <w:rPr>
          <w:spacing w:val="-1"/>
        </w:rPr>
        <w:t>margen del</w:t>
      </w:r>
      <w:r>
        <w:rPr>
          <w:spacing w:val="3"/>
        </w:rPr>
        <w:t xml:space="preserve"> </w:t>
      </w:r>
      <w:r>
        <w:t xml:space="preserve">+-25%, </w:t>
      </w:r>
      <w:r>
        <w:rPr>
          <w:spacing w:val="3"/>
        </w:rPr>
        <w:t xml:space="preserve"> </w:t>
      </w:r>
      <w:r>
        <w:rPr>
          <w:spacing w:val="-1"/>
        </w:rPr>
        <w:t>por</w:t>
      </w:r>
      <w:r>
        <w:rPr>
          <w:spacing w:val="3"/>
        </w:rPr>
        <w:t xml:space="preserve"> </w:t>
      </w:r>
      <w:r>
        <w:rPr>
          <w:spacing w:val="-2"/>
        </w:rPr>
        <w:t>lo</w:t>
      </w:r>
      <w:r>
        <w:rPr>
          <w:spacing w:val="4"/>
        </w:rPr>
        <w:t xml:space="preserve"> </w:t>
      </w:r>
      <w:r>
        <w:rPr>
          <w:spacing w:val="-1"/>
        </w:rPr>
        <w:t>que</w:t>
      </w:r>
      <w:r>
        <w:rPr>
          <w:spacing w:val="3"/>
        </w:rPr>
        <w:t xml:space="preserve"> </w:t>
      </w:r>
      <w:r>
        <w:rPr>
          <w:spacing w:val="-1"/>
        </w:rPr>
        <w:t>se</w:t>
      </w:r>
      <w:r>
        <w:rPr>
          <w:spacing w:val="4"/>
        </w:rPr>
        <w:t xml:space="preserve"> </w:t>
      </w:r>
      <w:r>
        <w:rPr>
          <w:spacing w:val="-2"/>
        </w:rPr>
        <w:t>le</w:t>
      </w:r>
    </w:p>
    <w:p w:rsidR="00247C69" w:rsidRDefault="00234224">
      <w:pPr>
        <w:pStyle w:val="Textkrper"/>
        <w:numPr>
          <w:ilvl w:val="0"/>
          <w:numId w:val="2"/>
        </w:numPr>
        <w:tabs>
          <w:tab w:val="left" w:pos="673"/>
        </w:tabs>
        <w:spacing w:before="0"/>
        <w:ind w:hanging="561"/>
      </w:pPr>
      <w:r>
        <w:rPr>
          <w:spacing w:val="-1"/>
        </w:rPr>
        <w:t>cursó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prevención</w:t>
      </w:r>
      <w:r>
        <w:t xml:space="preserve">  al </w:t>
      </w:r>
      <w:r>
        <w:rPr>
          <w:spacing w:val="2"/>
        </w:rPr>
        <w:t xml:space="preserve"> </w:t>
      </w:r>
      <w:r>
        <w:rPr>
          <w:spacing w:val="-1"/>
        </w:rPr>
        <w:t>oferente,</w:t>
      </w:r>
      <w:r>
        <w:t xml:space="preserve"> </w:t>
      </w:r>
      <w:r>
        <w:rPr>
          <w:spacing w:val="1"/>
        </w:rPr>
        <w:t xml:space="preserve"> </w:t>
      </w:r>
      <w:r>
        <w:t xml:space="preserve">este </w:t>
      </w:r>
      <w:r>
        <w:rPr>
          <w:spacing w:val="1"/>
        </w:rPr>
        <w:t xml:space="preserve"> </w:t>
      </w:r>
      <w:r>
        <w:rPr>
          <w:spacing w:val="-1"/>
        </w:rPr>
        <w:t>contestó</w:t>
      </w:r>
      <w:r>
        <w:t xml:space="preserve"> </w:t>
      </w:r>
      <w:r>
        <w:rPr>
          <w:spacing w:val="2"/>
        </w:rPr>
        <w:t xml:space="preserve"> </w:t>
      </w:r>
      <w:r>
        <w:rPr>
          <w:spacing w:val="-2"/>
        </w:rPr>
        <w:t>que</w:t>
      </w:r>
      <w:r>
        <w:t xml:space="preserve"> </w:t>
      </w:r>
      <w:r>
        <w:rPr>
          <w:spacing w:val="2"/>
        </w:rPr>
        <w:t xml:space="preserve"> </w:t>
      </w:r>
      <w:r>
        <w:rPr>
          <w:spacing w:val="-2"/>
        </w:rPr>
        <w:t>debido</w:t>
      </w:r>
      <w:r>
        <w:t xml:space="preserve"> </w:t>
      </w:r>
      <w:r>
        <w:rPr>
          <w:spacing w:val="2"/>
        </w:rPr>
        <w:t xml:space="preserve"> </w:t>
      </w:r>
      <w:r>
        <w:t xml:space="preserve">a </w:t>
      </w:r>
      <w:r>
        <w:rPr>
          <w:spacing w:val="1"/>
        </w:rPr>
        <w:t xml:space="preserve"> </w:t>
      </w:r>
      <w:r>
        <w:rPr>
          <w:spacing w:val="-1"/>
        </w:rPr>
        <w:t>que</w:t>
      </w:r>
      <w:r>
        <w:t xml:space="preserve"> </w:t>
      </w:r>
      <w:r>
        <w:rPr>
          <w:spacing w:val="1"/>
        </w:rPr>
        <w:t xml:space="preserve"> </w:t>
      </w:r>
      <w:r>
        <w:t xml:space="preserve">como </w:t>
      </w:r>
      <w:r>
        <w:rPr>
          <w:spacing w:val="1"/>
        </w:rPr>
        <w:t xml:space="preserve"> </w:t>
      </w:r>
      <w:r>
        <w:rPr>
          <w:spacing w:val="-1"/>
        </w:rPr>
        <w:t>representantes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1"/>
        </w:rPr>
        <w:t xml:space="preserve"> </w:t>
      </w:r>
      <w:r>
        <w:t xml:space="preserve">la </w:t>
      </w:r>
      <w:r>
        <w:rPr>
          <w:spacing w:val="1"/>
        </w:rPr>
        <w:t xml:space="preserve"> </w:t>
      </w:r>
      <w:r>
        <w:rPr>
          <w:spacing w:val="-1"/>
        </w:rPr>
        <w:t>marca</w:t>
      </w:r>
    </w:p>
    <w:p w:rsidR="00247C69" w:rsidRDefault="00234224">
      <w:pPr>
        <w:pStyle w:val="Textkrper"/>
        <w:numPr>
          <w:ilvl w:val="0"/>
          <w:numId w:val="2"/>
        </w:numPr>
        <w:tabs>
          <w:tab w:val="left" w:pos="673"/>
        </w:tabs>
        <w:spacing w:before="0"/>
        <w:ind w:hanging="561"/>
      </w:pPr>
      <w:r>
        <w:rPr>
          <w:spacing w:val="-1"/>
        </w:rPr>
        <w:t>pueden</w:t>
      </w:r>
      <w:r>
        <w:rPr>
          <w:spacing w:val="20"/>
        </w:rPr>
        <w:t xml:space="preserve"> </w:t>
      </w:r>
      <w:r>
        <w:rPr>
          <w:spacing w:val="-1"/>
        </w:rPr>
        <w:t>tener</w:t>
      </w:r>
      <w:r>
        <w:rPr>
          <w:spacing w:val="24"/>
        </w:rPr>
        <w:t xml:space="preserve"> </w:t>
      </w:r>
      <w:r>
        <w:rPr>
          <w:spacing w:val="-1"/>
        </w:rPr>
        <w:t>una</w:t>
      </w:r>
      <w:r>
        <w:rPr>
          <w:spacing w:val="19"/>
        </w:rPr>
        <w:t xml:space="preserve"> </w:t>
      </w:r>
      <w:r>
        <w:rPr>
          <w:spacing w:val="-1"/>
        </w:rPr>
        <w:t>mejora</w:t>
      </w:r>
      <w:r>
        <w:rPr>
          <w:spacing w:val="20"/>
        </w:rPr>
        <w:t xml:space="preserve"> </w:t>
      </w:r>
      <w:r>
        <w:t>en</w:t>
      </w:r>
      <w:r>
        <w:rPr>
          <w:spacing w:val="18"/>
        </w:rPr>
        <w:t xml:space="preserve"> </w:t>
      </w:r>
      <w:r>
        <w:t>el</w:t>
      </w:r>
      <w:r>
        <w:rPr>
          <w:spacing w:val="23"/>
        </w:rPr>
        <w:t xml:space="preserve"> </w:t>
      </w:r>
      <w:r>
        <w:rPr>
          <w:spacing w:val="-1"/>
        </w:rPr>
        <w:t>precio</w:t>
      </w:r>
      <w:r>
        <w:rPr>
          <w:spacing w:val="20"/>
        </w:rPr>
        <w:t xml:space="preserve"> </w:t>
      </w:r>
      <w:r>
        <w:rPr>
          <w:spacing w:val="-1"/>
        </w:rPr>
        <w:t>ofertado</w:t>
      </w:r>
      <w:r>
        <w:rPr>
          <w:spacing w:val="23"/>
        </w:rPr>
        <w:t xml:space="preserve"> </w:t>
      </w:r>
      <w:r>
        <w:rPr>
          <w:spacing w:val="-2"/>
        </w:rPr>
        <w:t>por</w:t>
      </w:r>
      <w:r>
        <w:rPr>
          <w:spacing w:val="22"/>
        </w:rPr>
        <w:t xml:space="preserve"> </w:t>
      </w:r>
      <w:r>
        <w:rPr>
          <w:spacing w:val="-1"/>
        </w:rPr>
        <w:t>parte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fábrica,</w:t>
      </w:r>
      <w:r>
        <w:rPr>
          <w:spacing w:val="22"/>
        </w:rPr>
        <w:t xml:space="preserve"> </w:t>
      </w:r>
      <w:r>
        <w:rPr>
          <w:spacing w:val="-2"/>
        </w:rPr>
        <w:t>por</w:t>
      </w:r>
      <w:r>
        <w:rPr>
          <w:spacing w:val="20"/>
        </w:rPr>
        <w:t xml:space="preserve"> </w:t>
      </w:r>
      <w:r>
        <w:t>lo</w:t>
      </w:r>
      <w:r>
        <w:rPr>
          <w:spacing w:val="18"/>
        </w:rPr>
        <w:t xml:space="preserve"> </w:t>
      </w:r>
      <w:r>
        <w:rPr>
          <w:spacing w:val="-1"/>
        </w:rPr>
        <w:t>que</w:t>
      </w:r>
      <w:r>
        <w:rPr>
          <w:spacing w:val="22"/>
        </w:rPr>
        <w:t xml:space="preserve"> </w:t>
      </w:r>
      <w:r>
        <w:t>pueden</w:t>
      </w:r>
      <w:r>
        <w:rPr>
          <w:spacing w:val="21"/>
        </w:rPr>
        <w:t xml:space="preserve"> </w:t>
      </w:r>
      <w:r>
        <w:rPr>
          <w:spacing w:val="-1"/>
        </w:rPr>
        <w:t>mantener</w:t>
      </w:r>
      <w:r>
        <w:rPr>
          <w:spacing w:val="21"/>
        </w:rPr>
        <w:t xml:space="preserve"> </w:t>
      </w:r>
      <w:r>
        <w:t>el</w:t>
      </w:r>
    </w:p>
    <w:p w:rsidR="00247C69" w:rsidRDefault="00234224">
      <w:pPr>
        <w:pStyle w:val="Textkrper"/>
        <w:numPr>
          <w:ilvl w:val="0"/>
          <w:numId w:val="2"/>
        </w:numPr>
        <w:tabs>
          <w:tab w:val="left" w:pos="673"/>
        </w:tabs>
        <w:spacing w:before="0"/>
        <w:ind w:hanging="561"/>
      </w:pPr>
      <w:r>
        <w:t>precio</w:t>
      </w:r>
      <w:r>
        <w:rPr>
          <w:spacing w:val="7"/>
        </w:rPr>
        <w:t xml:space="preserve"> </w:t>
      </w:r>
      <w:r>
        <w:rPr>
          <w:spacing w:val="-1"/>
        </w:rPr>
        <w:t>ofertado,</w:t>
      </w:r>
      <w:r>
        <w:rPr>
          <w:spacing w:val="10"/>
        </w:rPr>
        <w:t xml:space="preserve"> </w:t>
      </w:r>
      <w:r>
        <w:rPr>
          <w:spacing w:val="-1"/>
        </w:rPr>
        <w:t>además</w:t>
      </w:r>
      <w:r>
        <w:rPr>
          <w:spacing w:val="9"/>
        </w:rPr>
        <w:t xml:space="preserve"> </w:t>
      </w:r>
      <w:r>
        <w:t>el</w:t>
      </w:r>
      <w:r>
        <w:rPr>
          <w:spacing w:val="10"/>
        </w:rPr>
        <w:t xml:space="preserve"> </w:t>
      </w:r>
      <w:r>
        <w:rPr>
          <w:spacing w:val="-1"/>
        </w:rPr>
        <w:t>equipo</w:t>
      </w:r>
      <w:r>
        <w:rPr>
          <w:spacing w:val="11"/>
        </w:rPr>
        <w:t xml:space="preserve"> </w:t>
      </w:r>
      <w:r>
        <w:rPr>
          <w:spacing w:val="-1"/>
        </w:rPr>
        <w:t>ofertado</w:t>
      </w:r>
      <w:r>
        <w:rPr>
          <w:spacing w:val="7"/>
        </w:rPr>
        <w:t xml:space="preserve"> </w:t>
      </w:r>
      <w:r>
        <w:rPr>
          <w:spacing w:val="-1"/>
        </w:rPr>
        <w:t>cumple</w:t>
      </w:r>
      <w:r>
        <w:rPr>
          <w:spacing w:val="11"/>
        </w:rPr>
        <w:t xml:space="preserve"> </w:t>
      </w:r>
      <w:r>
        <w:t>con</w:t>
      </w:r>
      <w:r>
        <w:rPr>
          <w:spacing w:val="8"/>
        </w:rPr>
        <w:t xml:space="preserve"> </w:t>
      </w:r>
      <w:r>
        <w:rPr>
          <w:spacing w:val="-1"/>
        </w:rPr>
        <w:t>los</w:t>
      </w:r>
      <w:r>
        <w:rPr>
          <w:spacing w:val="11"/>
        </w:rPr>
        <w:t xml:space="preserve"> </w:t>
      </w:r>
      <w:r>
        <w:rPr>
          <w:spacing w:val="-1"/>
        </w:rPr>
        <w:t>aspectos</w:t>
      </w:r>
      <w:r>
        <w:rPr>
          <w:spacing w:val="6"/>
        </w:rPr>
        <w:t xml:space="preserve"> </w:t>
      </w:r>
      <w:r>
        <w:rPr>
          <w:spacing w:val="-1"/>
        </w:rPr>
        <w:t>técnicos</w:t>
      </w:r>
      <w:r>
        <w:rPr>
          <w:spacing w:val="12"/>
        </w:rPr>
        <w:t xml:space="preserve"> </w:t>
      </w:r>
      <w:r>
        <w:rPr>
          <w:spacing w:val="-1"/>
        </w:rPr>
        <w:t>indicados</w:t>
      </w:r>
      <w:r>
        <w:rPr>
          <w:spacing w:val="10"/>
        </w:rPr>
        <w:t xml:space="preserve"> </w:t>
      </w:r>
      <w:r>
        <w:t>en</w:t>
      </w:r>
      <w:r>
        <w:rPr>
          <w:spacing w:val="10"/>
        </w:rPr>
        <w:t xml:space="preserve"> </w:t>
      </w:r>
      <w:r>
        <w:t>el</w:t>
      </w:r>
      <w:r>
        <w:rPr>
          <w:spacing w:val="10"/>
        </w:rPr>
        <w:t xml:space="preserve"> </w:t>
      </w:r>
      <w:r>
        <w:rPr>
          <w:spacing w:val="-1"/>
        </w:rPr>
        <w:t>cartel</w:t>
      </w:r>
      <w:r>
        <w:rPr>
          <w:spacing w:val="8"/>
        </w:rPr>
        <w:t xml:space="preserve"> </w:t>
      </w:r>
      <w:r>
        <w:rPr>
          <w:spacing w:val="-1"/>
        </w:rPr>
        <w:t>de</w:t>
      </w:r>
    </w:p>
    <w:p w:rsidR="00247C69" w:rsidRDefault="00234224">
      <w:pPr>
        <w:pStyle w:val="Textkrper"/>
        <w:numPr>
          <w:ilvl w:val="0"/>
          <w:numId w:val="2"/>
        </w:numPr>
        <w:tabs>
          <w:tab w:val="left" w:pos="673"/>
        </w:tabs>
        <w:spacing w:before="0"/>
        <w:ind w:hanging="561"/>
      </w:pPr>
      <w:r>
        <w:rPr>
          <w:spacing w:val="-1"/>
        </w:rPr>
        <w:t>compra.</w:t>
      </w:r>
      <w:r>
        <w:t xml:space="preserve">   </w:t>
      </w:r>
      <w:r>
        <w:rPr>
          <w:spacing w:val="-1"/>
        </w:rPr>
        <w:t>En</w:t>
      </w:r>
      <w:r>
        <w:rPr>
          <w:spacing w:val="50"/>
        </w:rPr>
        <w:t xml:space="preserve"> </w:t>
      </w:r>
      <w:r>
        <w:rPr>
          <w:spacing w:val="-1"/>
        </w:rPr>
        <w:t>cuanto</w:t>
      </w:r>
      <w:r>
        <w:rPr>
          <w:spacing w:val="51"/>
        </w:rPr>
        <w:t xml:space="preserve"> </w:t>
      </w:r>
      <w:r>
        <w:t>a</w:t>
      </w:r>
      <w:r>
        <w:rPr>
          <w:spacing w:val="48"/>
        </w:rPr>
        <w:t xml:space="preserve"> </w:t>
      </w:r>
      <w:r>
        <w:t>la</w:t>
      </w:r>
      <w:r>
        <w:rPr>
          <w:spacing w:val="48"/>
        </w:rPr>
        <w:t xml:space="preserve"> </w:t>
      </w:r>
      <w:r>
        <w:rPr>
          <w:spacing w:val="-1"/>
        </w:rPr>
        <w:t>oferta</w:t>
      </w:r>
      <w:r>
        <w:rPr>
          <w:spacing w:val="50"/>
        </w:rPr>
        <w:t xml:space="preserve"> </w:t>
      </w:r>
      <w:r>
        <w:rPr>
          <w:spacing w:val="-1"/>
        </w:rPr>
        <w:t>presentada,</w:t>
      </w:r>
      <w:r>
        <w:rPr>
          <w:spacing w:val="51"/>
        </w:rPr>
        <w:t xml:space="preserve"> </w:t>
      </w:r>
      <w:r>
        <w:rPr>
          <w:spacing w:val="-1"/>
        </w:rPr>
        <w:t>indica</w:t>
      </w:r>
      <w:r>
        <w:rPr>
          <w:spacing w:val="51"/>
        </w:rPr>
        <w:t xml:space="preserve"> </w:t>
      </w:r>
      <w:r>
        <w:t>la</w:t>
      </w:r>
      <w:r>
        <w:rPr>
          <w:spacing w:val="51"/>
        </w:rPr>
        <w:t xml:space="preserve"> </w:t>
      </w:r>
      <w:r>
        <w:rPr>
          <w:spacing w:val="-1"/>
        </w:rPr>
        <w:t>Delegación</w:t>
      </w:r>
      <w:r>
        <w:rPr>
          <w:spacing w:val="50"/>
        </w:rPr>
        <w:t xml:space="preserve"> </w:t>
      </w:r>
      <w:r>
        <w:rPr>
          <w:spacing w:val="-1"/>
        </w:rPr>
        <w:t>Regional</w:t>
      </w:r>
      <w:r>
        <w:rPr>
          <w:spacing w:val="48"/>
        </w:rPr>
        <w:t xml:space="preserve"> </w:t>
      </w:r>
      <w:r>
        <w:rPr>
          <w:spacing w:val="-1"/>
        </w:rPr>
        <w:t>de</w:t>
      </w:r>
      <w:r>
        <w:t xml:space="preserve">  </w:t>
      </w:r>
      <w:r>
        <w:rPr>
          <w:spacing w:val="-1"/>
        </w:rPr>
        <w:t>Limón</w:t>
      </w:r>
      <w:r>
        <w:rPr>
          <w:spacing w:val="50"/>
        </w:rPr>
        <w:t xml:space="preserve"> </w:t>
      </w:r>
      <w:r>
        <w:rPr>
          <w:spacing w:val="-2"/>
        </w:rPr>
        <w:t>que</w:t>
      </w:r>
      <w:r>
        <w:rPr>
          <w:spacing w:val="51"/>
        </w:rPr>
        <w:t xml:space="preserve"> </w:t>
      </w:r>
      <w:r>
        <w:t>el</w:t>
      </w:r>
      <w:r>
        <w:rPr>
          <w:spacing w:val="50"/>
        </w:rPr>
        <w:t xml:space="preserve"> </w:t>
      </w:r>
      <w:r>
        <w:rPr>
          <w:spacing w:val="-1"/>
        </w:rPr>
        <w:t>precio</w:t>
      </w:r>
    </w:p>
    <w:p w:rsidR="00247C69" w:rsidRDefault="00234224">
      <w:pPr>
        <w:pStyle w:val="Textkrper"/>
        <w:numPr>
          <w:ilvl w:val="0"/>
          <w:numId w:val="2"/>
        </w:numPr>
        <w:tabs>
          <w:tab w:val="left" w:pos="673"/>
        </w:tabs>
        <w:spacing w:before="0"/>
        <w:ind w:hanging="561"/>
      </w:pPr>
      <w:r>
        <w:rPr>
          <w:spacing w:val="-1"/>
        </w:rPr>
        <w:t>presentado</w:t>
      </w:r>
      <w:r>
        <w:t xml:space="preserve"> </w:t>
      </w:r>
      <w:r>
        <w:rPr>
          <w:spacing w:val="21"/>
        </w:rPr>
        <w:t xml:space="preserve"> </w:t>
      </w:r>
      <w:r>
        <w:rPr>
          <w:spacing w:val="-1"/>
        </w:rPr>
        <w:t>por</w:t>
      </w:r>
      <w:r>
        <w:t xml:space="preserve"> </w:t>
      </w:r>
      <w:r>
        <w:rPr>
          <w:spacing w:val="21"/>
        </w:rPr>
        <w:t xml:space="preserve"> </w:t>
      </w:r>
      <w:r>
        <w:t xml:space="preserve">el </w:t>
      </w:r>
      <w:r>
        <w:rPr>
          <w:spacing w:val="20"/>
        </w:rPr>
        <w:t xml:space="preserve"> </w:t>
      </w:r>
      <w:r>
        <w:rPr>
          <w:spacing w:val="-1"/>
        </w:rPr>
        <w:t>oferente</w:t>
      </w:r>
      <w:r>
        <w:t xml:space="preserve"> </w:t>
      </w:r>
      <w:r>
        <w:rPr>
          <w:spacing w:val="21"/>
        </w:rPr>
        <w:t xml:space="preserve"> </w:t>
      </w:r>
      <w:r>
        <w:rPr>
          <w:spacing w:val="-1"/>
        </w:rPr>
        <w:t>representa</w:t>
      </w:r>
      <w:r>
        <w:t xml:space="preserve"> </w:t>
      </w:r>
      <w:r>
        <w:rPr>
          <w:spacing w:val="20"/>
        </w:rPr>
        <w:t xml:space="preserve"> </w:t>
      </w:r>
      <w:r>
        <w:rPr>
          <w:spacing w:val="-1"/>
        </w:rPr>
        <w:t>un</w:t>
      </w:r>
      <w:r>
        <w:t xml:space="preserve"> </w:t>
      </w:r>
      <w:r>
        <w:rPr>
          <w:spacing w:val="19"/>
        </w:rPr>
        <w:t xml:space="preserve"> </w:t>
      </w:r>
      <w:r>
        <w:rPr>
          <w:spacing w:val="-1"/>
        </w:rPr>
        <w:t>costo</w:t>
      </w:r>
      <w:r>
        <w:t xml:space="preserve"> </w:t>
      </w:r>
      <w:r>
        <w:rPr>
          <w:spacing w:val="22"/>
        </w:rPr>
        <w:t xml:space="preserve"> </w:t>
      </w:r>
      <w:r>
        <w:rPr>
          <w:spacing w:val="-1"/>
        </w:rPr>
        <w:t>total</w:t>
      </w:r>
      <w:r>
        <w:t xml:space="preserve"> 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21"/>
        </w:rPr>
        <w:t xml:space="preserve"> </w:t>
      </w:r>
      <w:r>
        <w:rPr>
          <w:spacing w:val="-1"/>
        </w:rPr>
        <w:t>¢915.500,00,</w:t>
      </w:r>
      <w:r>
        <w:t xml:space="preserve"> </w:t>
      </w:r>
      <w:r>
        <w:rPr>
          <w:spacing w:val="18"/>
        </w:rPr>
        <w:t xml:space="preserve"> </w:t>
      </w:r>
      <w:r>
        <w:rPr>
          <w:spacing w:val="-1"/>
        </w:rPr>
        <w:t>por</w:t>
      </w:r>
      <w:r>
        <w:t xml:space="preserve"> </w:t>
      </w:r>
      <w:r>
        <w:rPr>
          <w:spacing w:val="21"/>
        </w:rPr>
        <w:t xml:space="preserve"> </w:t>
      </w:r>
      <w:r>
        <w:t xml:space="preserve">lo </w:t>
      </w:r>
      <w:r>
        <w:rPr>
          <w:spacing w:val="21"/>
        </w:rPr>
        <w:t xml:space="preserve"> </w:t>
      </w:r>
      <w:r>
        <w:rPr>
          <w:spacing w:val="-1"/>
        </w:rPr>
        <w:t>que</w:t>
      </w:r>
      <w:r>
        <w:t xml:space="preserve"> </w:t>
      </w:r>
      <w:r>
        <w:rPr>
          <w:spacing w:val="18"/>
        </w:rPr>
        <w:t xml:space="preserve"> </w:t>
      </w:r>
      <w:r>
        <w:t xml:space="preserve">se </w:t>
      </w:r>
      <w:r>
        <w:rPr>
          <w:spacing w:val="21"/>
        </w:rPr>
        <w:t xml:space="preserve"> </w:t>
      </w:r>
      <w:r>
        <w:rPr>
          <w:spacing w:val="-1"/>
        </w:rPr>
        <w:t>ajusta</w:t>
      </w:r>
      <w:r>
        <w:t xml:space="preserve"> </w:t>
      </w:r>
      <w:r>
        <w:rPr>
          <w:spacing w:val="17"/>
        </w:rPr>
        <w:t xml:space="preserve"> </w:t>
      </w:r>
      <w:r>
        <w:t>al</w:t>
      </w:r>
    </w:p>
    <w:p w:rsidR="00247C69" w:rsidRDefault="00234224">
      <w:pPr>
        <w:pStyle w:val="Textkrper"/>
        <w:numPr>
          <w:ilvl w:val="0"/>
          <w:numId w:val="2"/>
        </w:numPr>
        <w:tabs>
          <w:tab w:val="left" w:pos="673"/>
        </w:tabs>
        <w:spacing w:before="0"/>
        <w:ind w:hanging="561"/>
      </w:pPr>
      <w:r>
        <w:rPr>
          <w:spacing w:val="-1"/>
        </w:rPr>
        <w:t>presupuesto</w:t>
      </w:r>
      <w:r>
        <w:rPr>
          <w:spacing w:val="17"/>
        </w:rPr>
        <w:t xml:space="preserve"> </w:t>
      </w:r>
      <w:r>
        <w:rPr>
          <w:spacing w:val="-1"/>
        </w:rPr>
        <w:t>disponible</w:t>
      </w:r>
      <w:r>
        <w:rPr>
          <w:spacing w:val="19"/>
        </w:rPr>
        <w:t xml:space="preserve"> </w:t>
      </w:r>
      <w:r>
        <w:rPr>
          <w:spacing w:val="-1"/>
        </w:rPr>
        <w:t>para</w:t>
      </w:r>
      <w:r>
        <w:rPr>
          <w:spacing w:val="20"/>
        </w:rPr>
        <w:t xml:space="preserve"> </w:t>
      </w:r>
      <w:r>
        <w:t>la</w:t>
      </w:r>
      <w:r>
        <w:rPr>
          <w:spacing w:val="16"/>
        </w:rPr>
        <w:t xml:space="preserve"> </w:t>
      </w:r>
      <w:r>
        <w:rPr>
          <w:spacing w:val="-1"/>
        </w:rPr>
        <w:t>presente</w:t>
      </w:r>
      <w:r>
        <w:rPr>
          <w:spacing w:val="18"/>
        </w:rPr>
        <w:t xml:space="preserve"> </w:t>
      </w:r>
      <w:r>
        <w:rPr>
          <w:spacing w:val="-1"/>
        </w:rPr>
        <w:t>contratación</w:t>
      </w:r>
      <w:r>
        <w:rPr>
          <w:spacing w:val="18"/>
        </w:rPr>
        <w:t xml:space="preserve"> </w:t>
      </w:r>
      <w:r>
        <w:t>en</w:t>
      </w:r>
      <w:r>
        <w:rPr>
          <w:spacing w:val="19"/>
        </w:rPr>
        <w:t xml:space="preserve"> </w:t>
      </w:r>
      <w:r>
        <w:t>la</w:t>
      </w:r>
      <w:r>
        <w:rPr>
          <w:spacing w:val="16"/>
        </w:rPr>
        <w:t xml:space="preserve"> </w:t>
      </w:r>
      <w:r>
        <w:rPr>
          <w:spacing w:val="-1"/>
        </w:rPr>
        <w:t>requisición</w:t>
      </w:r>
      <w:r>
        <w:rPr>
          <w:spacing w:val="19"/>
        </w:rPr>
        <w:t xml:space="preserve"> </w:t>
      </w:r>
      <w:r>
        <w:rPr>
          <w:spacing w:val="-1"/>
        </w:rPr>
        <w:t>N°002402-SR-2021,</w:t>
      </w:r>
      <w:r>
        <w:rPr>
          <w:spacing w:val="19"/>
        </w:rPr>
        <w:t xml:space="preserve"> </w:t>
      </w:r>
      <w:r>
        <w:rPr>
          <w:spacing w:val="-1"/>
        </w:rPr>
        <w:t>por</w:t>
      </w:r>
      <w:r>
        <w:rPr>
          <w:spacing w:val="21"/>
        </w:rPr>
        <w:t xml:space="preserve"> </w:t>
      </w:r>
      <w:r>
        <w:t>lo</w:t>
      </w:r>
      <w:r>
        <w:rPr>
          <w:spacing w:val="17"/>
        </w:rPr>
        <w:t xml:space="preserve"> </w:t>
      </w:r>
      <w:r>
        <w:rPr>
          <w:spacing w:val="-1"/>
        </w:rPr>
        <w:t>que</w:t>
      </w:r>
    </w:p>
    <w:p w:rsidR="00247C69" w:rsidRDefault="00234224">
      <w:pPr>
        <w:pStyle w:val="Textkrper"/>
        <w:numPr>
          <w:ilvl w:val="0"/>
          <w:numId w:val="2"/>
        </w:numPr>
        <w:tabs>
          <w:tab w:val="left" w:pos="673"/>
        </w:tabs>
        <w:spacing w:before="0"/>
        <w:ind w:hanging="561"/>
      </w:pPr>
      <w:r>
        <w:t xml:space="preserve">se </w:t>
      </w:r>
      <w:r>
        <w:rPr>
          <w:spacing w:val="1"/>
        </w:rPr>
        <w:t xml:space="preserve"> </w:t>
      </w:r>
      <w:r>
        <w:rPr>
          <w:spacing w:val="-1"/>
        </w:rPr>
        <w:t>recomienda</w:t>
      </w:r>
      <w:r>
        <w:t xml:space="preserve"> </w:t>
      </w:r>
      <w:r>
        <w:rPr>
          <w:spacing w:val="1"/>
        </w:rPr>
        <w:t xml:space="preserve"> </w:t>
      </w:r>
      <w:r>
        <w:t xml:space="preserve">la </w:t>
      </w:r>
      <w:r>
        <w:rPr>
          <w:spacing w:val="1"/>
        </w:rPr>
        <w:t xml:space="preserve"> </w:t>
      </w:r>
      <w:r>
        <w:rPr>
          <w:spacing w:val="-1"/>
        </w:rPr>
        <w:t>adjudicación</w:t>
      </w:r>
      <w:r>
        <w:t xml:space="preserve">  </w:t>
      </w:r>
      <w:r>
        <w:rPr>
          <w:spacing w:val="-1"/>
        </w:rPr>
        <w:t>esto</w:t>
      </w:r>
      <w:r>
        <w:t xml:space="preserve"> </w:t>
      </w:r>
      <w:r>
        <w:rPr>
          <w:spacing w:val="1"/>
        </w:rPr>
        <w:t xml:space="preserve"> </w:t>
      </w:r>
      <w:r>
        <w:t xml:space="preserve">en  </w:t>
      </w:r>
      <w:r>
        <w:rPr>
          <w:spacing w:val="-1"/>
        </w:rPr>
        <w:t>base</w:t>
      </w:r>
      <w:r>
        <w:t xml:space="preserve"> </w:t>
      </w:r>
      <w:r>
        <w:rPr>
          <w:spacing w:val="1"/>
        </w:rPr>
        <w:t xml:space="preserve"> </w:t>
      </w:r>
      <w:r>
        <w:t xml:space="preserve">a </w:t>
      </w:r>
      <w:r>
        <w:rPr>
          <w:spacing w:val="1"/>
        </w:rPr>
        <w:t xml:space="preserve"> </w:t>
      </w:r>
      <w:r>
        <w:rPr>
          <w:spacing w:val="-1"/>
        </w:rPr>
        <w:t>los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Principios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1"/>
        </w:rPr>
        <w:t xml:space="preserve"> </w:t>
      </w:r>
      <w:r>
        <w:t>Eficacia</w:t>
      </w:r>
      <w:r>
        <w:rPr>
          <w:spacing w:val="51"/>
        </w:rPr>
        <w:t xml:space="preserve"> </w:t>
      </w:r>
      <w:r>
        <w:t xml:space="preserve">y  </w:t>
      </w:r>
      <w:r>
        <w:rPr>
          <w:spacing w:val="-1"/>
        </w:rPr>
        <w:t>Eficiencia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1"/>
        </w:rPr>
        <w:t xml:space="preserve"> </w:t>
      </w:r>
      <w:r>
        <w:t xml:space="preserve">la </w:t>
      </w:r>
      <w:r>
        <w:rPr>
          <w:spacing w:val="1"/>
        </w:rPr>
        <w:t xml:space="preserve"> </w:t>
      </w:r>
      <w:r>
        <w:rPr>
          <w:spacing w:val="-1"/>
        </w:rPr>
        <w:t>Ley</w:t>
      </w:r>
      <w:r>
        <w:t xml:space="preserve">  de</w:t>
      </w:r>
    </w:p>
    <w:p w:rsidR="00247C69" w:rsidRDefault="00234224">
      <w:pPr>
        <w:pStyle w:val="Textkrper"/>
        <w:numPr>
          <w:ilvl w:val="0"/>
          <w:numId w:val="2"/>
        </w:numPr>
        <w:tabs>
          <w:tab w:val="left" w:pos="673"/>
        </w:tabs>
        <w:spacing w:before="0"/>
        <w:ind w:hanging="561"/>
      </w:pPr>
      <w:r>
        <w:rPr>
          <w:spacing w:val="-1"/>
        </w:rPr>
        <w:t>Contratación Administrativa</w:t>
      </w:r>
    </w:p>
    <w:p w:rsidR="00247C69" w:rsidRDefault="00234224">
      <w:pPr>
        <w:pStyle w:val="berschrift2"/>
        <w:numPr>
          <w:ilvl w:val="0"/>
          <w:numId w:val="2"/>
        </w:numPr>
        <w:tabs>
          <w:tab w:val="left" w:pos="673"/>
        </w:tabs>
        <w:spacing w:before="101"/>
        <w:ind w:hanging="561"/>
        <w:rPr>
          <w:b w:val="0"/>
          <w:bCs w:val="0"/>
        </w:rPr>
      </w:pPr>
      <w:r>
        <w:rPr>
          <w:spacing w:val="-1"/>
        </w:rPr>
        <w:t>Sistema</w:t>
      </w:r>
      <w:r>
        <w:rPr>
          <w:spacing w:val="-2"/>
        </w:rPr>
        <w:t xml:space="preserve"> </w:t>
      </w:r>
      <w:r>
        <w:t xml:space="preserve">de </w:t>
      </w:r>
      <w:r>
        <w:rPr>
          <w:spacing w:val="-1"/>
        </w:rPr>
        <w:t>Evaluación:</w:t>
      </w:r>
    </w:p>
    <w:p w:rsidR="00247C69" w:rsidRDefault="00234224">
      <w:pPr>
        <w:pStyle w:val="Textkrper"/>
        <w:numPr>
          <w:ilvl w:val="0"/>
          <w:numId w:val="2"/>
        </w:numPr>
        <w:tabs>
          <w:tab w:val="left" w:pos="673"/>
        </w:tabs>
        <w:spacing w:before="161"/>
        <w:ind w:hanging="561"/>
      </w:pPr>
      <w:r>
        <w:t>En</w:t>
      </w:r>
      <w:r>
        <w:rPr>
          <w:spacing w:val="15"/>
        </w:rPr>
        <w:t xml:space="preserve"> </w:t>
      </w:r>
      <w:r>
        <w:t>el</w:t>
      </w:r>
      <w:r>
        <w:rPr>
          <w:spacing w:val="18"/>
        </w:rPr>
        <w:t xml:space="preserve"> </w:t>
      </w:r>
      <w:r>
        <w:rPr>
          <w:spacing w:val="-2"/>
        </w:rPr>
        <w:t>punto</w:t>
      </w:r>
      <w:r>
        <w:rPr>
          <w:spacing w:val="18"/>
        </w:rPr>
        <w:t xml:space="preserve"> </w:t>
      </w:r>
      <w:r>
        <w:t>6</w:t>
      </w:r>
      <w:r>
        <w:rPr>
          <w:spacing w:val="18"/>
        </w:rPr>
        <w:t xml:space="preserve"> </w:t>
      </w:r>
      <w:r>
        <w:rPr>
          <w:spacing w:val="-1"/>
        </w:rPr>
        <w:t>del</w:t>
      </w:r>
      <w:r>
        <w:rPr>
          <w:spacing w:val="16"/>
        </w:rPr>
        <w:t xml:space="preserve"> </w:t>
      </w:r>
      <w:r>
        <w:rPr>
          <w:spacing w:val="-1"/>
        </w:rPr>
        <w:t>pliego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condiciones</w:t>
      </w:r>
      <w:r>
        <w:rPr>
          <w:spacing w:val="19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rPr>
          <w:spacing w:val="-1"/>
        </w:rPr>
        <w:t>estableció</w:t>
      </w:r>
      <w:r>
        <w:rPr>
          <w:spacing w:val="18"/>
        </w:rPr>
        <w:t xml:space="preserve"> </w:t>
      </w:r>
      <w:r>
        <w:rPr>
          <w:spacing w:val="-1"/>
        </w:rPr>
        <w:t>como</w:t>
      </w:r>
      <w:r>
        <w:rPr>
          <w:spacing w:val="17"/>
        </w:rPr>
        <w:t xml:space="preserve"> </w:t>
      </w:r>
      <w:r>
        <w:rPr>
          <w:spacing w:val="-1"/>
        </w:rPr>
        <w:t>sistema</w:t>
      </w:r>
      <w:r>
        <w:rPr>
          <w:spacing w:val="17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1"/>
        </w:rPr>
        <w:t>evaluación</w:t>
      </w:r>
      <w:r>
        <w:rPr>
          <w:spacing w:val="17"/>
        </w:rPr>
        <w:t xml:space="preserve"> </w:t>
      </w:r>
      <w:r>
        <w:rPr>
          <w:spacing w:val="-1"/>
        </w:rPr>
        <w:t>que</w:t>
      </w:r>
      <w:r>
        <w:rPr>
          <w:spacing w:val="17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rPr>
          <w:spacing w:val="-1"/>
        </w:rPr>
        <w:t>otorgaría</w:t>
      </w:r>
      <w:r>
        <w:rPr>
          <w:spacing w:val="18"/>
        </w:rPr>
        <w:t xml:space="preserve"> </w:t>
      </w:r>
      <w:r>
        <w:rPr>
          <w:spacing w:val="-1"/>
        </w:rPr>
        <w:t>el</w:t>
      </w:r>
    </w:p>
    <w:p w:rsidR="00247C69" w:rsidRDefault="00234224">
      <w:pPr>
        <w:pStyle w:val="Textkrper"/>
        <w:numPr>
          <w:ilvl w:val="0"/>
          <w:numId w:val="2"/>
        </w:numPr>
        <w:tabs>
          <w:tab w:val="left" w:pos="673"/>
        </w:tabs>
        <w:ind w:hanging="561"/>
      </w:pPr>
      <w:r>
        <w:rPr>
          <w:spacing w:val="-1"/>
        </w:rPr>
        <w:t>100%</w:t>
      </w:r>
      <w:r>
        <w:rPr>
          <w:spacing w:val="15"/>
        </w:rPr>
        <w:t xml:space="preserve"> </w:t>
      </w:r>
      <w:r>
        <w:t>a</w:t>
      </w:r>
      <w:r>
        <w:rPr>
          <w:spacing w:val="12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rPr>
          <w:spacing w:val="-1"/>
        </w:rPr>
        <w:t>oferta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menor</w:t>
      </w:r>
      <w:r>
        <w:rPr>
          <w:spacing w:val="13"/>
        </w:rPr>
        <w:t xml:space="preserve"> </w:t>
      </w:r>
      <w:r>
        <w:rPr>
          <w:spacing w:val="-1"/>
        </w:rPr>
        <w:t>precio.</w:t>
      </w:r>
      <w:r>
        <w:rPr>
          <w:spacing w:val="15"/>
        </w:rPr>
        <w:t xml:space="preserve"> </w:t>
      </w:r>
      <w:r>
        <w:rPr>
          <w:spacing w:val="-2"/>
        </w:rPr>
        <w:t>No</w:t>
      </w:r>
      <w:r>
        <w:rPr>
          <w:spacing w:val="12"/>
        </w:rPr>
        <w:t xml:space="preserve"> </w:t>
      </w:r>
      <w:r>
        <w:rPr>
          <w:spacing w:val="-1"/>
        </w:rPr>
        <w:t>obstante,</w:t>
      </w:r>
      <w:r>
        <w:rPr>
          <w:spacing w:val="13"/>
        </w:rPr>
        <w:t xml:space="preserve"> </w:t>
      </w:r>
      <w:r>
        <w:rPr>
          <w:spacing w:val="-1"/>
        </w:rPr>
        <w:t>se</w:t>
      </w:r>
      <w:r>
        <w:rPr>
          <w:spacing w:val="15"/>
        </w:rPr>
        <w:t xml:space="preserve"> </w:t>
      </w:r>
      <w:r>
        <w:rPr>
          <w:spacing w:val="-1"/>
        </w:rPr>
        <w:t>verificó</w:t>
      </w:r>
      <w:r>
        <w:rPr>
          <w:spacing w:val="17"/>
        </w:rPr>
        <w:t xml:space="preserve"> </w:t>
      </w:r>
      <w:r>
        <w:rPr>
          <w:spacing w:val="-1"/>
        </w:rPr>
        <w:t>que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oferta</w:t>
      </w:r>
      <w:r>
        <w:rPr>
          <w:spacing w:val="12"/>
        </w:rPr>
        <w:t xml:space="preserve"> </w:t>
      </w:r>
      <w:r>
        <w:rPr>
          <w:spacing w:val="-1"/>
        </w:rPr>
        <w:t>cumple</w:t>
      </w:r>
      <w:r>
        <w:rPr>
          <w:spacing w:val="16"/>
        </w:rPr>
        <w:t xml:space="preserve"> </w:t>
      </w:r>
      <w:r>
        <w:t>a</w:t>
      </w:r>
      <w:r>
        <w:rPr>
          <w:spacing w:val="12"/>
        </w:rPr>
        <w:t xml:space="preserve"> </w:t>
      </w:r>
      <w:r>
        <w:rPr>
          <w:spacing w:val="-1"/>
        </w:rPr>
        <w:t>satisfacción</w:t>
      </w:r>
      <w:r>
        <w:rPr>
          <w:spacing w:val="14"/>
        </w:rPr>
        <w:t xml:space="preserve"> </w:t>
      </w:r>
      <w:r>
        <w:rPr>
          <w:spacing w:val="-1"/>
        </w:rPr>
        <w:t>con</w:t>
      </w:r>
      <w:r>
        <w:rPr>
          <w:spacing w:val="13"/>
        </w:rPr>
        <w:t xml:space="preserve"> </w:t>
      </w:r>
      <w:r>
        <w:rPr>
          <w:spacing w:val="-2"/>
        </w:rPr>
        <w:t>los</w:t>
      </w:r>
    </w:p>
    <w:p w:rsidR="00247C69" w:rsidRDefault="00234224">
      <w:pPr>
        <w:pStyle w:val="Textkrper"/>
        <w:numPr>
          <w:ilvl w:val="0"/>
          <w:numId w:val="2"/>
        </w:numPr>
        <w:tabs>
          <w:tab w:val="left" w:pos="673"/>
        </w:tabs>
        <w:spacing w:before="41"/>
        <w:ind w:hanging="561"/>
      </w:pPr>
      <w:r>
        <w:rPr>
          <w:spacing w:val="-1"/>
        </w:rPr>
        <w:t>requerimientos</w:t>
      </w:r>
      <w:r>
        <w:rPr>
          <w:spacing w:val="32"/>
        </w:rPr>
        <w:t xml:space="preserve"> </w:t>
      </w:r>
      <w:r>
        <w:rPr>
          <w:spacing w:val="-1"/>
        </w:rPr>
        <w:t>técnicos</w:t>
      </w:r>
      <w:r>
        <w:rPr>
          <w:spacing w:val="30"/>
        </w:rPr>
        <w:t xml:space="preserve"> </w:t>
      </w:r>
      <w:r>
        <w:t>y</w:t>
      </w:r>
      <w:r>
        <w:rPr>
          <w:spacing w:val="30"/>
        </w:rPr>
        <w:t xml:space="preserve"> </w:t>
      </w:r>
      <w:r>
        <w:t>legales</w:t>
      </w:r>
      <w:r>
        <w:rPr>
          <w:spacing w:val="33"/>
        </w:rPr>
        <w:t xml:space="preserve"> </w:t>
      </w:r>
      <w:r>
        <w:rPr>
          <w:spacing w:val="-1"/>
        </w:rPr>
        <w:t>establecidos</w:t>
      </w:r>
      <w:r>
        <w:rPr>
          <w:spacing w:val="29"/>
        </w:rPr>
        <w:t xml:space="preserve"> </w:t>
      </w:r>
      <w:r>
        <w:t>en</w:t>
      </w:r>
      <w:r>
        <w:rPr>
          <w:spacing w:val="31"/>
        </w:rPr>
        <w:t xml:space="preserve"> </w:t>
      </w:r>
      <w:r>
        <w:t>el</w:t>
      </w:r>
      <w:r>
        <w:rPr>
          <w:spacing w:val="34"/>
        </w:rPr>
        <w:t xml:space="preserve"> </w:t>
      </w:r>
      <w:r>
        <w:rPr>
          <w:spacing w:val="-1"/>
        </w:rPr>
        <w:t>pliego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condiciones.</w:t>
      </w:r>
      <w:r>
        <w:rPr>
          <w:spacing w:val="30"/>
        </w:rPr>
        <w:t xml:space="preserve"> </w:t>
      </w:r>
      <w:r>
        <w:t>Por</w:t>
      </w:r>
      <w:r>
        <w:rPr>
          <w:spacing w:val="33"/>
        </w:rPr>
        <w:t xml:space="preserve"> </w:t>
      </w:r>
      <w:r>
        <w:rPr>
          <w:spacing w:val="-2"/>
        </w:rPr>
        <w:t>lo</w:t>
      </w:r>
      <w:r>
        <w:rPr>
          <w:spacing w:val="32"/>
        </w:rPr>
        <w:t xml:space="preserve"> </w:t>
      </w:r>
      <w:r>
        <w:rPr>
          <w:spacing w:val="-2"/>
        </w:rPr>
        <w:t>que</w:t>
      </w:r>
      <w:r>
        <w:rPr>
          <w:spacing w:val="33"/>
        </w:rPr>
        <w:t xml:space="preserve"> </w:t>
      </w:r>
      <w:r>
        <w:rPr>
          <w:spacing w:val="-1"/>
        </w:rPr>
        <w:t>la</w:t>
      </w:r>
      <w:r>
        <w:rPr>
          <w:spacing w:val="31"/>
        </w:rPr>
        <w:t xml:space="preserve"> </w:t>
      </w:r>
      <w:r>
        <w:rPr>
          <w:spacing w:val="-1"/>
        </w:rPr>
        <w:t>oferta</w:t>
      </w:r>
      <w:r>
        <w:rPr>
          <w:spacing w:val="32"/>
        </w:rPr>
        <w:t xml:space="preserve"> </w:t>
      </w:r>
      <w:r>
        <w:rPr>
          <w:spacing w:val="-1"/>
        </w:rPr>
        <w:t>N°1</w:t>
      </w:r>
    </w:p>
    <w:p w:rsidR="00247C69" w:rsidRDefault="00234224">
      <w:pPr>
        <w:pStyle w:val="Textkrper"/>
        <w:numPr>
          <w:ilvl w:val="0"/>
          <w:numId w:val="2"/>
        </w:numPr>
        <w:tabs>
          <w:tab w:val="left" w:pos="673"/>
        </w:tabs>
        <w:ind w:hanging="561"/>
      </w:pPr>
      <w:r>
        <w:rPr>
          <w:spacing w:val="-1"/>
        </w:rPr>
        <w:t>Electroval Telecomunicaciones</w:t>
      </w:r>
      <w:r>
        <w:t xml:space="preserve"> &amp;</w:t>
      </w:r>
      <w:r>
        <w:rPr>
          <w:spacing w:val="-1"/>
        </w:rPr>
        <w:t xml:space="preserve"> Energía</w:t>
      </w:r>
      <w:r>
        <w:rPr>
          <w:spacing w:val="1"/>
        </w:rPr>
        <w:t xml:space="preserve"> </w:t>
      </w:r>
      <w:r>
        <w:rPr>
          <w:spacing w:val="-1"/>
        </w:rPr>
        <w:t>S.</w:t>
      </w:r>
      <w:r>
        <w:rPr>
          <w:spacing w:val="-3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1"/>
        </w:rPr>
        <w:t>obtuvo</w:t>
      </w:r>
      <w:r>
        <w:rPr>
          <w:spacing w:val="1"/>
        </w:rPr>
        <w:t xml:space="preserve"> </w:t>
      </w:r>
      <w:r>
        <w:rPr>
          <w:spacing w:val="-1"/>
        </w:rPr>
        <w:t>un</w:t>
      </w:r>
      <w:r>
        <w:t xml:space="preserve"> </w:t>
      </w:r>
      <w:r>
        <w:rPr>
          <w:spacing w:val="-1"/>
        </w:rPr>
        <w:t>porcentaje</w:t>
      </w:r>
      <w:r>
        <w:rPr>
          <w:spacing w:val="1"/>
        </w:rPr>
        <w:t xml:space="preserve"> </w:t>
      </w:r>
      <w:r>
        <w:rPr>
          <w:spacing w:val="-1"/>
        </w:rPr>
        <w:t>del</w:t>
      </w:r>
      <w:r>
        <w:rPr>
          <w:spacing w:val="-2"/>
        </w:rPr>
        <w:t xml:space="preserve"> </w:t>
      </w:r>
      <w:r>
        <w:rPr>
          <w:spacing w:val="-1"/>
        </w:rPr>
        <w:t>100%</w:t>
      </w:r>
    </w:p>
    <w:p w:rsidR="00247C69" w:rsidRDefault="00234224">
      <w:pPr>
        <w:pStyle w:val="berschrift2"/>
        <w:numPr>
          <w:ilvl w:val="0"/>
          <w:numId w:val="2"/>
        </w:numPr>
        <w:tabs>
          <w:tab w:val="left" w:pos="673"/>
        </w:tabs>
        <w:spacing w:before="41"/>
        <w:ind w:hanging="561"/>
        <w:rPr>
          <w:b w:val="0"/>
          <w:bCs w:val="0"/>
        </w:rPr>
      </w:pPr>
      <w:r>
        <w:rPr>
          <w:spacing w:val="-1"/>
        </w:rPr>
        <w:t>Contenido</w:t>
      </w:r>
      <w:r>
        <w:t xml:space="preserve"> </w:t>
      </w:r>
      <w:r>
        <w:rPr>
          <w:spacing w:val="-1"/>
        </w:rPr>
        <w:t>Presupuestario:</w:t>
      </w:r>
    </w:p>
    <w:p w:rsidR="00247C69" w:rsidRDefault="00234224">
      <w:pPr>
        <w:pStyle w:val="Textkrper"/>
        <w:numPr>
          <w:ilvl w:val="0"/>
          <w:numId w:val="2"/>
        </w:numPr>
        <w:tabs>
          <w:tab w:val="left" w:pos="673"/>
        </w:tabs>
        <w:ind w:hanging="561"/>
      </w:pPr>
      <w:r>
        <w:rPr>
          <w:spacing w:val="-1"/>
        </w:rPr>
        <w:t>Cabe</w:t>
      </w:r>
      <w:r>
        <w:t xml:space="preserve">   </w:t>
      </w:r>
      <w:r>
        <w:rPr>
          <w:spacing w:val="-1"/>
        </w:rPr>
        <w:t>señalar,</w:t>
      </w:r>
      <w:r>
        <w:t xml:space="preserve"> </w:t>
      </w:r>
      <w:r>
        <w:rPr>
          <w:spacing w:val="50"/>
        </w:rPr>
        <w:t xml:space="preserve"> </w:t>
      </w:r>
      <w:r>
        <w:rPr>
          <w:spacing w:val="-2"/>
        </w:rPr>
        <w:t>que</w:t>
      </w:r>
      <w:r>
        <w:t xml:space="preserve">   </w:t>
      </w:r>
      <w:r>
        <w:rPr>
          <w:spacing w:val="-1"/>
        </w:rPr>
        <w:t>conforme</w:t>
      </w:r>
      <w:r>
        <w:t xml:space="preserve">  </w:t>
      </w:r>
      <w:r>
        <w:rPr>
          <w:spacing w:val="1"/>
        </w:rPr>
        <w:t xml:space="preserve"> </w:t>
      </w:r>
      <w:r>
        <w:rPr>
          <w:spacing w:val="-1"/>
        </w:rPr>
        <w:t>consta</w:t>
      </w:r>
      <w:r>
        <w:t xml:space="preserve"> </w:t>
      </w:r>
      <w:r>
        <w:rPr>
          <w:spacing w:val="49"/>
        </w:rPr>
        <w:t xml:space="preserve"> </w:t>
      </w:r>
      <w:r>
        <w:t xml:space="preserve">en </w:t>
      </w:r>
      <w:r>
        <w:rPr>
          <w:spacing w:val="51"/>
        </w:rPr>
        <w:t xml:space="preserve"> </w:t>
      </w:r>
      <w:r>
        <w:t xml:space="preserve">el </w:t>
      </w:r>
      <w:r>
        <w:rPr>
          <w:spacing w:val="51"/>
        </w:rPr>
        <w:t xml:space="preserve"> </w:t>
      </w:r>
      <w:r>
        <w:rPr>
          <w:spacing w:val="-2"/>
        </w:rPr>
        <w:t>expediente</w:t>
      </w:r>
      <w:r>
        <w:t xml:space="preserve">  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t xml:space="preserve">   </w:t>
      </w:r>
      <w:r>
        <w:rPr>
          <w:spacing w:val="-1"/>
        </w:rPr>
        <w:t>la</w:t>
      </w:r>
      <w:r>
        <w:t xml:space="preserve">   </w:t>
      </w:r>
      <w:r>
        <w:rPr>
          <w:spacing w:val="-2"/>
        </w:rPr>
        <w:t>mencionada</w:t>
      </w:r>
      <w:r>
        <w:t xml:space="preserve">   </w:t>
      </w:r>
      <w:r>
        <w:rPr>
          <w:spacing w:val="-1"/>
        </w:rPr>
        <w:t>contratación</w:t>
      </w:r>
      <w:r>
        <w:t xml:space="preserve"> </w:t>
      </w:r>
      <w:r>
        <w:rPr>
          <w:spacing w:val="51"/>
        </w:rPr>
        <w:t xml:space="preserve"> </w:t>
      </w:r>
      <w:r>
        <w:rPr>
          <w:spacing w:val="-1"/>
        </w:rPr>
        <w:t>existe</w:t>
      </w:r>
    </w:p>
    <w:p w:rsidR="00247C69" w:rsidRDefault="00234224">
      <w:pPr>
        <w:pStyle w:val="Textkrper"/>
        <w:numPr>
          <w:ilvl w:val="0"/>
          <w:numId w:val="2"/>
        </w:numPr>
        <w:tabs>
          <w:tab w:val="left" w:pos="673"/>
        </w:tabs>
        <w:spacing w:before="41"/>
        <w:ind w:hanging="561"/>
      </w:pPr>
      <w:r>
        <w:rPr>
          <w:spacing w:val="-1"/>
        </w:rPr>
        <w:t>disponibilidad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recursos</w:t>
      </w:r>
      <w:r>
        <w:rPr>
          <w:spacing w:val="1"/>
        </w:rPr>
        <w:t xml:space="preserve"> </w:t>
      </w:r>
      <w:r>
        <w:rPr>
          <w:spacing w:val="-1"/>
        </w:rPr>
        <w:t>presupuestarios</w:t>
      </w:r>
      <w:r>
        <w:rPr>
          <w:spacing w:val="2"/>
        </w:rPr>
        <w:t xml:space="preserve"> </w:t>
      </w:r>
      <w:r>
        <w:rPr>
          <w:spacing w:val="-1"/>
        </w:rPr>
        <w:t>suficientes</w:t>
      </w:r>
      <w:r>
        <w:rPr>
          <w:spacing w:val="3"/>
        </w:rPr>
        <w:t xml:space="preserve"> </w:t>
      </w:r>
      <w:r>
        <w:t>en la</w:t>
      </w:r>
      <w:r>
        <w:rPr>
          <w:spacing w:val="-1"/>
        </w:rPr>
        <w:t xml:space="preserve"> subpartida</w:t>
      </w:r>
      <w:r>
        <w:rPr>
          <w:spacing w:val="3"/>
        </w:rPr>
        <w:t xml:space="preserve"> </w:t>
      </w:r>
      <w:r>
        <w:rPr>
          <w:spacing w:val="-1"/>
        </w:rPr>
        <w:t>2.03.04</w:t>
      </w:r>
      <w:r>
        <w:rPr>
          <w:spacing w:val="3"/>
        </w:rPr>
        <w:t xml:space="preserve"> </w:t>
      </w:r>
      <w:r>
        <w:rPr>
          <w:rFonts w:cs="Calibri"/>
          <w:spacing w:val="-1"/>
        </w:rPr>
        <w:t>“</w:t>
      </w:r>
      <w:r>
        <w:rPr>
          <w:spacing w:val="-1"/>
        </w:rPr>
        <w:t>Materiales</w:t>
      </w:r>
      <w:r>
        <w:rPr>
          <w:spacing w:val="2"/>
        </w:rPr>
        <w:t xml:space="preserve"> </w:t>
      </w:r>
      <w:r>
        <w:t>y</w:t>
      </w:r>
      <w:r>
        <w:rPr>
          <w:spacing w:val="1"/>
        </w:rPr>
        <w:t xml:space="preserve"> </w:t>
      </w:r>
      <w:r>
        <w:rPr>
          <w:spacing w:val="-1"/>
        </w:rPr>
        <w:t>productos</w:t>
      </w:r>
    </w:p>
    <w:p w:rsidR="00247C69" w:rsidRDefault="00234224">
      <w:pPr>
        <w:pStyle w:val="Textkrper"/>
        <w:numPr>
          <w:ilvl w:val="0"/>
          <w:numId w:val="2"/>
        </w:numPr>
        <w:tabs>
          <w:tab w:val="left" w:pos="673"/>
        </w:tabs>
        <w:ind w:hanging="561"/>
      </w:pPr>
      <w:r>
        <w:rPr>
          <w:spacing w:val="-1"/>
        </w:rPr>
        <w:t>eléctricos,</w:t>
      </w:r>
      <w:r>
        <w:rPr>
          <w:spacing w:val="2"/>
        </w:rPr>
        <w:t xml:space="preserve"> </w:t>
      </w:r>
      <w:r>
        <w:rPr>
          <w:spacing w:val="-1"/>
        </w:rPr>
        <w:t>telefónicos</w:t>
      </w:r>
      <w:r>
        <w:rPr>
          <w:spacing w:val="1"/>
        </w:rPr>
        <w:t xml:space="preserve"> </w:t>
      </w:r>
      <w:r>
        <w:t>y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cómputo</w:t>
      </w:r>
      <w:r>
        <w:rPr>
          <w:rFonts w:cs="Calibri"/>
          <w:spacing w:val="-1"/>
        </w:rPr>
        <w:t>”,</w:t>
      </w:r>
      <w:r>
        <w:rPr>
          <w:rFonts w:cs="Calibri"/>
        </w:rPr>
        <w:t xml:space="preserve"> </w:t>
      </w:r>
      <w:r>
        <w:rPr>
          <w:spacing w:val="-1"/>
        </w:rPr>
        <w:t>mediante</w:t>
      </w:r>
      <w:r>
        <w:rPr>
          <w:spacing w:val="3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solicitud</w:t>
      </w:r>
      <w:r>
        <w:rPr>
          <w:spacing w:val="2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1"/>
        </w:rPr>
        <w:t>pedido</w:t>
      </w:r>
      <w:r>
        <w:rPr>
          <w:spacing w:val="2"/>
        </w:rPr>
        <w:t xml:space="preserve"> </w:t>
      </w:r>
      <w:r>
        <w:rPr>
          <w:spacing w:val="-1"/>
        </w:rPr>
        <w:t>abierta</w:t>
      </w:r>
      <w:r>
        <w:rPr>
          <w:spacing w:val="2"/>
        </w:rPr>
        <w:t xml:space="preserve"> </w:t>
      </w:r>
      <w:r>
        <w:t>N°</w:t>
      </w:r>
      <w:r>
        <w:rPr>
          <w:spacing w:val="3"/>
        </w:rPr>
        <w:t xml:space="preserve"> </w:t>
      </w:r>
      <w:r>
        <w:rPr>
          <w:spacing w:val="-1"/>
        </w:rPr>
        <w:t>301-211438-21</w:t>
      </w:r>
      <w:r>
        <w:rPr>
          <w:spacing w:val="1"/>
        </w:rPr>
        <w:t xml:space="preserve"> </w:t>
      </w:r>
      <w:r>
        <w:rPr>
          <w:spacing w:val="-1"/>
        </w:rPr>
        <w:t>por</w:t>
      </w:r>
      <w:r>
        <w:rPr>
          <w:spacing w:val="4"/>
        </w:rPr>
        <w:t xml:space="preserve"> </w:t>
      </w:r>
      <w:r>
        <w:rPr>
          <w:spacing w:val="-2"/>
        </w:rPr>
        <w:t>un</w:t>
      </w:r>
    </w:p>
    <w:p w:rsidR="00247C69" w:rsidRDefault="00234224">
      <w:pPr>
        <w:pStyle w:val="Textkrper"/>
        <w:tabs>
          <w:tab w:val="left" w:pos="672"/>
        </w:tabs>
        <w:ind w:left="111" w:firstLine="0"/>
      </w:pPr>
      <w:r>
        <w:rPr>
          <w:rFonts w:ascii="Times New Roman" w:hAnsi="Times New Roman"/>
          <w:w w:val="95"/>
          <w:sz w:val="20"/>
        </w:rPr>
        <w:t>59</w:t>
      </w:r>
      <w:r>
        <w:rPr>
          <w:rFonts w:ascii="Times New Roman" w:hAnsi="Times New Roman"/>
          <w:w w:val="95"/>
          <w:sz w:val="20"/>
        </w:rPr>
        <w:tab/>
      </w:r>
      <w:r>
        <w:rPr>
          <w:spacing w:val="-1"/>
        </w:rPr>
        <w:t>monto</w:t>
      </w:r>
      <w:r>
        <w:t xml:space="preserve"> </w:t>
      </w:r>
      <w:r>
        <w:rPr>
          <w:spacing w:val="-1"/>
        </w:rPr>
        <w:t>de ¢1.600.000,00.</w:t>
      </w:r>
    </w:p>
    <w:p w:rsidR="00247C69" w:rsidRDefault="00234224">
      <w:pPr>
        <w:pStyle w:val="berschrift2"/>
        <w:numPr>
          <w:ilvl w:val="0"/>
          <w:numId w:val="1"/>
        </w:numPr>
        <w:tabs>
          <w:tab w:val="left" w:pos="673"/>
        </w:tabs>
        <w:spacing w:before="41"/>
        <w:ind w:hanging="561"/>
        <w:rPr>
          <w:b w:val="0"/>
          <w:bCs w:val="0"/>
        </w:rPr>
      </w:pPr>
      <w:r>
        <w:rPr>
          <w:spacing w:val="-1"/>
        </w:rPr>
        <w:t>Conclusión:</w:t>
      </w:r>
    </w:p>
    <w:p w:rsidR="00247C69" w:rsidRDefault="00234224">
      <w:pPr>
        <w:pStyle w:val="Textkrper"/>
        <w:numPr>
          <w:ilvl w:val="0"/>
          <w:numId w:val="1"/>
        </w:numPr>
        <w:tabs>
          <w:tab w:val="left" w:pos="673"/>
        </w:tabs>
        <w:ind w:hanging="561"/>
      </w:pP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acuerdo</w:t>
      </w:r>
      <w:r>
        <w:rPr>
          <w:spacing w:val="37"/>
        </w:rPr>
        <w:t xml:space="preserve"> </w:t>
      </w:r>
      <w:r>
        <w:rPr>
          <w:spacing w:val="-1"/>
        </w:rPr>
        <w:t>con</w:t>
      </w:r>
      <w:r>
        <w:rPr>
          <w:spacing w:val="35"/>
        </w:rPr>
        <w:t xml:space="preserve"> </w:t>
      </w:r>
      <w:r>
        <w:t>el</w:t>
      </w:r>
      <w:r>
        <w:rPr>
          <w:spacing w:val="38"/>
        </w:rPr>
        <w:t xml:space="preserve"> </w:t>
      </w:r>
      <w:r>
        <w:rPr>
          <w:spacing w:val="-1"/>
        </w:rPr>
        <w:t>análisis</w:t>
      </w:r>
      <w:r>
        <w:rPr>
          <w:spacing w:val="38"/>
        </w:rPr>
        <w:t xml:space="preserve"> </w:t>
      </w:r>
      <w:r>
        <w:rPr>
          <w:spacing w:val="-1"/>
        </w:rPr>
        <w:t>antes</w:t>
      </w:r>
      <w:r>
        <w:rPr>
          <w:spacing w:val="35"/>
        </w:rPr>
        <w:t xml:space="preserve"> </w:t>
      </w:r>
      <w:r>
        <w:rPr>
          <w:spacing w:val="-1"/>
        </w:rPr>
        <w:t>expuesto</w:t>
      </w:r>
      <w:r>
        <w:rPr>
          <w:spacing w:val="37"/>
        </w:rPr>
        <w:t xml:space="preserve"> </w:t>
      </w:r>
      <w:r>
        <w:t>y</w:t>
      </w:r>
      <w:r>
        <w:rPr>
          <w:spacing w:val="35"/>
        </w:rPr>
        <w:t xml:space="preserve"> </w:t>
      </w:r>
      <w:r>
        <w:rPr>
          <w:spacing w:val="-1"/>
        </w:rPr>
        <w:t>según</w:t>
      </w:r>
      <w:r>
        <w:rPr>
          <w:spacing w:val="35"/>
        </w:rPr>
        <w:t xml:space="preserve"> </w:t>
      </w:r>
      <w:r>
        <w:t>el</w:t>
      </w:r>
      <w:r>
        <w:rPr>
          <w:spacing w:val="36"/>
        </w:rPr>
        <w:t xml:space="preserve"> </w:t>
      </w:r>
      <w:r>
        <w:rPr>
          <w:spacing w:val="-1"/>
        </w:rPr>
        <w:t>criterio</w:t>
      </w:r>
      <w:r>
        <w:rPr>
          <w:spacing w:val="35"/>
        </w:rPr>
        <w:t xml:space="preserve"> </w:t>
      </w:r>
      <w:r>
        <w:rPr>
          <w:spacing w:val="-1"/>
        </w:rPr>
        <w:t>técnico</w:t>
      </w:r>
      <w:r>
        <w:rPr>
          <w:spacing w:val="37"/>
        </w:rPr>
        <w:t xml:space="preserve"> </w:t>
      </w:r>
      <w:r>
        <w:rPr>
          <w:spacing w:val="-1"/>
        </w:rPr>
        <w:t>realizado</w:t>
      </w:r>
      <w:r>
        <w:rPr>
          <w:spacing w:val="37"/>
        </w:rPr>
        <w:t xml:space="preserve"> </w:t>
      </w:r>
      <w:r>
        <w:t>por</w:t>
      </w:r>
      <w:r>
        <w:rPr>
          <w:spacing w:val="38"/>
        </w:rPr>
        <w:t xml:space="preserve"> </w:t>
      </w:r>
      <w:r>
        <w:rPr>
          <w:spacing w:val="-1"/>
        </w:rPr>
        <w:t>la</w:t>
      </w:r>
      <w:r>
        <w:rPr>
          <w:spacing w:val="34"/>
        </w:rPr>
        <w:t xml:space="preserve"> </w:t>
      </w:r>
      <w:r>
        <w:rPr>
          <w:spacing w:val="-1"/>
        </w:rPr>
        <w:t>Licda.</w:t>
      </w:r>
      <w:r>
        <w:rPr>
          <w:spacing w:val="36"/>
        </w:rPr>
        <w:t xml:space="preserve"> </w:t>
      </w:r>
      <w:r>
        <w:rPr>
          <w:spacing w:val="-1"/>
        </w:rPr>
        <w:t>Lorelin</w:t>
      </w:r>
    </w:p>
    <w:p w:rsidR="00247C69" w:rsidRDefault="00234224">
      <w:pPr>
        <w:pStyle w:val="Textkrper"/>
        <w:numPr>
          <w:ilvl w:val="0"/>
          <w:numId w:val="1"/>
        </w:numPr>
        <w:tabs>
          <w:tab w:val="left" w:pos="673"/>
        </w:tabs>
        <w:spacing w:before="41"/>
        <w:ind w:hanging="561"/>
      </w:pPr>
      <w:r>
        <w:rPr>
          <w:spacing w:val="-1"/>
        </w:rPr>
        <w:t>Murillo</w:t>
      </w:r>
      <w:r>
        <w:rPr>
          <w:spacing w:val="41"/>
        </w:rPr>
        <w:t xml:space="preserve"> </w:t>
      </w:r>
      <w:r>
        <w:rPr>
          <w:spacing w:val="-1"/>
        </w:rPr>
        <w:t>González,</w:t>
      </w:r>
      <w:r>
        <w:rPr>
          <w:spacing w:val="41"/>
        </w:rPr>
        <w:t xml:space="preserve"> </w:t>
      </w:r>
      <w:r>
        <w:t>se</w:t>
      </w:r>
      <w:r>
        <w:rPr>
          <w:spacing w:val="42"/>
        </w:rPr>
        <w:t xml:space="preserve"> </w:t>
      </w:r>
      <w:r>
        <w:rPr>
          <w:spacing w:val="-1"/>
        </w:rPr>
        <w:t>determina</w:t>
      </w:r>
      <w:r>
        <w:rPr>
          <w:spacing w:val="41"/>
        </w:rPr>
        <w:t xml:space="preserve"> </w:t>
      </w:r>
      <w:r>
        <w:rPr>
          <w:spacing w:val="-1"/>
        </w:rPr>
        <w:t>que</w:t>
      </w:r>
      <w:r>
        <w:rPr>
          <w:spacing w:val="43"/>
        </w:rPr>
        <w:t xml:space="preserve"> </w:t>
      </w:r>
      <w:r>
        <w:t>el</w:t>
      </w:r>
      <w:r>
        <w:rPr>
          <w:spacing w:val="41"/>
        </w:rPr>
        <w:t xml:space="preserve"> </w:t>
      </w:r>
      <w:r>
        <w:rPr>
          <w:spacing w:val="-1"/>
        </w:rPr>
        <w:t>oferente</w:t>
      </w:r>
      <w:r>
        <w:rPr>
          <w:spacing w:val="42"/>
        </w:rPr>
        <w:t xml:space="preserve"> </w:t>
      </w:r>
      <w:r>
        <w:t>N°1</w:t>
      </w:r>
      <w:r>
        <w:rPr>
          <w:spacing w:val="42"/>
        </w:rPr>
        <w:t xml:space="preserve"> </w:t>
      </w:r>
      <w:r>
        <w:rPr>
          <w:spacing w:val="-1"/>
        </w:rPr>
        <w:t>Electroval</w:t>
      </w:r>
      <w:r>
        <w:rPr>
          <w:spacing w:val="41"/>
        </w:rPr>
        <w:t xml:space="preserve"> </w:t>
      </w:r>
      <w:r>
        <w:rPr>
          <w:spacing w:val="-1"/>
        </w:rPr>
        <w:t>Telecomunicaciones</w:t>
      </w:r>
      <w:r>
        <w:rPr>
          <w:spacing w:val="42"/>
        </w:rPr>
        <w:t xml:space="preserve"> </w:t>
      </w:r>
      <w:r>
        <w:t>&amp;</w:t>
      </w:r>
      <w:r>
        <w:rPr>
          <w:spacing w:val="42"/>
        </w:rPr>
        <w:t xml:space="preserve"> </w:t>
      </w:r>
      <w:r>
        <w:rPr>
          <w:spacing w:val="-1"/>
        </w:rPr>
        <w:t>Energía</w:t>
      </w:r>
      <w:r>
        <w:rPr>
          <w:spacing w:val="43"/>
        </w:rPr>
        <w:t xml:space="preserve"> </w:t>
      </w:r>
      <w:r>
        <w:rPr>
          <w:spacing w:val="-1"/>
        </w:rPr>
        <w:t>S.</w:t>
      </w:r>
      <w:r>
        <w:rPr>
          <w:spacing w:val="38"/>
        </w:rPr>
        <w:t xml:space="preserve"> </w:t>
      </w:r>
      <w:r>
        <w:rPr>
          <w:spacing w:val="2"/>
        </w:rPr>
        <w:t>A,</w:t>
      </w:r>
    </w:p>
    <w:p w:rsidR="00247C69" w:rsidRDefault="00234224">
      <w:pPr>
        <w:pStyle w:val="Textkrper"/>
        <w:numPr>
          <w:ilvl w:val="0"/>
          <w:numId w:val="1"/>
        </w:numPr>
        <w:tabs>
          <w:tab w:val="left" w:pos="673"/>
        </w:tabs>
        <w:ind w:hanging="561"/>
      </w:pPr>
      <w:r>
        <w:t>califica</w:t>
      </w:r>
      <w:r>
        <w:rPr>
          <w:spacing w:val="47"/>
        </w:rPr>
        <w:t xml:space="preserve"> </w:t>
      </w:r>
      <w:r>
        <w:rPr>
          <w:spacing w:val="-1"/>
        </w:rPr>
        <w:t>legal</w:t>
      </w:r>
      <w:r>
        <w:rPr>
          <w:spacing w:val="48"/>
        </w:rPr>
        <w:t xml:space="preserve"> </w:t>
      </w:r>
      <w:r>
        <w:t>y</w:t>
      </w:r>
      <w:r>
        <w:rPr>
          <w:spacing w:val="47"/>
        </w:rPr>
        <w:t xml:space="preserve"> </w:t>
      </w:r>
      <w:r>
        <w:rPr>
          <w:spacing w:val="-1"/>
        </w:rPr>
        <w:t>técnicamente</w:t>
      </w:r>
      <w:r>
        <w:rPr>
          <w:spacing w:val="49"/>
        </w:rPr>
        <w:t xml:space="preserve"> </w:t>
      </w:r>
      <w:r>
        <w:t>para</w:t>
      </w:r>
      <w:r>
        <w:rPr>
          <w:spacing w:val="48"/>
        </w:rPr>
        <w:t xml:space="preserve"> </w:t>
      </w:r>
      <w:r>
        <w:rPr>
          <w:spacing w:val="-1"/>
        </w:rPr>
        <w:t>ser</w:t>
      </w:r>
      <w:r>
        <w:rPr>
          <w:spacing w:val="50"/>
        </w:rPr>
        <w:t xml:space="preserve"> </w:t>
      </w:r>
      <w:r>
        <w:rPr>
          <w:spacing w:val="-1"/>
        </w:rPr>
        <w:t>adjudicatario,</w:t>
      </w:r>
      <w:r>
        <w:rPr>
          <w:spacing w:val="49"/>
        </w:rPr>
        <w:t xml:space="preserve"> </w:t>
      </w:r>
      <w:r>
        <w:t>al</w:t>
      </w:r>
      <w:r>
        <w:rPr>
          <w:spacing w:val="48"/>
        </w:rPr>
        <w:t xml:space="preserve"> </w:t>
      </w:r>
      <w:r>
        <w:rPr>
          <w:spacing w:val="-1"/>
        </w:rPr>
        <w:t>cumplir</w:t>
      </w:r>
      <w:r>
        <w:rPr>
          <w:spacing w:val="49"/>
        </w:rPr>
        <w:t xml:space="preserve"> </w:t>
      </w:r>
      <w:r>
        <w:t>a</w:t>
      </w:r>
      <w:r>
        <w:rPr>
          <w:spacing w:val="46"/>
        </w:rPr>
        <w:t xml:space="preserve"> </w:t>
      </w:r>
      <w:r>
        <w:rPr>
          <w:spacing w:val="-1"/>
        </w:rPr>
        <w:t>cabalidad</w:t>
      </w:r>
      <w:r>
        <w:rPr>
          <w:spacing w:val="48"/>
        </w:rPr>
        <w:t xml:space="preserve"> </w:t>
      </w:r>
      <w:r>
        <w:t>con</w:t>
      </w:r>
      <w:r>
        <w:rPr>
          <w:spacing w:val="47"/>
        </w:rPr>
        <w:t xml:space="preserve"> </w:t>
      </w:r>
      <w:r>
        <w:rPr>
          <w:spacing w:val="-1"/>
        </w:rPr>
        <w:t>los</w:t>
      </w:r>
      <w:r>
        <w:rPr>
          <w:spacing w:val="49"/>
        </w:rPr>
        <w:t xml:space="preserve"> </w:t>
      </w:r>
      <w:r>
        <w:rPr>
          <w:spacing w:val="-1"/>
        </w:rPr>
        <w:t>requerimientos</w:t>
      </w:r>
    </w:p>
    <w:p w:rsidR="00247C69" w:rsidRDefault="00234224">
      <w:pPr>
        <w:pStyle w:val="Textkrper"/>
        <w:numPr>
          <w:ilvl w:val="0"/>
          <w:numId w:val="1"/>
        </w:numPr>
        <w:tabs>
          <w:tab w:val="left" w:pos="673"/>
        </w:tabs>
        <w:spacing w:before="41"/>
        <w:ind w:hanging="561"/>
      </w:pPr>
      <w:r>
        <w:rPr>
          <w:spacing w:val="-1"/>
        </w:rPr>
        <w:t>legales</w:t>
      </w:r>
      <w:r>
        <w:t xml:space="preserve"> </w:t>
      </w:r>
      <w:r>
        <w:rPr>
          <w:spacing w:val="7"/>
        </w:rPr>
        <w:t xml:space="preserve"> </w:t>
      </w:r>
      <w:r>
        <w:t xml:space="preserve">y </w:t>
      </w:r>
      <w:r>
        <w:rPr>
          <w:spacing w:val="2"/>
        </w:rPr>
        <w:t xml:space="preserve"> </w:t>
      </w:r>
      <w:r>
        <w:rPr>
          <w:spacing w:val="-1"/>
        </w:rPr>
        <w:t>cartelarios;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por</w:t>
      </w:r>
      <w:r>
        <w:t xml:space="preserve"> </w:t>
      </w:r>
      <w:r>
        <w:rPr>
          <w:spacing w:val="5"/>
        </w:rPr>
        <w:t xml:space="preserve"> </w:t>
      </w:r>
      <w:r>
        <w:t xml:space="preserve">lo </w:t>
      </w:r>
      <w:r>
        <w:rPr>
          <w:spacing w:val="6"/>
        </w:rPr>
        <w:t xml:space="preserve"> </w:t>
      </w:r>
      <w:r>
        <w:rPr>
          <w:spacing w:val="-1"/>
        </w:rPr>
        <w:t>que</w:t>
      </w:r>
      <w:r>
        <w:t xml:space="preserve"> </w:t>
      </w:r>
      <w:r>
        <w:rPr>
          <w:spacing w:val="4"/>
        </w:rPr>
        <w:t xml:space="preserve"> </w:t>
      </w:r>
      <w:r>
        <w:rPr>
          <w:spacing w:val="1"/>
        </w:rPr>
        <w:t>se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recomienda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que</w:t>
      </w:r>
      <w:r>
        <w:t xml:space="preserve"> </w:t>
      </w:r>
      <w:r>
        <w:rPr>
          <w:spacing w:val="6"/>
        </w:rPr>
        <w:t xml:space="preserve"> </w:t>
      </w:r>
      <w:r>
        <w:t xml:space="preserve">se </w:t>
      </w:r>
      <w:r>
        <w:rPr>
          <w:spacing w:val="6"/>
        </w:rPr>
        <w:t xml:space="preserve"> </w:t>
      </w:r>
      <w:r>
        <w:rPr>
          <w:spacing w:val="-1"/>
        </w:rPr>
        <w:t>adjudique</w:t>
      </w:r>
      <w:r>
        <w:t xml:space="preserve"> </w:t>
      </w:r>
      <w:r>
        <w:rPr>
          <w:spacing w:val="6"/>
        </w:rPr>
        <w:t xml:space="preserve"> </w:t>
      </w:r>
      <w:r>
        <w:t xml:space="preserve">la </w:t>
      </w:r>
      <w:r>
        <w:rPr>
          <w:spacing w:val="7"/>
        </w:rPr>
        <w:t xml:space="preserve"> </w:t>
      </w:r>
      <w:r>
        <w:rPr>
          <w:spacing w:val="-1"/>
        </w:rPr>
        <w:t>presente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contratación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6"/>
        </w:rPr>
        <w:t xml:space="preserve"> </w:t>
      </w:r>
      <w:r>
        <w:t>la</w:t>
      </w:r>
    </w:p>
    <w:p w:rsidR="00247C69" w:rsidRDefault="00234224">
      <w:pPr>
        <w:pStyle w:val="Textkrper"/>
        <w:numPr>
          <w:ilvl w:val="0"/>
          <w:numId w:val="1"/>
        </w:numPr>
        <w:tabs>
          <w:tab w:val="left" w:pos="673"/>
        </w:tabs>
        <w:ind w:hanging="561"/>
      </w:pPr>
      <w:r>
        <w:rPr>
          <w:spacing w:val="-1"/>
        </w:rPr>
        <w:t>siguiente</w:t>
      </w:r>
      <w:r>
        <w:t xml:space="preserve"> </w:t>
      </w:r>
      <w:r>
        <w:rPr>
          <w:spacing w:val="-1"/>
        </w:rPr>
        <w:t>forma:</w:t>
      </w:r>
    </w:p>
    <w:p w:rsidR="00247C69" w:rsidRDefault="00234224">
      <w:pPr>
        <w:pStyle w:val="Textkrper"/>
        <w:numPr>
          <w:ilvl w:val="0"/>
          <w:numId w:val="1"/>
        </w:numPr>
        <w:tabs>
          <w:tab w:val="left" w:pos="673"/>
        </w:tabs>
        <w:ind w:hanging="561"/>
      </w:pPr>
      <w:r>
        <w:t>A</w:t>
      </w:r>
      <w:r>
        <w:rPr>
          <w:spacing w:val="12"/>
        </w:rPr>
        <w:t xml:space="preserve"> </w:t>
      </w:r>
      <w:r>
        <w:rPr>
          <w:spacing w:val="-2"/>
        </w:rPr>
        <w:t>favor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Electroval</w:t>
      </w:r>
      <w:r>
        <w:rPr>
          <w:spacing w:val="9"/>
        </w:rPr>
        <w:t xml:space="preserve"> </w:t>
      </w:r>
      <w:r>
        <w:rPr>
          <w:spacing w:val="-1"/>
        </w:rPr>
        <w:t>Telecomunicaciones</w:t>
      </w:r>
      <w:r>
        <w:rPr>
          <w:spacing w:val="11"/>
        </w:rPr>
        <w:t xml:space="preserve"> </w:t>
      </w:r>
      <w:r>
        <w:t>&amp;</w:t>
      </w:r>
      <w:r>
        <w:rPr>
          <w:spacing w:val="10"/>
        </w:rPr>
        <w:t xml:space="preserve"> </w:t>
      </w:r>
      <w:r>
        <w:rPr>
          <w:spacing w:val="-1"/>
        </w:rPr>
        <w:t>Energía</w:t>
      </w:r>
      <w:r>
        <w:rPr>
          <w:spacing w:val="13"/>
        </w:rPr>
        <w:t xml:space="preserve"> </w:t>
      </w:r>
      <w:r>
        <w:rPr>
          <w:spacing w:val="-1"/>
        </w:rPr>
        <w:t>S.</w:t>
      </w:r>
      <w:r>
        <w:rPr>
          <w:spacing w:val="9"/>
        </w:rPr>
        <w:t xml:space="preserve"> </w:t>
      </w:r>
      <w:r>
        <w:rPr>
          <w:spacing w:val="2"/>
        </w:rPr>
        <w:t>A.</w:t>
      </w:r>
      <w:r>
        <w:rPr>
          <w:spacing w:val="10"/>
        </w:rPr>
        <w:t xml:space="preserve"> </w:t>
      </w:r>
      <w:r>
        <w:rPr>
          <w:spacing w:val="-1"/>
        </w:rPr>
        <w:t>cédula</w:t>
      </w:r>
      <w:r>
        <w:rPr>
          <w:spacing w:val="9"/>
        </w:rPr>
        <w:t xml:space="preserve"> </w:t>
      </w:r>
      <w:r>
        <w:rPr>
          <w:spacing w:val="-1"/>
        </w:rPr>
        <w:t>jurídica</w:t>
      </w:r>
      <w:r>
        <w:rPr>
          <w:spacing w:val="11"/>
        </w:rPr>
        <w:t xml:space="preserve"> </w:t>
      </w:r>
      <w:r>
        <w:rPr>
          <w:spacing w:val="-1"/>
        </w:rPr>
        <w:t>3-101-308225,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línea</w:t>
      </w:r>
      <w:r>
        <w:rPr>
          <w:spacing w:val="12"/>
        </w:rPr>
        <w:t xml:space="preserve"> </w:t>
      </w:r>
      <w:r>
        <w:rPr>
          <w:spacing w:val="-1"/>
        </w:rPr>
        <w:t>N°1</w:t>
      </w:r>
      <w:r>
        <w:rPr>
          <w:spacing w:val="11"/>
        </w:rPr>
        <w:t xml:space="preserve"> </w:t>
      </w:r>
      <w:r>
        <w:rPr>
          <w:spacing w:val="-2"/>
        </w:rPr>
        <w:t>de</w:t>
      </w:r>
    </w:p>
    <w:p w:rsidR="00247C69" w:rsidRDefault="00234224">
      <w:pPr>
        <w:pStyle w:val="Textkrper"/>
        <w:numPr>
          <w:ilvl w:val="0"/>
          <w:numId w:val="1"/>
        </w:numPr>
        <w:tabs>
          <w:tab w:val="left" w:pos="673"/>
        </w:tabs>
        <w:spacing w:before="41"/>
        <w:ind w:hanging="561"/>
      </w:pPr>
      <w:r>
        <w:t xml:space="preserve">esta </w:t>
      </w:r>
      <w:r>
        <w:rPr>
          <w:spacing w:val="13"/>
        </w:rPr>
        <w:t xml:space="preserve"> </w:t>
      </w:r>
      <w:r>
        <w:rPr>
          <w:spacing w:val="-1"/>
        </w:rPr>
        <w:t>contratación,</w:t>
      </w:r>
      <w:r>
        <w:t xml:space="preserve"> </w:t>
      </w:r>
      <w:r>
        <w:rPr>
          <w:spacing w:val="13"/>
        </w:rPr>
        <w:t xml:space="preserve"> </w:t>
      </w:r>
      <w:r>
        <w:rPr>
          <w:spacing w:val="-1"/>
        </w:rPr>
        <w:t>demás</w:t>
      </w:r>
      <w:r>
        <w:t xml:space="preserve"> </w:t>
      </w:r>
      <w:r>
        <w:rPr>
          <w:spacing w:val="15"/>
        </w:rPr>
        <w:t xml:space="preserve"> </w:t>
      </w:r>
      <w:r>
        <w:rPr>
          <w:spacing w:val="-1"/>
        </w:rPr>
        <w:t>especificaciones</w:t>
      </w:r>
      <w:r>
        <w:t xml:space="preserve"> </w:t>
      </w:r>
      <w:r>
        <w:rPr>
          <w:spacing w:val="14"/>
        </w:rPr>
        <w:t xml:space="preserve"> </w:t>
      </w:r>
      <w:r>
        <w:rPr>
          <w:spacing w:val="-1"/>
        </w:rPr>
        <w:t>conforme</w:t>
      </w:r>
      <w:r>
        <w:t xml:space="preserve"> </w:t>
      </w:r>
      <w:r>
        <w:rPr>
          <w:spacing w:val="13"/>
        </w:rPr>
        <w:t xml:space="preserve"> </w:t>
      </w:r>
      <w:r>
        <w:t xml:space="preserve">al </w:t>
      </w:r>
      <w:r>
        <w:rPr>
          <w:spacing w:val="14"/>
        </w:rPr>
        <w:t xml:space="preserve"> </w:t>
      </w:r>
      <w:r>
        <w:rPr>
          <w:spacing w:val="-1"/>
        </w:rPr>
        <w:t>pliego</w:t>
      </w:r>
      <w:r>
        <w:t xml:space="preserve"> 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11"/>
        </w:rPr>
        <w:t xml:space="preserve"> </w:t>
      </w:r>
      <w:r>
        <w:rPr>
          <w:spacing w:val="-1"/>
        </w:rPr>
        <w:t>condiciones;</w:t>
      </w:r>
      <w:r>
        <w:t xml:space="preserve"> </w:t>
      </w:r>
      <w:r>
        <w:rPr>
          <w:spacing w:val="14"/>
        </w:rPr>
        <w:t xml:space="preserve"> </w:t>
      </w:r>
      <w:r>
        <w:rPr>
          <w:spacing w:val="-2"/>
        </w:rPr>
        <w:t>plazo</w:t>
      </w:r>
      <w:r>
        <w:t xml:space="preserve"> 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14"/>
        </w:rPr>
        <w:t xml:space="preserve"> </w:t>
      </w:r>
      <w:r>
        <w:rPr>
          <w:spacing w:val="-1"/>
        </w:rPr>
        <w:t>plazo</w:t>
      </w:r>
      <w:r>
        <w:t xml:space="preserve"> </w:t>
      </w:r>
      <w:r>
        <w:rPr>
          <w:spacing w:val="11"/>
        </w:rPr>
        <w:t xml:space="preserve"> </w:t>
      </w:r>
      <w:r>
        <w:rPr>
          <w:spacing w:val="-1"/>
        </w:rPr>
        <w:t>de</w:t>
      </w:r>
    </w:p>
    <w:p w:rsidR="00247C69" w:rsidRDefault="00234224">
      <w:pPr>
        <w:pStyle w:val="Textkrper"/>
        <w:numPr>
          <w:ilvl w:val="0"/>
          <w:numId w:val="1"/>
        </w:numPr>
        <w:tabs>
          <w:tab w:val="left" w:pos="673"/>
        </w:tabs>
        <w:spacing w:before="44"/>
        <w:ind w:hanging="561"/>
      </w:pPr>
      <w:r>
        <w:rPr>
          <w:spacing w:val="-1"/>
        </w:rPr>
        <w:t>entrega:</w:t>
      </w:r>
      <w:r>
        <w:rPr>
          <w:spacing w:val="49"/>
        </w:rPr>
        <w:t xml:space="preserve"> </w:t>
      </w:r>
      <w:r>
        <w:t>25</w:t>
      </w:r>
      <w:r>
        <w:rPr>
          <w:spacing w:val="51"/>
        </w:rPr>
        <w:t xml:space="preserve"> </w:t>
      </w:r>
      <w:r>
        <w:rPr>
          <w:spacing w:val="-1"/>
        </w:rPr>
        <w:t>días</w:t>
      </w:r>
      <w:r>
        <w:rPr>
          <w:spacing w:val="51"/>
        </w:rPr>
        <w:t xml:space="preserve"> </w:t>
      </w:r>
      <w:r>
        <w:rPr>
          <w:spacing w:val="-1"/>
        </w:rPr>
        <w:t>hábiles</w:t>
      </w:r>
      <w:r>
        <w:rPr>
          <w:spacing w:val="49"/>
        </w:rPr>
        <w:t xml:space="preserve"> </w:t>
      </w:r>
      <w:r>
        <w:rPr>
          <w:spacing w:val="-1"/>
        </w:rPr>
        <w:t>después</w:t>
      </w:r>
      <w:r>
        <w:t xml:space="preserve">  </w:t>
      </w:r>
      <w:r>
        <w:rPr>
          <w:spacing w:val="-1"/>
        </w:rPr>
        <w:t>de</w:t>
      </w:r>
      <w:r>
        <w:rPr>
          <w:spacing w:val="49"/>
        </w:rPr>
        <w:t xml:space="preserve"> </w:t>
      </w:r>
      <w:r>
        <w:rPr>
          <w:spacing w:val="-1"/>
        </w:rPr>
        <w:t>recibido</w:t>
      </w:r>
      <w:r>
        <w:rPr>
          <w:spacing w:val="51"/>
        </w:rPr>
        <w:t xml:space="preserve"> </w:t>
      </w:r>
      <w:r>
        <w:t>el</w:t>
      </w:r>
      <w:r>
        <w:rPr>
          <w:spacing w:val="46"/>
        </w:rPr>
        <w:t xml:space="preserve"> </w:t>
      </w:r>
      <w:r>
        <w:t>pedido;</w:t>
      </w:r>
      <w:r>
        <w:rPr>
          <w:spacing w:val="51"/>
        </w:rPr>
        <w:t xml:space="preserve"> </w:t>
      </w:r>
      <w:r>
        <w:rPr>
          <w:spacing w:val="-1"/>
        </w:rPr>
        <w:t>la</w:t>
      </w:r>
      <w:r>
        <w:rPr>
          <w:spacing w:val="51"/>
        </w:rPr>
        <w:t xml:space="preserve"> </w:t>
      </w:r>
      <w:r>
        <w:rPr>
          <w:spacing w:val="-1"/>
        </w:rPr>
        <w:t>garantía:</w:t>
      </w:r>
      <w:r>
        <w:rPr>
          <w:spacing w:val="49"/>
        </w:rPr>
        <w:t xml:space="preserve"> </w:t>
      </w:r>
      <w:r>
        <w:rPr>
          <w:spacing w:val="-1"/>
        </w:rPr>
        <w:t>60</w:t>
      </w:r>
      <w:r>
        <w:rPr>
          <w:spacing w:val="49"/>
        </w:rPr>
        <w:t xml:space="preserve"> </w:t>
      </w:r>
      <w:r>
        <w:t>meses,</w:t>
      </w:r>
      <w:r>
        <w:rPr>
          <w:spacing w:val="48"/>
        </w:rPr>
        <w:t xml:space="preserve"> </w:t>
      </w:r>
      <w:r>
        <w:rPr>
          <w:spacing w:val="-1"/>
        </w:rPr>
        <w:t>según</w:t>
      </w:r>
      <w:r>
        <w:rPr>
          <w:spacing w:val="50"/>
        </w:rPr>
        <w:t xml:space="preserve"> </w:t>
      </w:r>
      <w:r>
        <w:t>el</w:t>
      </w:r>
      <w:r>
        <w:rPr>
          <w:spacing w:val="48"/>
        </w:rPr>
        <w:t xml:space="preserve"> </w:t>
      </w:r>
      <w:r>
        <w:rPr>
          <w:spacing w:val="-1"/>
        </w:rPr>
        <w:t>siguiente</w:t>
      </w:r>
    </w:p>
    <w:p w:rsidR="00247C69" w:rsidRDefault="00234224">
      <w:pPr>
        <w:pStyle w:val="Textkrper"/>
        <w:numPr>
          <w:ilvl w:val="0"/>
          <w:numId w:val="1"/>
        </w:numPr>
        <w:tabs>
          <w:tab w:val="left" w:pos="673"/>
        </w:tabs>
        <w:spacing w:before="41"/>
        <w:ind w:hanging="561"/>
      </w:pPr>
      <w:r>
        <w:rPr>
          <w:spacing w:val="-1"/>
        </w:rPr>
        <w:t>detalle:</w:t>
      </w:r>
    </w:p>
    <w:p w:rsidR="00247C69" w:rsidRDefault="00247C69">
      <w:pPr>
        <w:spacing w:before="6"/>
        <w:rPr>
          <w:rFonts w:ascii="Calibri" w:eastAsia="Calibri" w:hAnsi="Calibri" w:cs="Calibri"/>
          <w:sz w:val="3"/>
          <w:szCs w:val="3"/>
        </w:rPr>
      </w:pPr>
    </w:p>
    <w:tbl>
      <w:tblPr>
        <w:tblStyle w:val="TableNormal"/>
        <w:tblW w:w="0" w:type="auto"/>
        <w:tblInd w:w="671" w:type="dxa"/>
        <w:tblLayout w:type="fixed"/>
        <w:tblLook w:val="01E0" w:firstRow="1" w:lastRow="1" w:firstColumn="1" w:lastColumn="1" w:noHBand="0" w:noVBand="0"/>
      </w:tblPr>
      <w:tblGrid>
        <w:gridCol w:w="704"/>
        <w:gridCol w:w="646"/>
        <w:gridCol w:w="1056"/>
        <w:gridCol w:w="4659"/>
        <w:gridCol w:w="1438"/>
        <w:gridCol w:w="1274"/>
      </w:tblGrid>
      <w:tr w:rsidR="00247C69">
        <w:trPr>
          <w:trHeight w:hRule="exact" w:val="679"/>
        </w:trPr>
        <w:tc>
          <w:tcPr>
            <w:tcW w:w="704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:rsidR="00247C69" w:rsidRDefault="00234224">
            <w:pPr>
              <w:pStyle w:val="TableParagraph"/>
              <w:spacing w:before="197"/>
              <w:ind w:left="78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LÍNEA</w:t>
            </w:r>
          </w:p>
        </w:tc>
        <w:tc>
          <w:tcPr>
            <w:tcW w:w="646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:rsidR="00247C69" w:rsidRDefault="00234224">
            <w:pPr>
              <w:pStyle w:val="TableParagraph"/>
              <w:spacing w:before="197"/>
              <w:ind w:left="66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CANT</w:t>
            </w:r>
          </w:p>
        </w:tc>
        <w:tc>
          <w:tcPr>
            <w:tcW w:w="1056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8" w:space="0" w:color="000000"/>
            </w:tcBorders>
          </w:tcPr>
          <w:p w:rsidR="00247C69" w:rsidRDefault="00234224">
            <w:pPr>
              <w:pStyle w:val="TableParagraph"/>
              <w:spacing w:before="197"/>
              <w:ind w:left="143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UNIDAD</w:t>
            </w:r>
          </w:p>
        </w:tc>
        <w:tc>
          <w:tcPr>
            <w:tcW w:w="4659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single" w:sz="5" w:space="0" w:color="000000"/>
            </w:tcBorders>
          </w:tcPr>
          <w:p w:rsidR="00247C69" w:rsidRDefault="00234224">
            <w:pPr>
              <w:pStyle w:val="TableParagraph"/>
              <w:spacing w:before="197"/>
              <w:ind w:left="1211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DESCRIPCIÓN</w:t>
            </w:r>
            <w:r>
              <w:rPr>
                <w:rFonts w:ascii="Calibri" w:hAnsi="Calibri"/>
                <w:b/>
                <w:spacing w:val="-2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ARTICULO</w:t>
            </w:r>
          </w:p>
        </w:tc>
        <w:tc>
          <w:tcPr>
            <w:tcW w:w="1438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:rsidR="00247C69" w:rsidRDefault="00234224">
            <w:pPr>
              <w:pStyle w:val="TableParagraph"/>
              <w:spacing w:before="63"/>
              <w:ind w:left="251" w:right="249" w:firstLine="146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COSTO</w:t>
            </w:r>
            <w:r>
              <w:rPr>
                <w:rFonts w:ascii="Times New Roman"/>
                <w:b/>
                <w:spacing w:val="22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UNITARIO</w:t>
            </w:r>
          </w:p>
        </w:tc>
        <w:tc>
          <w:tcPr>
            <w:tcW w:w="1274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:rsidR="00247C69" w:rsidRDefault="00234224">
            <w:pPr>
              <w:pStyle w:val="TableParagraph"/>
              <w:spacing w:before="63"/>
              <w:ind w:left="332" w:right="316" w:hanging="17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COSTO</w:t>
            </w:r>
            <w:r>
              <w:rPr>
                <w:rFonts w:ascii="Times New Roman"/>
                <w:b/>
                <w:spacing w:val="22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TOTAL</w:t>
            </w:r>
          </w:p>
        </w:tc>
      </w:tr>
      <w:tr w:rsidR="00247C69">
        <w:trPr>
          <w:trHeight w:hRule="exact" w:val="1579"/>
        </w:trPr>
        <w:tc>
          <w:tcPr>
            <w:tcW w:w="704" w:type="dxa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:rsidR="00247C69" w:rsidRDefault="00247C69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247C69" w:rsidRDefault="00247C69">
            <w:pPr>
              <w:pStyle w:val="TableParagraph"/>
              <w:spacing w:before="9"/>
              <w:rPr>
                <w:rFonts w:ascii="Calibri" w:eastAsia="Calibri" w:hAnsi="Calibri" w:cs="Calibri"/>
                <w:sz w:val="30"/>
                <w:szCs w:val="30"/>
              </w:rPr>
            </w:pPr>
          </w:p>
          <w:p w:rsidR="00247C69" w:rsidRDefault="00234224">
            <w:pPr>
              <w:pStyle w:val="TableParagraph"/>
              <w:ind w:left="4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1</w:t>
            </w:r>
          </w:p>
        </w:tc>
        <w:tc>
          <w:tcPr>
            <w:tcW w:w="646" w:type="dxa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:rsidR="00247C69" w:rsidRDefault="00247C69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247C69" w:rsidRDefault="00247C69">
            <w:pPr>
              <w:pStyle w:val="TableParagraph"/>
              <w:spacing w:before="9"/>
              <w:rPr>
                <w:rFonts w:ascii="Calibri" w:eastAsia="Calibri" w:hAnsi="Calibri" w:cs="Calibri"/>
                <w:sz w:val="30"/>
                <w:szCs w:val="30"/>
              </w:rPr>
            </w:pPr>
          </w:p>
          <w:p w:rsidR="00247C69" w:rsidRDefault="00234224">
            <w:pPr>
              <w:pStyle w:val="TableParagraph"/>
              <w:ind w:left="3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5</w:t>
            </w:r>
          </w:p>
        </w:tc>
        <w:tc>
          <w:tcPr>
            <w:tcW w:w="1056" w:type="dxa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8" w:space="0" w:color="000000"/>
            </w:tcBorders>
          </w:tcPr>
          <w:p w:rsidR="00247C69" w:rsidRDefault="00247C69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247C69" w:rsidRDefault="00247C69">
            <w:pPr>
              <w:pStyle w:val="TableParagraph"/>
              <w:spacing w:before="9"/>
              <w:rPr>
                <w:rFonts w:ascii="Calibri" w:eastAsia="Calibri" w:hAnsi="Calibri" w:cs="Calibri"/>
                <w:sz w:val="30"/>
                <w:szCs w:val="30"/>
              </w:rPr>
            </w:pPr>
          </w:p>
          <w:p w:rsidR="00247C69" w:rsidRDefault="00234224">
            <w:pPr>
              <w:pStyle w:val="TableParagraph"/>
              <w:ind w:left="191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Unidad</w:t>
            </w:r>
          </w:p>
        </w:tc>
        <w:tc>
          <w:tcPr>
            <w:tcW w:w="4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5" w:space="0" w:color="000000"/>
            </w:tcBorders>
          </w:tcPr>
          <w:p w:rsidR="00247C69" w:rsidRDefault="00234224">
            <w:pPr>
              <w:pStyle w:val="TableParagraph"/>
              <w:ind w:left="59" w:right="61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C</w:t>
            </w:r>
            <w:r>
              <w:rPr>
                <w:rFonts w:ascii="Calibri" w:hAnsi="Calibri"/>
                <w:b/>
                <w:spacing w:val="-1"/>
              </w:rPr>
              <w:t>ompra</w:t>
            </w:r>
            <w:r>
              <w:rPr>
                <w:rFonts w:ascii="Calibri" w:hAnsi="Calibri"/>
                <w:b/>
                <w:spacing w:val="45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de</w:t>
            </w:r>
            <w:r>
              <w:rPr>
                <w:rFonts w:ascii="Calibri" w:hAnsi="Calibri"/>
                <w:b/>
                <w:spacing w:val="45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lámparas</w:t>
            </w:r>
            <w:r>
              <w:rPr>
                <w:rFonts w:ascii="Calibri" w:hAnsi="Calibri"/>
                <w:b/>
                <w:spacing w:val="46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halógenas</w:t>
            </w:r>
            <w:r>
              <w:rPr>
                <w:rFonts w:ascii="Calibri" w:hAnsi="Calibri"/>
                <w:b/>
                <w:spacing w:val="47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para</w:t>
            </w:r>
            <w:r>
              <w:rPr>
                <w:rFonts w:ascii="Calibri" w:hAnsi="Calibri"/>
                <w:b/>
                <w:spacing w:val="44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uso</w:t>
            </w:r>
            <w:r>
              <w:rPr>
                <w:rFonts w:ascii="Calibri" w:hAnsi="Calibri"/>
                <w:b/>
                <w:spacing w:val="44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de</w:t>
            </w:r>
            <w:r>
              <w:rPr>
                <w:rFonts w:ascii="Calibri" w:hAnsi="Calibri"/>
                <w:b/>
                <w:spacing w:val="45"/>
              </w:rPr>
              <w:t xml:space="preserve"> </w:t>
            </w:r>
            <w:r>
              <w:rPr>
                <w:rFonts w:ascii="Calibri" w:hAnsi="Calibri"/>
                <w:b/>
              </w:rPr>
              <w:t>la</w:t>
            </w:r>
            <w:r>
              <w:rPr>
                <w:rFonts w:ascii="Times New Roman" w:hAnsi="Times New Roman"/>
                <w:b/>
                <w:spacing w:val="31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Delegación</w:t>
            </w:r>
            <w:r>
              <w:rPr>
                <w:rFonts w:ascii="Calibri" w:hAnsi="Calibri"/>
                <w:b/>
                <w:spacing w:val="18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Regional</w:t>
            </w:r>
            <w:r>
              <w:rPr>
                <w:rFonts w:ascii="Calibri" w:hAnsi="Calibri"/>
                <w:b/>
                <w:spacing w:val="19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de</w:t>
            </w:r>
            <w:r>
              <w:rPr>
                <w:rFonts w:ascii="Calibri" w:hAnsi="Calibri"/>
                <w:b/>
                <w:spacing w:val="18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Limón</w:t>
            </w:r>
            <w:r>
              <w:rPr>
                <w:rFonts w:ascii="Calibri" w:hAnsi="Calibri"/>
                <w:b/>
                <w:spacing w:val="15"/>
              </w:rPr>
              <w:t xml:space="preserve"> </w:t>
            </w:r>
            <w:r>
              <w:rPr>
                <w:rFonts w:ascii="Calibri" w:hAnsi="Calibri"/>
                <w:b/>
              </w:rPr>
              <w:t>y</w:t>
            </w:r>
            <w:r>
              <w:rPr>
                <w:rFonts w:ascii="Calibri" w:hAnsi="Calibri"/>
                <w:b/>
                <w:spacing w:val="19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Oficinas</w:t>
            </w:r>
            <w:r>
              <w:rPr>
                <w:rFonts w:ascii="Times New Roman" w:hAnsi="Times New Roman"/>
                <w:b/>
                <w:spacing w:val="27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Regionales</w:t>
            </w:r>
            <w:r>
              <w:rPr>
                <w:rFonts w:ascii="Calibri" w:hAnsi="Calibri"/>
                <w:b/>
                <w:spacing w:val="19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de</w:t>
            </w:r>
            <w:r>
              <w:rPr>
                <w:rFonts w:ascii="Calibri" w:hAnsi="Calibri"/>
                <w:b/>
                <w:spacing w:val="16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Bribri</w:t>
            </w:r>
            <w:r>
              <w:rPr>
                <w:rFonts w:ascii="Calibri" w:hAnsi="Calibri"/>
                <w:b/>
                <w:spacing w:val="17"/>
              </w:rPr>
              <w:t xml:space="preserve"> </w:t>
            </w:r>
            <w:r>
              <w:rPr>
                <w:rFonts w:ascii="Calibri" w:hAnsi="Calibri"/>
                <w:b/>
              </w:rPr>
              <w:t>y</w:t>
            </w:r>
            <w:r>
              <w:rPr>
                <w:rFonts w:ascii="Calibri" w:hAnsi="Calibri"/>
                <w:b/>
                <w:spacing w:val="21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Bataan,</w:t>
            </w:r>
            <w:r>
              <w:rPr>
                <w:rFonts w:ascii="Calibri" w:hAnsi="Calibri"/>
                <w:b/>
                <w:spacing w:val="20"/>
              </w:rPr>
              <w:t xml:space="preserve"> </w:t>
            </w:r>
            <w:r>
              <w:rPr>
                <w:rFonts w:ascii="Calibri" w:hAnsi="Calibri"/>
                <w:b/>
              </w:rPr>
              <w:t>con</w:t>
            </w:r>
            <w:r>
              <w:rPr>
                <w:rFonts w:ascii="Calibri" w:hAnsi="Calibri"/>
                <w:b/>
                <w:spacing w:val="18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las</w:t>
            </w:r>
            <w:r>
              <w:rPr>
                <w:rFonts w:ascii="Calibri" w:hAnsi="Calibri"/>
                <w:b/>
                <w:spacing w:val="19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siguientes</w:t>
            </w:r>
            <w:r>
              <w:rPr>
                <w:rFonts w:ascii="Times New Roman" w:hAnsi="Times New Roman"/>
                <w:b/>
                <w:spacing w:val="31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características:</w:t>
            </w:r>
          </w:p>
          <w:p w:rsidR="00247C69" w:rsidRDefault="00234224">
            <w:pPr>
              <w:pStyle w:val="TableParagraph"/>
              <w:ind w:left="59" w:right="90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Lámpara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1250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lúmenes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batería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M18.</w:t>
            </w:r>
            <w:r>
              <w:rPr>
                <w:rFonts w:ascii="Times New Roman" w:hAns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Marca:</w:t>
            </w:r>
            <w:r>
              <w:rPr>
                <w:rFonts w:ascii="Tahoma" w:hAnsi="Tahoma"/>
                <w:spacing w:val="-1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MILWAUKEE</w:t>
            </w:r>
            <w:r>
              <w:rPr>
                <w:rFonts w:ascii="Tahoma" w:hAnsi="Tahoma"/>
                <w:spacing w:val="-1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Modelo:</w:t>
            </w:r>
            <w:r>
              <w:rPr>
                <w:rFonts w:ascii="Tahoma" w:hAnsi="Tahoma"/>
                <w:spacing w:val="-1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2354-21</w:t>
            </w:r>
          </w:p>
        </w:tc>
        <w:tc>
          <w:tcPr>
            <w:tcW w:w="1438" w:type="dxa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:rsidR="00247C69" w:rsidRDefault="00247C69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247C69" w:rsidRDefault="00247C69">
            <w:pPr>
              <w:pStyle w:val="TableParagraph"/>
              <w:spacing w:before="9"/>
              <w:rPr>
                <w:rFonts w:ascii="Calibri" w:eastAsia="Calibri" w:hAnsi="Calibri" w:cs="Calibri"/>
                <w:sz w:val="30"/>
                <w:szCs w:val="30"/>
              </w:rPr>
            </w:pPr>
          </w:p>
          <w:p w:rsidR="00247C69" w:rsidRDefault="00234224">
            <w:pPr>
              <w:pStyle w:val="TableParagraph"/>
              <w:ind w:left="14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</w:rPr>
              <w:t>₡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183.100,00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:rsidR="00247C69" w:rsidRDefault="00247C69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247C69" w:rsidRDefault="00247C69">
            <w:pPr>
              <w:pStyle w:val="TableParagraph"/>
              <w:spacing w:before="9"/>
              <w:rPr>
                <w:rFonts w:ascii="Calibri" w:eastAsia="Calibri" w:hAnsi="Calibri" w:cs="Calibri"/>
                <w:sz w:val="30"/>
                <w:szCs w:val="30"/>
              </w:rPr>
            </w:pPr>
          </w:p>
          <w:p w:rsidR="00247C69" w:rsidRDefault="00234224">
            <w:pPr>
              <w:pStyle w:val="TableParagraph"/>
              <w:ind w:left="66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</w:rPr>
              <w:t>₡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915.500,00</w:t>
            </w:r>
          </w:p>
        </w:tc>
      </w:tr>
    </w:tbl>
    <w:p w:rsidR="00247C69" w:rsidRDefault="00247C69">
      <w:pPr>
        <w:rPr>
          <w:rFonts w:ascii="Calibri" w:eastAsia="Calibri" w:hAnsi="Calibri" w:cs="Calibri"/>
        </w:rPr>
        <w:sectPr w:rsidR="00247C69">
          <w:pgSz w:w="12250" w:h="15850"/>
          <w:pgMar w:top="1100" w:right="1220" w:bottom="280" w:left="460" w:header="720" w:footer="720" w:gutter="0"/>
          <w:cols w:space="720"/>
        </w:sectPr>
      </w:pPr>
    </w:p>
    <w:p w:rsidR="00247C69" w:rsidRDefault="00247C69">
      <w:pPr>
        <w:spacing w:before="8"/>
        <w:rPr>
          <w:rFonts w:ascii="Calibri" w:eastAsia="Calibri" w:hAnsi="Calibri" w:cs="Calibri"/>
          <w:sz w:val="5"/>
          <w:szCs w:val="5"/>
        </w:rPr>
      </w:pPr>
    </w:p>
    <w:tbl>
      <w:tblPr>
        <w:tblStyle w:val="TableNormal"/>
        <w:tblW w:w="0" w:type="auto"/>
        <w:tblInd w:w="671" w:type="dxa"/>
        <w:tblLayout w:type="fixed"/>
        <w:tblLook w:val="01E0" w:firstRow="1" w:lastRow="1" w:firstColumn="1" w:lastColumn="1" w:noHBand="0" w:noVBand="0"/>
      </w:tblPr>
      <w:tblGrid>
        <w:gridCol w:w="704"/>
        <w:gridCol w:w="646"/>
        <w:gridCol w:w="1056"/>
        <w:gridCol w:w="4659"/>
        <w:gridCol w:w="1438"/>
        <w:gridCol w:w="1274"/>
      </w:tblGrid>
      <w:tr w:rsidR="00247C69">
        <w:trPr>
          <w:trHeight w:hRule="exact" w:val="1918"/>
        </w:trPr>
        <w:tc>
          <w:tcPr>
            <w:tcW w:w="704" w:type="dxa"/>
            <w:tcBorders>
              <w:top w:val="nil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:rsidR="00247C69" w:rsidRDefault="00247C69"/>
        </w:tc>
        <w:tc>
          <w:tcPr>
            <w:tcW w:w="646" w:type="dxa"/>
            <w:tcBorders>
              <w:top w:val="nil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:rsidR="00247C69" w:rsidRDefault="00247C69"/>
        </w:tc>
        <w:tc>
          <w:tcPr>
            <w:tcW w:w="1056" w:type="dxa"/>
            <w:tcBorders>
              <w:top w:val="nil"/>
              <w:left w:val="single" w:sz="5" w:space="0" w:color="000000"/>
              <w:bottom w:val="single" w:sz="8" w:space="0" w:color="000000"/>
              <w:right w:val="single" w:sz="8" w:space="0" w:color="000000"/>
            </w:tcBorders>
          </w:tcPr>
          <w:p w:rsidR="00247C69" w:rsidRDefault="00247C69"/>
        </w:tc>
        <w:tc>
          <w:tcPr>
            <w:tcW w:w="4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5" w:space="0" w:color="000000"/>
            </w:tcBorders>
          </w:tcPr>
          <w:p w:rsidR="00247C69" w:rsidRDefault="00234224">
            <w:pPr>
              <w:pStyle w:val="TableParagraph"/>
              <w:ind w:left="59" w:right="29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Incluye: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1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unidad,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Cargador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y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1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unidad,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Baterías</w:t>
            </w:r>
            <w:r>
              <w:rPr>
                <w:rFonts w:ascii="Times New Roman" w:hAnsi="Times New Roman"/>
                <w:spacing w:val="25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5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Amp.</w:t>
            </w:r>
          </w:p>
          <w:p w:rsidR="00247C69" w:rsidRDefault="00247C69">
            <w:pPr>
              <w:pStyle w:val="TableParagraph"/>
              <w:spacing w:before="9"/>
              <w:rPr>
                <w:rFonts w:ascii="Calibri" w:eastAsia="Calibri" w:hAnsi="Calibri" w:cs="Calibri"/>
                <w:sz w:val="19"/>
                <w:szCs w:val="19"/>
              </w:rPr>
            </w:pPr>
          </w:p>
          <w:p w:rsidR="00247C69" w:rsidRDefault="00234224">
            <w:pPr>
              <w:pStyle w:val="TableParagraph"/>
              <w:ind w:left="59" w:right="7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1"/>
                <w:sz w:val="24"/>
              </w:rPr>
              <w:t>Distancia</w:t>
            </w:r>
            <w:r>
              <w:rPr>
                <w:rFonts w:ascii="Calibri" w:hAnsi="Calibri"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haz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superior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pacing w:val="1"/>
                <w:sz w:val="24"/>
              </w:rPr>
              <w:t>730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yardas</w:t>
            </w:r>
            <w:r>
              <w:rPr>
                <w:rFonts w:ascii="Times New Roman" w:hAnsi="Times New Roman"/>
                <w:spacing w:val="23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Clasificación IP54: resistente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al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agua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y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al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polvo</w:t>
            </w:r>
            <w:r>
              <w:rPr>
                <w:rFonts w:ascii="Times New Roman" w:hAnsi="Times New Roman"/>
                <w:spacing w:val="45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Demás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especificaciones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en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la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oferta</w:t>
            </w:r>
            <w:r>
              <w:rPr>
                <w:rFonts w:ascii="Times New Roman" w:hAnsi="Times New Roman"/>
                <w:spacing w:val="29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presentada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por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el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proveedor.</w:t>
            </w:r>
          </w:p>
        </w:tc>
        <w:tc>
          <w:tcPr>
            <w:tcW w:w="1438" w:type="dxa"/>
            <w:tcBorders>
              <w:top w:val="nil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:rsidR="00247C69" w:rsidRDefault="00247C69"/>
        </w:tc>
        <w:tc>
          <w:tcPr>
            <w:tcW w:w="1274" w:type="dxa"/>
            <w:tcBorders>
              <w:top w:val="nil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:rsidR="00247C69" w:rsidRDefault="00247C69"/>
        </w:tc>
      </w:tr>
      <w:tr w:rsidR="00247C69">
        <w:trPr>
          <w:trHeight w:hRule="exact" w:val="341"/>
        </w:trPr>
        <w:tc>
          <w:tcPr>
            <w:tcW w:w="7065" w:type="dxa"/>
            <w:gridSpan w:val="4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47C69" w:rsidRDefault="00234224">
            <w:pPr>
              <w:pStyle w:val="TableParagraph"/>
              <w:spacing w:before="27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Monto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total</w:t>
            </w:r>
            <w:r>
              <w:rPr>
                <w:rFonts w:ascii="Calibri"/>
                <w:b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adjudicado</w:t>
            </w:r>
          </w:p>
        </w:tc>
        <w:tc>
          <w:tcPr>
            <w:tcW w:w="1438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47C69" w:rsidRDefault="00247C69"/>
        </w:tc>
        <w:tc>
          <w:tcPr>
            <w:tcW w:w="1274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47C69" w:rsidRDefault="00234224">
            <w:pPr>
              <w:pStyle w:val="TableParagraph"/>
              <w:spacing w:before="27"/>
              <w:ind w:left="66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</w:rPr>
              <w:t>₡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915.500,00</w:t>
            </w:r>
          </w:p>
        </w:tc>
      </w:tr>
    </w:tbl>
    <w:p w:rsidR="00247C69" w:rsidRDefault="00234224">
      <w:pPr>
        <w:numPr>
          <w:ilvl w:val="0"/>
          <w:numId w:val="1"/>
        </w:numPr>
        <w:tabs>
          <w:tab w:val="left" w:pos="673"/>
        </w:tabs>
        <w:spacing w:line="279" w:lineRule="exact"/>
        <w:ind w:hanging="561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sz w:val="23"/>
          <w:szCs w:val="23"/>
        </w:rPr>
        <w:t>Monto</w:t>
      </w:r>
      <w:r>
        <w:rPr>
          <w:rFonts w:ascii="Calibri" w:eastAsia="Calibri" w:hAnsi="Calibri" w:cs="Calibri"/>
          <w:b/>
          <w:bCs/>
          <w:spacing w:val="-2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3"/>
          <w:szCs w:val="23"/>
        </w:rPr>
        <w:t>total</w:t>
      </w:r>
      <w:r>
        <w:rPr>
          <w:rFonts w:ascii="Calibri" w:eastAsia="Calibri" w:hAnsi="Calibri" w:cs="Calibri"/>
          <w:b/>
          <w:bCs/>
          <w:spacing w:val="1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3"/>
          <w:szCs w:val="23"/>
        </w:rPr>
        <w:t>adjudicado</w:t>
      </w:r>
      <w:r>
        <w:rPr>
          <w:rFonts w:ascii="Calibri" w:eastAsia="Calibri" w:hAnsi="Calibri" w:cs="Calibri"/>
          <w:b/>
          <w:bCs/>
          <w:spacing w:val="1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₡</w:t>
      </w:r>
      <w:r>
        <w:rPr>
          <w:rFonts w:ascii="Calibri" w:eastAsia="Calibri" w:hAnsi="Calibri" w:cs="Calibri"/>
          <w:b/>
          <w:bCs/>
          <w:spacing w:val="-1"/>
        </w:rPr>
        <w:t>915.500,00</w:t>
      </w:r>
    </w:p>
    <w:p w:rsidR="00247C69" w:rsidRDefault="00234224">
      <w:pPr>
        <w:pStyle w:val="berschrift2"/>
        <w:numPr>
          <w:ilvl w:val="0"/>
          <w:numId w:val="1"/>
        </w:numPr>
        <w:tabs>
          <w:tab w:val="left" w:pos="673"/>
        </w:tabs>
        <w:ind w:hanging="561"/>
        <w:rPr>
          <w:b w:val="0"/>
          <w:bCs w:val="0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453.2pt;margin-top:12.35pt;width:71.55pt;height:71.55pt;z-index:-5920;mso-position-horizontal-relative:page">
            <v:imagedata r:id="rId7" o:title=""/>
            <w10:wrap anchorx="page"/>
          </v:shape>
        </w:pict>
      </w:r>
      <w:r>
        <w:pict>
          <v:shape id="_x0000_s1026" type="#_x0000_t75" style="position:absolute;left:0;text-align:left;margin-left:404.3pt;margin-top:13.7pt;width:41.1pt;height:35.55pt;z-index:-5896;mso-position-horizontal-relative:page">
            <v:imagedata r:id="rId8" o:title=""/>
            <w10:wrap anchorx="page"/>
          </v:shape>
        </w:pict>
      </w:r>
      <w:r>
        <w:rPr>
          <w:spacing w:val="-1"/>
        </w:rPr>
        <w:t>Todo</w:t>
      </w:r>
      <w:r>
        <w:t xml:space="preserve"> </w:t>
      </w:r>
      <w:r>
        <w:rPr>
          <w:spacing w:val="16"/>
        </w:rPr>
        <w:t xml:space="preserve"> </w:t>
      </w:r>
      <w:r>
        <w:t xml:space="preserve">lo </w:t>
      </w:r>
      <w:r>
        <w:rPr>
          <w:spacing w:val="18"/>
        </w:rPr>
        <w:t xml:space="preserve"> </w:t>
      </w:r>
      <w:r>
        <w:rPr>
          <w:spacing w:val="-1"/>
        </w:rPr>
        <w:t>anterior,</w:t>
      </w:r>
      <w:r>
        <w:t xml:space="preserve"> </w:t>
      </w:r>
      <w:r>
        <w:rPr>
          <w:spacing w:val="16"/>
        </w:rPr>
        <w:t xml:space="preserve"> </w:t>
      </w:r>
      <w:r>
        <w:t xml:space="preserve">de </w:t>
      </w:r>
      <w:r>
        <w:rPr>
          <w:spacing w:val="17"/>
        </w:rPr>
        <w:t xml:space="preserve"> </w:t>
      </w:r>
      <w:r>
        <w:rPr>
          <w:spacing w:val="-1"/>
        </w:rPr>
        <w:t>acuerdo</w:t>
      </w:r>
      <w:r>
        <w:t xml:space="preserve"> </w:t>
      </w:r>
      <w:r>
        <w:rPr>
          <w:spacing w:val="20"/>
        </w:rPr>
        <w:t xml:space="preserve"> </w:t>
      </w:r>
      <w:r>
        <w:rPr>
          <w:spacing w:val="-1"/>
        </w:rPr>
        <w:t>con</w:t>
      </w:r>
      <w:r>
        <w:t xml:space="preserve"> </w:t>
      </w:r>
      <w:r>
        <w:rPr>
          <w:spacing w:val="16"/>
        </w:rPr>
        <w:t xml:space="preserve"> </w:t>
      </w:r>
      <w:r>
        <w:t xml:space="preserve">los </w:t>
      </w:r>
      <w:r>
        <w:rPr>
          <w:spacing w:val="17"/>
        </w:rPr>
        <w:t xml:space="preserve"> </w:t>
      </w:r>
      <w:r>
        <w:rPr>
          <w:spacing w:val="-1"/>
        </w:rPr>
        <w:t>términos</w:t>
      </w:r>
      <w:r>
        <w:t xml:space="preserve"> </w:t>
      </w:r>
      <w:r>
        <w:rPr>
          <w:spacing w:val="14"/>
        </w:rPr>
        <w:t xml:space="preserve"> </w:t>
      </w:r>
      <w:r>
        <w:t xml:space="preserve">y </w:t>
      </w:r>
      <w:r>
        <w:rPr>
          <w:spacing w:val="19"/>
        </w:rPr>
        <w:t xml:space="preserve"> </w:t>
      </w:r>
      <w:r>
        <w:rPr>
          <w:spacing w:val="-1"/>
        </w:rPr>
        <w:t>condiciones</w:t>
      </w:r>
      <w:r>
        <w:t xml:space="preserve"> </w:t>
      </w:r>
      <w:r>
        <w:rPr>
          <w:spacing w:val="15"/>
        </w:rPr>
        <w:t xml:space="preserve"> </w:t>
      </w:r>
      <w:r>
        <w:t xml:space="preserve">del </w:t>
      </w:r>
      <w:r>
        <w:rPr>
          <w:spacing w:val="18"/>
        </w:rPr>
        <w:t xml:space="preserve"> </w:t>
      </w:r>
      <w:r>
        <w:rPr>
          <w:spacing w:val="-1"/>
        </w:rPr>
        <w:t>cartel.</w:t>
      </w:r>
      <w:r>
        <w:t xml:space="preserve"> </w:t>
      </w:r>
      <w:r>
        <w:rPr>
          <w:spacing w:val="20"/>
        </w:rPr>
        <w:t xml:space="preserve"> </w:t>
      </w:r>
      <w:r>
        <w:rPr>
          <w:spacing w:val="-1"/>
        </w:rPr>
        <w:t>Licda.</w:t>
      </w:r>
      <w:r>
        <w:t xml:space="preserve"> </w:t>
      </w:r>
      <w:r>
        <w:rPr>
          <w:spacing w:val="16"/>
        </w:rPr>
        <w:t xml:space="preserve"> </w:t>
      </w:r>
      <w:r>
        <w:rPr>
          <w:spacing w:val="-1"/>
        </w:rPr>
        <w:t>Maribel</w:t>
      </w:r>
      <w:r>
        <w:t xml:space="preserve"> </w:t>
      </w:r>
      <w:r>
        <w:rPr>
          <w:spacing w:val="17"/>
        </w:rPr>
        <w:t xml:space="preserve"> </w:t>
      </w:r>
      <w:r>
        <w:rPr>
          <w:spacing w:val="-1"/>
        </w:rPr>
        <w:t>López</w:t>
      </w:r>
    </w:p>
    <w:p w:rsidR="00247C69" w:rsidRDefault="00234224">
      <w:pPr>
        <w:numPr>
          <w:ilvl w:val="0"/>
          <w:numId w:val="1"/>
        </w:numPr>
        <w:tabs>
          <w:tab w:val="left" w:pos="673"/>
        </w:tabs>
        <w:ind w:hanging="561"/>
        <w:rPr>
          <w:rFonts w:ascii="Calibri" w:eastAsia="Calibri" w:hAnsi="Calibri" w:cs="Calibri"/>
          <w:sz w:val="23"/>
          <w:szCs w:val="23"/>
        </w:rPr>
      </w:pPr>
      <w:r>
        <w:rPr>
          <w:rFonts w:ascii="Calibri" w:hAnsi="Calibri"/>
          <w:b/>
          <w:spacing w:val="-1"/>
          <w:sz w:val="23"/>
        </w:rPr>
        <w:t>Bermúdez,</w:t>
      </w:r>
      <w:r>
        <w:rPr>
          <w:rFonts w:ascii="Calibri" w:hAnsi="Calibri"/>
          <w:b/>
          <w:sz w:val="23"/>
        </w:rPr>
        <w:t xml:space="preserve"> </w:t>
      </w:r>
      <w:r>
        <w:rPr>
          <w:rFonts w:ascii="Calibri" w:hAnsi="Calibri"/>
          <w:b/>
          <w:spacing w:val="-1"/>
          <w:sz w:val="23"/>
        </w:rPr>
        <w:t>Administradora</w:t>
      </w:r>
      <w:r>
        <w:rPr>
          <w:rFonts w:ascii="Calibri" w:hAnsi="Calibri"/>
          <w:b/>
          <w:sz w:val="23"/>
        </w:rPr>
        <w:t xml:space="preserve"> </w:t>
      </w:r>
      <w:r>
        <w:rPr>
          <w:rFonts w:ascii="Calibri" w:hAnsi="Calibri"/>
          <w:b/>
          <w:spacing w:val="-1"/>
          <w:sz w:val="23"/>
        </w:rPr>
        <w:t>Regional,</w:t>
      </w:r>
      <w:r>
        <w:rPr>
          <w:rFonts w:ascii="Calibri" w:hAnsi="Calibri"/>
          <w:b/>
          <w:sz w:val="23"/>
        </w:rPr>
        <w:t xml:space="preserve"> </w:t>
      </w:r>
      <w:r>
        <w:rPr>
          <w:rFonts w:ascii="Calibri" w:hAnsi="Calibri"/>
          <w:b/>
          <w:spacing w:val="-1"/>
          <w:sz w:val="23"/>
        </w:rPr>
        <w:t>Administración</w:t>
      </w:r>
      <w:r>
        <w:rPr>
          <w:rFonts w:ascii="Calibri" w:hAnsi="Calibri"/>
          <w:b/>
          <w:spacing w:val="2"/>
          <w:sz w:val="23"/>
        </w:rPr>
        <w:t xml:space="preserve"> </w:t>
      </w:r>
      <w:r>
        <w:rPr>
          <w:rFonts w:ascii="Calibri" w:hAnsi="Calibri"/>
          <w:b/>
          <w:spacing w:val="-1"/>
          <w:sz w:val="23"/>
        </w:rPr>
        <w:t>Regional</w:t>
      </w:r>
      <w:r>
        <w:rPr>
          <w:rFonts w:ascii="Calibri" w:hAnsi="Calibri"/>
          <w:b/>
          <w:spacing w:val="-2"/>
          <w:sz w:val="23"/>
        </w:rPr>
        <w:t xml:space="preserve"> </w:t>
      </w:r>
      <w:r>
        <w:rPr>
          <w:rFonts w:ascii="Calibri" w:hAnsi="Calibri"/>
          <w:b/>
          <w:sz w:val="23"/>
        </w:rPr>
        <w:t>de</w:t>
      </w:r>
      <w:r>
        <w:rPr>
          <w:rFonts w:ascii="Calibri" w:hAnsi="Calibri"/>
          <w:b/>
          <w:spacing w:val="-2"/>
          <w:sz w:val="23"/>
        </w:rPr>
        <w:t xml:space="preserve"> </w:t>
      </w:r>
      <w:r>
        <w:rPr>
          <w:rFonts w:ascii="Calibri" w:hAnsi="Calibri"/>
          <w:b/>
          <w:spacing w:val="-1"/>
          <w:sz w:val="23"/>
        </w:rPr>
        <w:t>Limón.</w:t>
      </w:r>
    </w:p>
    <w:p w:rsidR="00247C69" w:rsidRDefault="00234224">
      <w:pPr>
        <w:tabs>
          <w:tab w:val="left" w:pos="672"/>
        </w:tabs>
        <w:ind w:left="111"/>
        <w:rPr>
          <w:rFonts w:ascii="Calibri" w:eastAsia="Calibri" w:hAnsi="Calibri" w:cs="Calibri"/>
          <w:sz w:val="20"/>
          <w:szCs w:val="20"/>
        </w:rPr>
      </w:pPr>
      <w:r>
        <w:rPr>
          <w:rFonts w:ascii="Times New Roman"/>
          <w:w w:val="95"/>
          <w:sz w:val="20"/>
        </w:rPr>
        <w:t>73</w:t>
      </w:r>
      <w:r>
        <w:rPr>
          <w:rFonts w:ascii="Times New Roman"/>
          <w:w w:val="95"/>
          <w:sz w:val="20"/>
        </w:rPr>
        <w:tab/>
      </w:r>
      <w:r>
        <w:rPr>
          <w:rFonts w:ascii="Calibri"/>
          <w:b/>
          <w:sz w:val="23"/>
        </w:rPr>
        <w:t>CSC</w:t>
      </w:r>
      <w:r>
        <w:rPr>
          <w:rFonts w:ascii="Calibri"/>
          <w:sz w:val="20"/>
        </w:rPr>
        <w:t>*********************************************************************************************</w:t>
      </w:r>
    </w:p>
    <w:sectPr w:rsidR="00247C69">
      <w:pgSz w:w="12250" w:h="15850"/>
      <w:pgMar w:top="1060" w:right="1220" w:bottom="280" w:left="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D3411"/>
    <w:multiLevelType w:val="hybridMultilevel"/>
    <w:tmpl w:val="7C646F58"/>
    <w:lvl w:ilvl="0" w:tplc="EB3AA832">
      <w:start w:val="30"/>
      <w:numFmt w:val="decimal"/>
      <w:lvlText w:val="%1"/>
      <w:lvlJc w:val="left"/>
      <w:pPr>
        <w:ind w:left="672" w:hanging="562"/>
        <w:jc w:val="left"/>
      </w:pPr>
      <w:rPr>
        <w:rFonts w:ascii="Times New Roman" w:eastAsia="Times New Roman" w:hAnsi="Times New Roman" w:hint="default"/>
        <w:spacing w:val="1"/>
        <w:w w:val="99"/>
        <w:sz w:val="20"/>
        <w:szCs w:val="20"/>
      </w:rPr>
    </w:lvl>
    <w:lvl w:ilvl="1" w:tplc="271CEB36">
      <w:start w:val="1"/>
      <w:numFmt w:val="bullet"/>
      <w:lvlText w:val="•"/>
      <w:lvlJc w:val="left"/>
      <w:pPr>
        <w:ind w:left="1653" w:hanging="562"/>
      </w:pPr>
      <w:rPr>
        <w:rFonts w:hint="default"/>
      </w:rPr>
    </w:lvl>
    <w:lvl w:ilvl="2" w:tplc="19DC67CC">
      <w:start w:val="1"/>
      <w:numFmt w:val="bullet"/>
      <w:lvlText w:val="•"/>
      <w:lvlJc w:val="left"/>
      <w:pPr>
        <w:ind w:left="2634" w:hanging="562"/>
      </w:pPr>
      <w:rPr>
        <w:rFonts w:hint="default"/>
      </w:rPr>
    </w:lvl>
    <w:lvl w:ilvl="3" w:tplc="76D2B908">
      <w:start w:val="1"/>
      <w:numFmt w:val="bullet"/>
      <w:lvlText w:val="•"/>
      <w:lvlJc w:val="left"/>
      <w:pPr>
        <w:ind w:left="3615" w:hanging="562"/>
      </w:pPr>
      <w:rPr>
        <w:rFonts w:hint="default"/>
      </w:rPr>
    </w:lvl>
    <w:lvl w:ilvl="4" w:tplc="FB9AF92A">
      <w:start w:val="1"/>
      <w:numFmt w:val="bullet"/>
      <w:lvlText w:val="•"/>
      <w:lvlJc w:val="left"/>
      <w:pPr>
        <w:ind w:left="4596" w:hanging="562"/>
      </w:pPr>
      <w:rPr>
        <w:rFonts w:hint="default"/>
      </w:rPr>
    </w:lvl>
    <w:lvl w:ilvl="5" w:tplc="643491F8">
      <w:start w:val="1"/>
      <w:numFmt w:val="bullet"/>
      <w:lvlText w:val="•"/>
      <w:lvlJc w:val="left"/>
      <w:pPr>
        <w:ind w:left="5577" w:hanging="562"/>
      </w:pPr>
      <w:rPr>
        <w:rFonts w:hint="default"/>
      </w:rPr>
    </w:lvl>
    <w:lvl w:ilvl="6" w:tplc="800E1320">
      <w:start w:val="1"/>
      <w:numFmt w:val="bullet"/>
      <w:lvlText w:val="•"/>
      <w:lvlJc w:val="left"/>
      <w:pPr>
        <w:ind w:left="6558" w:hanging="562"/>
      </w:pPr>
      <w:rPr>
        <w:rFonts w:hint="default"/>
      </w:rPr>
    </w:lvl>
    <w:lvl w:ilvl="7" w:tplc="059A515C">
      <w:start w:val="1"/>
      <w:numFmt w:val="bullet"/>
      <w:lvlText w:val="•"/>
      <w:lvlJc w:val="left"/>
      <w:pPr>
        <w:ind w:left="7539" w:hanging="562"/>
      </w:pPr>
      <w:rPr>
        <w:rFonts w:hint="default"/>
      </w:rPr>
    </w:lvl>
    <w:lvl w:ilvl="8" w:tplc="A516BD94">
      <w:start w:val="1"/>
      <w:numFmt w:val="bullet"/>
      <w:lvlText w:val="•"/>
      <w:lvlJc w:val="left"/>
      <w:pPr>
        <w:ind w:left="8520" w:hanging="562"/>
      </w:pPr>
      <w:rPr>
        <w:rFonts w:hint="default"/>
      </w:rPr>
    </w:lvl>
  </w:abstractNum>
  <w:abstractNum w:abstractNumId="1">
    <w:nsid w:val="23582F21"/>
    <w:multiLevelType w:val="hybridMultilevel"/>
    <w:tmpl w:val="9B827454"/>
    <w:lvl w:ilvl="0" w:tplc="41909E24">
      <w:start w:val="2"/>
      <w:numFmt w:val="decimal"/>
      <w:lvlText w:val="%1"/>
      <w:lvlJc w:val="left"/>
      <w:pPr>
        <w:ind w:left="3995" w:hanging="3784"/>
        <w:jc w:val="right"/>
      </w:pPr>
      <w:rPr>
        <w:rFonts w:ascii="Times New Roman" w:eastAsia="Times New Roman" w:hAnsi="Times New Roman" w:hint="default"/>
        <w:w w:val="99"/>
        <w:sz w:val="20"/>
        <w:szCs w:val="20"/>
      </w:rPr>
    </w:lvl>
    <w:lvl w:ilvl="1" w:tplc="71E4A5F0">
      <w:start w:val="1"/>
      <w:numFmt w:val="bullet"/>
      <w:lvlText w:val="•"/>
      <w:lvlJc w:val="left"/>
      <w:pPr>
        <w:ind w:left="4644" w:hanging="3784"/>
      </w:pPr>
      <w:rPr>
        <w:rFonts w:hint="default"/>
      </w:rPr>
    </w:lvl>
    <w:lvl w:ilvl="2" w:tplc="81841250">
      <w:start w:val="1"/>
      <w:numFmt w:val="bullet"/>
      <w:lvlText w:val="•"/>
      <w:lvlJc w:val="left"/>
      <w:pPr>
        <w:ind w:left="5292" w:hanging="3784"/>
      </w:pPr>
      <w:rPr>
        <w:rFonts w:hint="default"/>
      </w:rPr>
    </w:lvl>
    <w:lvl w:ilvl="3" w:tplc="C700DB5E">
      <w:start w:val="1"/>
      <w:numFmt w:val="bullet"/>
      <w:lvlText w:val="•"/>
      <w:lvlJc w:val="left"/>
      <w:pPr>
        <w:ind w:left="5941" w:hanging="3784"/>
      </w:pPr>
      <w:rPr>
        <w:rFonts w:hint="default"/>
      </w:rPr>
    </w:lvl>
    <w:lvl w:ilvl="4" w:tplc="22880D16">
      <w:start w:val="1"/>
      <w:numFmt w:val="bullet"/>
      <w:lvlText w:val="•"/>
      <w:lvlJc w:val="left"/>
      <w:pPr>
        <w:ind w:left="6590" w:hanging="3784"/>
      </w:pPr>
      <w:rPr>
        <w:rFonts w:hint="default"/>
      </w:rPr>
    </w:lvl>
    <w:lvl w:ilvl="5" w:tplc="4596F0A4">
      <w:start w:val="1"/>
      <w:numFmt w:val="bullet"/>
      <w:lvlText w:val="•"/>
      <w:lvlJc w:val="left"/>
      <w:pPr>
        <w:ind w:left="7238" w:hanging="3784"/>
      </w:pPr>
      <w:rPr>
        <w:rFonts w:hint="default"/>
      </w:rPr>
    </w:lvl>
    <w:lvl w:ilvl="6" w:tplc="5344ACC6">
      <w:start w:val="1"/>
      <w:numFmt w:val="bullet"/>
      <w:lvlText w:val="•"/>
      <w:lvlJc w:val="left"/>
      <w:pPr>
        <w:ind w:left="7887" w:hanging="3784"/>
      </w:pPr>
      <w:rPr>
        <w:rFonts w:hint="default"/>
      </w:rPr>
    </w:lvl>
    <w:lvl w:ilvl="7" w:tplc="C1FA181A">
      <w:start w:val="1"/>
      <w:numFmt w:val="bullet"/>
      <w:lvlText w:val="•"/>
      <w:lvlJc w:val="left"/>
      <w:pPr>
        <w:ind w:left="8536" w:hanging="3784"/>
      </w:pPr>
      <w:rPr>
        <w:rFonts w:hint="default"/>
      </w:rPr>
    </w:lvl>
    <w:lvl w:ilvl="8" w:tplc="EC2CEBCC">
      <w:start w:val="1"/>
      <w:numFmt w:val="bullet"/>
      <w:lvlText w:val="•"/>
      <w:lvlJc w:val="left"/>
      <w:pPr>
        <w:ind w:left="9185" w:hanging="3784"/>
      </w:pPr>
      <w:rPr>
        <w:rFonts w:hint="default"/>
      </w:rPr>
    </w:lvl>
  </w:abstractNum>
  <w:abstractNum w:abstractNumId="2">
    <w:nsid w:val="344F7D6E"/>
    <w:multiLevelType w:val="hybridMultilevel"/>
    <w:tmpl w:val="4BDCC30C"/>
    <w:lvl w:ilvl="0" w:tplc="480A12BC">
      <w:start w:val="17"/>
      <w:numFmt w:val="decimal"/>
      <w:lvlText w:val="%1"/>
      <w:lvlJc w:val="left"/>
      <w:pPr>
        <w:ind w:left="672" w:hanging="562"/>
        <w:jc w:val="left"/>
      </w:pPr>
      <w:rPr>
        <w:rFonts w:ascii="Times New Roman" w:eastAsia="Times New Roman" w:hAnsi="Times New Roman" w:hint="default"/>
        <w:spacing w:val="1"/>
        <w:w w:val="99"/>
        <w:sz w:val="20"/>
        <w:szCs w:val="20"/>
      </w:rPr>
    </w:lvl>
    <w:lvl w:ilvl="1" w:tplc="2A60F33E">
      <w:start w:val="1"/>
      <w:numFmt w:val="bullet"/>
      <w:lvlText w:val="•"/>
      <w:lvlJc w:val="left"/>
      <w:pPr>
        <w:ind w:left="1653" w:hanging="562"/>
      </w:pPr>
      <w:rPr>
        <w:rFonts w:hint="default"/>
      </w:rPr>
    </w:lvl>
    <w:lvl w:ilvl="2" w:tplc="43FC93AE">
      <w:start w:val="1"/>
      <w:numFmt w:val="bullet"/>
      <w:lvlText w:val="•"/>
      <w:lvlJc w:val="left"/>
      <w:pPr>
        <w:ind w:left="2634" w:hanging="562"/>
      </w:pPr>
      <w:rPr>
        <w:rFonts w:hint="default"/>
      </w:rPr>
    </w:lvl>
    <w:lvl w:ilvl="3" w:tplc="16E24CF0">
      <w:start w:val="1"/>
      <w:numFmt w:val="bullet"/>
      <w:lvlText w:val="•"/>
      <w:lvlJc w:val="left"/>
      <w:pPr>
        <w:ind w:left="3615" w:hanging="562"/>
      </w:pPr>
      <w:rPr>
        <w:rFonts w:hint="default"/>
      </w:rPr>
    </w:lvl>
    <w:lvl w:ilvl="4" w:tplc="0882B89E">
      <w:start w:val="1"/>
      <w:numFmt w:val="bullet"/>
      <w:lvlText w:val="•"/>
      <w:lvlJc w:val="left"/>
      <w:pPr>
        <w:ind w:left="4596" w:hanging="562"/>
      </w:pPr>
      <w:rPr>
        <w:rFonts w:hint="default"/>
      </w:rPr>
    </w:lvl>
    <w:lvl w:ilvl="5" w:tplc="0A826488">
      <w:start w:val="1"/>
      <w:numFmt w:val="bullet"/>
      <w:lvlText w:val="•"/>
      <w:lvlJc w:val="left"/>
      <w:pPr>
        <w:ind w:left="5577" w:hanging="562"/>
      </w:pPr>
      <w:rPr>
        <w:rFonts w:hint="default"/>
      </w:rPr>
    </w:lvl>
    <w:lvl w:ilvl="6" w:tplc="2D80CFC0">
      <w:start w:val="1"/>
      <w:numFmt w:val="bullet"/>
      <w:lvlText w:val="•"/>
      <w:lvlJc w:val="left"/>
      <w:pPr>
        <w:ind w:left="6558" w:hanging="562"/>
      </w:pPr>
      <w:rPr>
        <w:rFonts w:hint="default"/>
      </w:rPr>
    </w:lvl>
    <w:lvl w:ilvl="7" w:tplc="83049EBC">
      <w:start w:val="1"/>
      <w:numFmt w:val="bullet"/>
      <w:lvlText w:val="•"/>
      <w:lvlJc w:val="left"/>
      <w:pPr>
        <w:ind w:left="7539" w:hanging="562"/>
      </w:pPr>
      <w:rPr>
        <w:rFonts w:hint="default"/>
      </w:rPr>
    </w:lvl>
    <w:lvl w:ilvl="8" w:tplc="2E2832DA">
      <w:start w:val="1"/>
      <w:numFmt w:val="bullet"/>
      <w:lvlText w:val="•"/>
      <w:lvlJc w:val="left"/>
      <w:pPr>
        <w:ind w:left="8520" w:hanging="562"/>
      </w:pPr>
      <w:rPr>
        <w:rFonts w:hint="default"/>
      </w:rPr>
    </w:lvl>
  </w:abstractNum>
  <w:abstractNum w:abstractNumId="3">
    <w:nsid w:val="5A454994"/>
    <w:multiLevelType w:val="hybridMultilevel"/>
    <w:tmpl w:val="119AA9FA"/>
    <w:lvl w:ilvl="0" w:tplc="89D06BE2">
      <w:start w:val="60"/>
      <w:numFmt w:val="decimal"/>
      <w:lvlText w:val="%1"/>
      <w:lvlJc w:val="left"/>
      <w:pPr>
        <w:ind w:left="672" w:hanging="562"/>
        <w:jc w:val="left"/>
      </w:pPr>
      <w:rPr>
        <w:rFonts w:ascii="Times New Roman" w:eastAsia="Times New Roman" w:hAnsi="Times New Roman" w:hint="default"/>
        <w:spacing w:val="1"/>
        <w:w w:val="99"/>
        <w:sz w:val="20"/>
        <w:szCs w:val="20"/>
      </w:rPr>
    </w:lvl>
    <w:lvl w:ilvl="1" w:tplc="5770C32C">
      <w:start w:val="1"/>
      <w:numFmt w:val="bullet"/>
      <w:lvlText w:val="•"/>
      <w:lvlJc w:val="left"/>
      <w:pPr>
        <w:ind w:left="1661" w:hanging="562"/>
      </w:pPr>
      <w:rPr>
        <w:rFonts w:hint="default"/>
      </w:rPr>
    </w:lvl>
    <w:lvl w:ilvl="2" w:tplc="07D23CD0">
      <w:start w:val="1"/>
      <w:numFmt w:val="bullet"/>
      <w:lvlText w:val="•"/>
      <w:lvlJc w:val="left"/>
      <w:pPr>
        <w:ind w:left="2650" w:hanging="562"/>
      </w:pPr>
      <w:rPr>
        <w:rFonts w:hint="default"/>
      </w:rPr>
    </w:lvl>
    <w:lvl w:ilvl="3" w:tplc="434C482E">
      <w:start w:val="1"/>
      <w:numFmt w:val="bullet"/>
      <w:lvlText w:val="•"/>
      <w:lvlJc w:val="left"/>
      <w:pPr>
        <w:ind w:left="3639" w:hanging="562"/>
      </w:pPr>
      <w:rPr>
        <w:rFonts w:hint="default"/>
      </w:rPr>
    </w:lvl>
    <w:lvl w:ilvl="4" w:tplc="8EB09864">
      <w:start w:val="1"/>
      <w:numFmt w:val="bullet"/>
      <w:lvlText w:val="•"/>
      <w:lvlJc w:val="left"/>
      <w:pPr>
        <w:ind w:left="4628" w:hanging="562"/>
      </w:pPr>
      <w:rPr>
        <w:rFonts w:hint="default"/>
      </w:rPr>
    </w:lvl>
    <w:lvl w:ilvl="5" w:tplc="9EE41B98">
      <w:start w:val="1"/>
      <w:numFmt w:val="bullet"/>
      <w:lvlText w:val="•"/>
      <w:lvlJc w:val="left"/>
      <w:pPr>
        <w:ind w:left="5617" w:hanging="562"/>
      </w:pPr>
      <w:rPr>
        <w:rFonts w:hint="default"/>
      </w:rPr>
    </w:lvl>
    <w:lvl w:ilvl="6" w:tplc="07C0CD04">
      <w:start w:val="1"/>
      <w:numFmt w:val="bullet"/>
      <w:lvlText w:val="•"/>
      <w:lvlJc w:val="left"/>
      <w:pPr>
        <w:ind w:left="6606" w:hanging="562"/>
      </w:pPr>
      <w:rPr>
        <w:rFonts w:hint="default"/>
      </w:rPr>
    </w:lvl>
    <w:lvl w:ilvl="7" w:tplc="A97211E4">
      <w:start w:val="1"/>
      <w:numFmt w:val="bullet"/>
      <w:lvlText w:val="•"/>
      <w:lvlJc w:val="left"/>
      <w:pPr>
        <w:ind w:left="7595" w:hanging="562"/>
      </w:pPr>
      <w:rPr>
        <w:rFonts w:hint="default"/>
      </w:rPr>
    </w:lvl>
    <w:lvl w:ilvl="8" w:tplc="A15E1F2A">
      <w:start w:val="1"/>
      <w:numFmt w:val="bullet"/>
      <w:lvlText w:val="•"/>
      <w:lvlJc w:val="left"/>
      <w:pPr>
        <w:ind w:left="8584" w:hanging="562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247C69"/>
    <w:rsid w:val="00234224"/>
    <w:rsid w:val="00247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43"/>
      <w:ind w:left="672" w:hanging="561"/>
      <w:outlineLvl w:val="0"/>
    </w:pPr>
    <w:rPr>
      <w:rFonts w:ascii="Calibri" w:eastAsia="Calibri" w:hAnsi="Calibri"/>
      <w:sz w:val="24"/>
      <w:szCs w:val="24"/>
    </w:rPr>
  </w:style>
  <w:style w:type="paragraph" w:styleId="berschrift2">
    <w:name w:val="heading 2"/>
    <w:basedOn w:val="Standard"/>
    <w:uiPriority w:val="1"/>
    <w:qFormat/>
    <w:pPr>
      <w:ind w:left="672" w:hanging="561"/>
      <w:outlineLvl w:val="1"/>
    </w:pPr>
    <w:rPr>
      <w:rFonts w:ascii="Calibri" w:eastAsia="Calibri" w:hAnsi="Calibri"/>
      <w:b/>
      <w:bCs/>
      <w:sz w:val="23"/>
      <w:szCs w:val="23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spacing w:before="43"/>
      <w:ind w:left="672" w:hanging="561"/>
    </w:pPr>
    <w:rPr>
      <w:rFonts w:ascii="Calibri" w:eastAsia="Calibri" w:hAnsi="Calibri"/>
      <w:sz w:val="23"/>
      <w:szCs w:val="23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34224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3422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1092</Words>
  <Characters>5729</Characters>
  <Application>Microsoft Office Word</Application>
  <DocSecurity>4</DocSecurity>
  <Lines>121</Lines>
  <Paragraphs>90</Paragraphs>
  <ScaleCrop>false</ScaleCrop>
  <Company/>
  <LinksUpToDate>false</LinksUpToDate>
  <CharactersWithSpaces>6927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2021-06-29T13:51:00Z</dcterms:created>
  <dcterms:modified xsi:type="dcterms:W3CDTF">2021-06-29T13:51:00Z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2021-06-29T00:00:00Z</vt:filetime>
  </property>
  <property fmtid="{D5CDD505-2E9C-101B-9397-08002B2CF9AE}" pid="3" name="LastSaved">
    <vt:filetime>2021-06-29T00:00:00Z</vt:filetime>
  </property>
</Properties>
</file>