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0AC" w:rsidRDefault="005C24FA">
      <w:pPr>
        <w:pStyle w:val="berschrift1"/>
        <w:spacing w:before="115"/>
        <w:ind w:left="863" w:right="828"/>
        <w:jc w:val="center"/>
      </w:pPr>
      <w:bookmarkStart w:id="0" w:name="_GoBack"/>
      <w:bookmarkEnd w:id="0"/>
      <w:r>
        <w:rPr>
          <w:spacing w:val="-3"/>
        </w:rPr>
        <w:t>RESUMEN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3"/>
        </w:rPr>
        <w:t>ADJUDICACION</w:t>
      </w:r>
      <w:r>
        <w:rPr>
          <w:spacing w:val="-4"/>
        </w:rPr>
        <w:t xml:space="preserve"> </w:t>
      </w:r>
      <w:r>
        <w:rPr>
          <w:spacing w:val="-3"/>
        </w:rPr>
        <w:t>N°</w:t>
      </w:r>
      <w:r>
        <w:rPr>
          <w:spacing w:val="-1"/>
        </w:rPr>
        <w:t xml:space="preserve"> </w:t>
      </w:r>
      <w:r>
        <w:rPr>
          <w:spacing w:val="-3"/>
        </w:rPr>
        <w:t>546-DP/CM-2019</w:t>
      </w:r>
    </w:p>
    <w:p w:rsidR="00B320AC" w:rsidRDefault="00B320AC">
      <w:pPr>
        <w:spacing w:before="9"/>
        <w:rPr>
          <w:rFonts w:ascii="Calibri Light" w:eastAsia="Calibri Light" w:hAnsi="Calibri Light" w:cs="Calibri Light"/>
          <w:sz w:val="21"/>
          <w:szCs w:val="21"/>
        </w:rPr>
      </w:pPr>
    </w:p>
    <w:p w:rsidR="00B320AC" w:rsidRDefault="005C24FA">
      <w:pPr>
        <w:spacing w:line="266" w:lineRule="exact"/>
        <w:ind w:left="2917" w:right="2883"/>
        <w:jc w:val="center"/>
        <w:rPr>
          <w:rFonts w:ascii="Calibri Light" w:eastAsia="Calibri Light" w:hAnsi="Calibri Light" w:cs="Calibri Light"/>
        </w:rPr>
      </w:pPr>
      <w:r>
        <w:rPr>
          <w:rFonts w:ascii="Calibri Light" w:eastAsia="Calibri Light" w:hAnsi="Calibri Light" w:cs="Calibri Light"/>
          <w:spacing w:val="-3"/>
        </w:rPr>
        <w:t>SOLICITUD</w:t>
      </w:r>
      <w:r>
        <w:rPr>
          <w:rFonts w:ascii="Calibri Light" w:eastAsia="Calibri Light" w:hAnsi="Calibri Light" w:cs="Calibri Light"/>
          <w:spacing w:val="-5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DE</w:t>
      </w:r>
      <w:r>
        <w:rPr>
          <w:rFonts w:ascii="Calibri Light" w:eastAsia="Calibri Light" w:hAnsi="Calibri Light" w:cs="Calibri Light"/>
          <w:spacing w:val="-5"/>
        </w:rPr>
        <w:t xml:space="preserve"> </w:t>
      </w:r>
      <w:r>
        <w:rPr>
          <w:rFonts w:ascii="Calibri Light" w:eastAsia="Calibri Light" w:hAnsi="Calibri Light" w:cs="Calibri Light"/>
          <w:spacing w:val="-3"/>
        </w:rPr>
        <w:t>PEDIDO</w:t>
      </w:r>
      <w:r>
        <w:rPr>
          <w:rFonts w:ascii="Calibri Light" w:eastAsia="Calibri Light" w:hAnsi="Calibri Light" w:cs="Calibri Light"/>
          <w:spacing w:val="-4"/>
        </w:rPr>
        <w:t xml:space="preserve"> </w:t>
      </w:r>
      <w:r>
        <w:rPr>
          <w:rFonts w:ascii="Calibri Light" w:eastAsia="Calibri Light" w:hAnsi="Calibri Light" w:cs="Calibri Light"/>
          <w:spacing w:val="-3"/>
        </w:rPr>
        <w:t>ABIERTA</w:t>
      </w:r>
      <w:r>
        <w:rPr>
          <w:rFonts w:ascii="Calibri Light" w:eastAsia="Calibri Light" w:hAnsi="Calibri Light" w:cs="Calibri Light"/>
          <w:spacing w:val="-4"/>
        </w:rPr>
        <w:t xml:space="preserve"> </w:t>
      </w:r>
      <w:r>
        <w:rPr>
          <w:rFonts w:ascii="Calibri Light" w:eastAsia="Calibri Light" w:hAnsi="Calibri Light" w:cs="Calibri Light"/>
          <w:spacing w:val="-2"/>
        </w:rPr>
        <w:t xml:space="preserve">N° </w:t>
      </w:r>
      <w:r>
        <w:rPr>
          <w:rFonts w:ascii="Calibri Light" w:eastAsia="Calibri Light" w:hAnsi="Calibri Light" w:cs="Calibri Light"/>
          <w:spacing w:val="-3"/>
        </w:rPr>
        <w:t>301-290136-19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Calibri Light" w:eastAsia="Calibri Light" w:hAnsi="Calibri Light" w:cs="Calibri Light"/>
          <w:spacing w:val="-3"/>
        </w:rPr>
        <w:t>REQUISICION</w:t>
      </w:r>
      <w:r>
        <w:rPr>
          <w:rFonts w:ascii="Calibri Light" w:eastAsia="Calibri Light" w:hAnsi="Calibri Light" w:cs="Calibri Light"/>
          <w:spacing w:val="-5"/>
        </w:rPr>
        <w:t xml:space="preserve"> </w:t>
      </w:r>
      <w:r>
        <w:rPr>
          <w:rFonts w:ascii="Calibri Light" w:eastAsia="Calibri Light" w:hAnsi="Calibri Light" w:cs="Calibri Light"/>
          <w:spacing w:val="-3"/>
        </w:rPr>
        <w:t>002771-SR-2019</w:t>
      </w:r>
    </w:p>
    <w:p w:rsidR="00B320AC" w:rsidRDefault="005C24FA">
      <w:pPr>
        <w:spacing w:before="6"/>
        <w:ind w:left="859" w:right="828"/>
        <w:jc w:val="center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pacing w:val="-3"/>
        </w:rPr>
        <w:t>SUBPARTIDA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2"/>
        </w:rPr>
        <w:t>29999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</w:rPr>
        <w:t>-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3"/>
        </w:rPr>
        <w:t>OTROS ÚTILES,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3"/>
        </w:rPr>
        <w:t>MATERIALES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-3"/>
        </w:rPr>
        <w:t xml:space="preserve"> SUMINISTROS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3"/>
        </w:rPr>
        <w:t>DIVERSOS</w:t>
      </w:r>
    </w:p>
    <w:p w:rsidR="00B320AC" w:rsidRDefault="00B320AC">
      <w:pPr>
        <w:rPr>
          <w:rFonts w:ascii="Calibri Light" w:eastAsia="Calibri Light" w:hAnsi="Calibri Light" w:cs="Calibri Light"/>
        </w:rPr>
      </w:pPr>
    </w:p>
    <w:p w:rsidR="00B320AC" w:rsidRDefault="005C24FA">
      <w:pPr>
        <w:ind w:left="3966" w:right="3930" w:firstLine="1"/>
        <w:jc w:val="center"/>
        <w:rPr>
          <w:rFonts w:ascii="Calibri Light" w:eastAsia="Calibri Light" w:hAnsi="Calibri Light" w:cs="Calibri Light"/>
        </w:rPr>
      </w:pPr>
      <w:r>
        <w:rPr>
          <w:rFonts w:ascii="Calibri Light"/>
          <w:spacing w:val="-1"/>
        </w:rPr>
        <w:t>28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  <w:spacing w:val="-1"/>
        </w:rPr>
        <w:t>de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  <w:spacing w:val="-2"/>
        </w:rPr>
        <w:t>junio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  <w:spacing w:val="-1"/>
        </w:rPr>
        <w:t>de</w:t>
      </w:r>
      <w:r>
        <w:rPr>
          <w:rFonts w:ascii="Calibri Light"/>
          <w:spacing w:val="-3"/>
        </w:rPr>
        <w:t xml:space="preserve"> 2019</w:t>
      </w:r>
      <w:r>
        <w:rPr>
          <w:rFonts w:ascii="Times New Roman"/>
          <w:spacing w:val="25"/>
        </w:rPr>
        <w:t xml:space="preserve"> </w:t>
      </w:r>
      <w:r>
        <w:rPr>
          <w:rFonts w:ascii="Calibri Light"/>
          <w:spacing w:val="-3"/>
        </w:rPr>
        <w:t>2019CD-000529-PROVCM</w:t>
      </w:r>
    </w:p>
    <w:p w:rsidR="00B320AC" w:rsidRDefault="00B320AC">
      <w:pPr>
        <w:rPr>
          <w:rFonts w:ascii="Calibri Light" w:eastAsia="Calibri Light" w:hAnsi="Calibri Light" w:cs="Calibri Light"/>
          <w:sz w:val="23"/>
          <w:szCs w:val="23"/>
        </w:rPr>
      </w:pPr>
    </w:p>
    <w:p w:rsidR="00B320AC" w:rsidRDefault="005C24FA">
      <w:pPr>
        <w:ind w:left="864" w:right="828"/>
        <w:jc w:val="center"/>
        <w:rPr>
          <w:rFonts w:ascii="Calibri Light" w:eastAsia="Calibri Light" w:hAnsi="Calibri Light" w:cs="Calibri Light"/>
        </w:rPr>
      </w:pPr>
      <w:r>
        <w:rPr>
          <w:rFonts w:ascii="Calibri Light" w:eastAsia="Calibri Light" w:hAnsi="Calibri Light" w:cs="Calibri Light"/>
          <w:spacing w:val="-3"/>
          <w:sz w:val="20"/>
          <w:szCs w:val="20"/>
        </w:rPr>
        <w:t>“</w:t>
      </w:r>
      <w:r>
        <w:rPr>
          <w:rFonts w:ascii="Calibri Light" w:eastAsia="Calibri Light" w:hAnsi="Calibri Light" w:cs="Calibri Light"/>
          <w:spacing w:val="-3"/>
        </w:rPr>
        <w:t>ARMAS</w:t>
      </w:r>
      <w:r>
        <w:rPr>
          <w:rFonts w:ascii="Calibri Light" w:eastAsia="Calibri Light" w:hAnsi="Calibri Light" w:cs="Calibri Light"/>
          <w:spacing w:val="-4"/>
        </w:rPr>
        <w:t xml:space="preserve"> </w:t>
      </w:r>
      <w:r>
        <w:rPr>
          <w:rFonts w:ascii="Calibri Light" w:eastAsia="Calibri Light" w:hAnsi="Calibri Light" w:cs="Calibri Light"/>
          <w:spacing w:val="-2"/>
        </w:rPr>
        <w:t>PARA</w:t>
      </w:r>
      <w:r>
        <w:rPr>
          <w:rFonts w:ascii="Calibri Light" w:eastAsia="Calibri Light" w:hAnsi="Calibri Light" w:cs="Calibri Light"/>
          <w:spacing w:val="-5"/>
        </w:rPr>
        <w:t xml:space="preserve"> </w:t>
      </w:r>
      <w:r>
        <w:rPr>
          <w:rFonts w:ascii="Calibri Light" w:eastAsia="Calibri Light" w:hAnsi="Calibri Light" w:cs="Calibri Light"/>
          <w:spacing w:val="-3"/>
        </w:rPr>
        <w:t>ENTRENAMIENTO,</w:t>
      </w:r>
      <w:r>
        <w:rPr>
          <w:rFonts w:ascii="Calibri Light" w:eastAsia="Calibri Light" w:hAnsi="Calibri Light" w:cs="Calibri Light"/>
          <w:spacing w:val="-5"/>
        </w:rPr>
        <w:t xml:space="preserve"> </w:t>
      </w:r>
      <w:r>
        <w:rPr>
          <w:rFonts w:ascii="Calibri Light" w:eastAsia="Calibri Light" w:hAnsi="Calibri Light" w:cs="Calibri Light"/>
          <w:spacing w:val="-3"/>
        </w:rPr>
        <w:t>PARA</w:t>
      </w:r>
      <w:r>
        <w:rPr>
          <w:rFonts w:ascii="Calibri Light" w:eastAsia="Calibri Light" w:hAnsi="Calibri Light" w:cs="Calibri Light"/>
          <w:spacing w:val="-5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LA</w:t>
      </w:r>
      <w:r>
        <w:rPr>
          <w:rFonts w:ascii="Calibri Light" w:eastAsia="Calibri Light" w:hAnsi="Calibri Light" w:cs="Calibri Light"/>
          <w:spacing w:val="-6"/>
        </w:rPr>
        <w:t xml:space="preserve"> </w:t>
      </w:r>
      <w:r>
        <w:rPr>
          <w:rFonts w:ascii="Calibri Light" w:eastAsia="Calibri Light" w:hAnsi="Calibri Light" w:cs="Calibri Light"/>
          <w:spacing w:val="-3"/>
        </w:rPr>
        <w:t>UNIDAD</w:t>
      </w:r>
      <w:r>
        <w:rPr>
          <w:rFonts w:ascii="Calibri Light" w:eastAsia="Calibri Light" w:hAnsi="Calibri Light" w:cs="Calibri Light"/>
          <w:spacing w:val="-5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DE</w:t>
      </w:r>
      <w:r>
        <w:rPr>
          <w:rFonts w:ascii="Calibri Light" w:eastAsia="Calibri Light" w:hAnsi="Calibri Light" w:cs="Calibri Light"/>
          <w:spacing w:val="-5"/>
        </w:rPr>
        <w:t xml:space="preserve"> </w:t>
      </w:r>
      <w:r>
        <w:rPr>
          <w:rFonts w:ascii="Calibri Light" w:eastAsia="Calibri Light" w:hAnsi="Calibri Light" w:cs="Calibri Light"/>
          <w:spacing w:val="-3"/>
        </w:rPr>
        <w:t>PROTECCIÓN</w:t>
      </w:r>
      <w:r>
        <w:rPr>
          <w:rFonts w:ascii="Calibri Light" w:eastAsia="Calibri Light" w:hAnsi="Calibri Light" w:cs="Calibri Light"/>
          <w:spacing w:val="-5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DE</w:t>
      </w:r>
      <w:r>
        <w:rPr>
          <w:rFonts w:ascii="Calibri Light" w:eastAsia="Calibri Light" w:hAnsi="Calibri Light" w:cs="Calibri Light"/>
          <w:spacing w:val="-5"/>
        </w:rPr>
        <w:t xml:space="preserve"> </w:t>
      </w:r>
      <w:r>
        <w:rPr>
          <w:rFonts w:ascii="Calibri Light" w:eastAsia="Calibri Light" w:hAnsi="Calibri Light" w:cs="Calibri Light"/>
          <w:spacing w:val="-3"/>
        </w:rPr>
        <w:t xml:space="preserve">VÍCTIMAS </w:t>
      </w:r>
      <w:r>
        <w:rPr>
          <w:rFonts w:ascii="Calibri Light" w:eastAsia="Calibri Light" w:hAnsi="Calibri Light" w:cs="Calibri Light"/>
        </w:rPr>
        <w:t>Y</w:t>
      </w:r>
      <w:r>
        <w:rPr>
          <w:rFonts w:ascii="Calibri Light" w:eastAsia="Calibri Light" w:hAnsi="Calibri Light" w:cs="Calibri Light"/>
          <w:spacing w:val="-5"/>
        </w:rPr>
        <w:t xml:space="preserve"> </w:t>
      </w:r>
      <w:r>
        <w:rPr>
          <w:rFonts w:ascii="Calibri Light" w:eastAsia="Calibri Light" w:hAnsi="Calibri Light" w:cs="Calibri Light"/>
          <w:spacing w:val="-3"/>
        </w:rPr>
        <w:t>TESTIGOS</w:t>
      </w:r>
      <w:r>
        <w:rPr>
          <w:rFonts w:ascii="Calibri Light" w:eastAsia="Calibri Light" w:hAnsi="Calibri Light" w:cs="Calibri Light"/>
          <w:spacing w:val="-7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OIJ”</w:t>
      </w:r>
    </w:p>
    <w:p w:rsidR="00B320AC" w:rsidRDefault="00B320AC">
      <w:pPr>
        <w:spacing w:before="3"/>
        <w:rPr>
          <w:rFonts w:ascii="Calibri Light" w:eastAsia="Calibri Light" w:hAnsi="Calibri Light" w:cs="Calibri Light"/>
        </w:rPr>
      </w:pPr>
    </w:p>
    <w:p w:rsidR="00B320AC" w:rsidRDefault="005C24FA">
      <w:pPr>
        <w:pStyle w:val="Textkrper"/>
        <w:spacing w:line="276" w:lineRule="auto"/>
        <w:ind w:left="634" w:right="5359"/>
      </w:pPr>
      <w:r>
        <w:rPr>
          <w:spacing w:val="-2"/>
        </w:rPr>
        <w:t>Proveedor</w:t>
      </w:r>
      <w:r>
        <w:rPr>
          <w:spacing w:val="-2"/>
        </w:rPr>
        <w:t>:</w:t>
      </w:r>
      <w:r>
        <w:rPr>
          <w:spacing w:val="-7"/>
        </w:rPr>
        <w:t xml:space="preserve"> </w:t>
      </w:r>
      <w:r>
        <w:rPr>
          <w:spacing w:val="-1"/>
        </w:rPr>
        <w:t>Electromecánica</w:t>
      </w:r>
      <w:r>
        <w:rPr>
          <w:spacing w:val="-7"/>
        </w:rPr>
        <w:t xml:space="preserve"> </w:t>
      </w:r>
      <w:r>
        <w:t>Pablo</w:t>
      </w:r>
      <w:r>
        <w:rPr>
          <w:spacing w:val="-5"/>
        </w:rPr>
        <w:t xml:space="preserve"> </w:t>
      </w:r>
      <w:r>
        <w:rPr>
          <w:spacing w:val="-1"/>
        </w:rPr>
        <w:t>Murillo</w:t>
      </w:r>
      <w:r>
        <w:rPr>
          <w:spacing w:val="-8"/>
        </w:rPr>
        <w:t xml:space="preserve"> </w:t>
      </w:r>
      <w:r>
        <w:t>S.</w:t>
      </w:r>
      <w:r>
        <w:rPr>
          <w:spacing w:val="-8"/>
        </w:rPr>
        <w:t xml:space="preserve"> </w:t>
      </w:r>
      <w:r>
        <w:t>A</w:t>
      </w:r>
      <w:r>
        <w:rPr>
          <w:rFonts w:ascii="Times New Roman" w:hAnsi="Times New Roman"/>
          <w:spacing w:val="33"/>
          <w:w w:val="99"/>
        </w:rPr>
        <w:t xml:space="preserve"> </w:t>
      </w:r>
      <w:r>
        <w:rPr>
          <w:spacing w:val="-2"/>
        </w:rPr>
        <w:t>Cédula</w:t>
      </w:r>
      <w:r>
        <w:rPr>
          <w:spacing w:val="-16"/>
        </w:rPr>
        <w:t xml:space="preserve"> </w:t>
      </w:r>
      <w:r>
        <w:rPr>
          <w:spacing w:val="-2"/>
        </w:rPr>
        <w:t>Jurídica</w:t>
      </w:r>
      <w:r>
        <w:rPr>
          <w:spacing w:val="-14"/>
        </w:rPr>
        <w:t xml:space="preserve"> </w:t>
      </w:r>
      <w:r>
        <w:rPr>
          <w:spacing w:val="-1"/>
        </w:rPr>
        <w:t>No</w:t>
      </w:r>
      <w:r>
        <w:rPr>
          <w:spacing w:val="-1"/>
        </w:rPr>
        <w:t>.:3-101-333037</w:t>
      </w:r>
    </w:p>
    <w:p w:rsidR="00B320AC" w:rsidRDefault="00B320AC">
      <w:pPr>
        <w:spacing w:before="10"/>
        <w:rPr>
          <w:rFonts w:ascii="Calibri Light" w:eastAsia="Calibri Light" w:hAnsi="Calibri Light" w:cs="Calibri Light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1018"/>
        <w:gridCol w:w="1114"/>
        <w:gridCol w:w="4568"/>
        <w:gridCol w:w="1525"/>
        <w:gridCol w:w="1560"/>
      </w:tblGrid>
      <w:tr w:rsidR="00B320AC">
        <w:trPr>
          <w:trHeight w:hRule="exact" w:val="290"/>
        </w:trPr>
        <w:tc>
          <w:tcPr>
            <w:tcW w:w="1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B320AC" w:rsidRDefault="005C24FA">
            <w:pPr>
              <w:pStyle w:val="TableParagraph"/>
              <w:ind w:left="131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Línea</w:t>
            </w:r>
            <w:r>
              <w:rPr>
                <w:rFonts w:ascii="Calibri Light" w:hAnsi="Calibri Light"/>
                <w:spacing w:val="-1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No.</w:t>
            </w: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B320AC" w:rsidRDefault="005C24FA">
            <w:pPr>
              <w:pStyle w:val="TableParagraph"/>
              <w:ind w:left="198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2"/>
                <w:sz w:val="20"/>
              </w:rPr>
              <w:t>Cantidad</w:t>
            </w:r>
          </w:p>
        </w:tc>
        <w:tc>
          <w:tcPr>
            <w:tcW w:w="4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B320AC" w:rsidRDefault="005C24FA">
            <w:pPr>
              <w:pStyle w:val="TableParagraph"/>
              <w:ind w:left="305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  <w:sz w:val="20"/>
              </w:rPr>
              <w:t>Descripción</w:t>
            </w:r>
          </w:p>
        </w:tc>
        <w:tc>
          <w:tcPr>
            <w:tcW w:w="15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B320AC" w:rsidRDefault="005C24FA">
            <w:pPr>
              <w:pStyle w:val="TableParagraph"/>
              <w:ind w:left="164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Precio</w:t>
            </w:r>
            <w:r>
              <w:rPr>
                <w:rFonts w:ascii="Calibri Light"/>
                <w:spacing w:val="-16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Unitario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B320AC" w:rsidRDefault="005C24FA">
            <w:pPr>
              <w:pStyle w:val="TableParagraph"/>
              <w:ind w:left="318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Precio</w:t>
            </w:r>
            <w:r>
              <w:rPr>
                <w:rFonts w:ascii="Calibri Light"/>
                <w:spacing w:val="-13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total</w:t>
            </w:r>
          </w:p>
        </w:tc>
      </w:tr>
      <w:tr w:rsidR="00B320AC">
        <w:trPr>
          <w:trHeight w:hRule="exact" w:val="4894"/>
        </w:trPr>
        <w:tc>
          <w:tcPr>
            <w:tcW w:w="1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spacing w:before="8"/>
              <w:rPr>
                <w:rFonts w:ascii="Calibri Light" w:eastAsia="Calibri Light" w:hAnsi="Calibri Light" w:cs="Calibri Light"/>
                <w:sz w:val="28"/>
                <w:szCs w:val="28"/>
              </w:rPr>
            </w:pPr>
          </w:p>
          <w:p w:rsidR="00B320AC" w:rsidRDefault="005C24FA">
            <w:pPr>
              <w:pStyle w:val="TableParagraph"/>
              <w:ind w:right="2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z w:val="20"/>
              </w:rPr>
              <w:t>1</w:t>
            </w: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spacing w:before="8"/>
              <w:rPr>
                <w:rFonts w:ascii="Calibri Light" w:eastAsia="Calibri Light" w:hAnsi="Calibri Light" w:cs="Calibri Light"/>
                <w:sz w:val="28"/>
                <w:szCs w:val="28"/>
              </w:rPr>
            </w:pPr>
          </w:p>
          <w:p w:rsidR="00B320AC" w:rsidRDefault="005C24FA">
            <w:pPr>
              <w:pStyle w:val="TableParagraph"/>
              <w:ind w:left="111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z w:val="20"/>
              </w:rPr>
              <w:t>2</w:t>
            </w:r>
            <w:r>
              <w:rPr>
                <w:rFonts w:ascii="Calibri Light"/>
                <w:spacing w:val="-9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unidades</w:t>
            </w:r>
          </w:p>
        </w:tc>
        <w:tc>
          <w:tcPr>
            <w:tcW w:w="4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20AC" w:rsidRDefault="005C24FA">
            <w:pPr>
              <w:pStyle w:val="TableParagraph"/>
              <w:ind w:lef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ARMA</w:t>
            </w:r>
            <w:r>
              <w:rPr>
                <w:rFonts w:ascii="Calibri"/>
                <w:b/>
                <w:spacing w:val="-1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PARA</w:t>
            </w:r>
            <w:r>
              <w:rPr>
                <w:rFonts w:ascii="Calibri"/>
                <w:b/>
                <w:spacing w:val="-1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ENTRENAMIENTO</w:t>
            </w:r>
          </w:p>
          <w:p w:rsidR="00B320AC" w:rsidRDefault="00B320AC">
            <w:pPr>
              <w:pStyle w:val="TableParagraph"/>
              <w:spacing w:before="11"/>
              <w:rPr>
                <w:rFonts w:ascii="Calibri Light" w:eastAsia="Calibri Light" w:hAnsi="Calibri Light" w:cs="Calibri Light"/>
                <w:sz w:val="19"/>
                <w:szCs w:val="19"/>
              </w:rPr>
            </w:pPr>
          </w:p>
          <w:p w:rsidR="00B320AC" w:rsidRDefault="005C24FA">
            <w:pPr>
              <w:pStyle w:val="TableParagraph"/>
              <w:ind w:left="102" w:right="108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</w:rPr>
              <w:t xml:space="preserve">Armas </w:t>
            </w:r>
            <w:r>
              <w:rPr>
                <w:rFonts w:ascii="Calibri Light" w:hAnsi="Calibri Light"/>
                <w:spacing w:val="3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plásticas</w:t>
            </w:r>
            <w:r>
              <w:rPr>
                <w:rFonts w:ascii="Calibri Light" w:hAnsi="Calibri Light"/>
                <w:sz w:val="20"/>
              </w:rPr>
              <w:t xml:space="preserve"> </w:t>
            </w:r>
            <w:r>
              <w:rPr>
                <w:rFonts w:ascii="Calibri Light" w:hAnsi="Calibri Light"/>
                <w:spacing w:val="3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para</w:t>
            </w:r>
            <w:r>
              <w:rPr>
                <w:rFonts w:ascii="Calibri Light" w:hAnsi="Calibri Light"/>
                <w:sz w:val="20"/>
              </w:rPr>
              <w:t xml:space="preserve"> </w:t>
            </w:r>
            <w:r>
              <w:rPr>
                <w:rFonts w:ascii="Calibri Light" w:hAnsi="Calibri Light"/>
                <w:spacing w:val="3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entrenamiento</w:t>
            </w:r>
            <w:r>
              <w:rPr>
                <w:rFonts w:ascii="Calibri Light" w:hAnsi="Calibri Light"/>
                <w:sz w:val="20"/>
              </w:rPr>
              <w:t xml:space="preserve"> </w:t>
            </w:r>
            <w:r>
              <w:rPr>
                <w:rFonts w:ascii="Calibri Light" w:hAnsi="Calibri Light"/>
                <w:spacing w:val="3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marca</w:t>
            </w:r>
            <w:r>
              <w:rPr>
                <w:rFonts w:ascii="Calibri Light" w:hAnsi="Calibri Light"/>
                <w:sz w:val="20"/>
              </w:rPr>
              <w:t xml:space="preserve"> </w:t>
            </w:r>
            <w:r>
              <w:rPr>
                <w:rFonts w:ascii="Calibri Light" w:hAnsi="Calibri Light"/>
                <w:spacing w:val="3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BLUE</w:t>
            </w:r>
            <w:r>
              <w:rPr>
                <w:rFonts w:ascii="Times New Roman" w:hAnsi="Times New Roman"/>
                <w:spacing w:val="53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GUNS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modelo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FUSIL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AR15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CULATA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AJUSTABLE</w:t>
            </w:r>
          </w:p>
          <w:p w:rsidR="00B320AC" w:rsidRDefault="005C24FA">
            <w:pPr>
              <w:pStyle w:val="TableParagraph"/>
              <w:ind w:left="102" w:right="103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Construida</w:t>
            </w:r>
            <w:r>
              <w:rPr>
                <w:rFonts w:ascii="Calibri Light"/>
                <w:spacing w:val="3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en</w:t>
            </w:r>
            <w:r>
              <w:rPr>
                <w:rFonts w:ascii="Calibri Light"/>
                <w:spacing w:val="5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poliuretano,</w:t>
            </w:r>
            <w:r>
              <w:rPr>
                <w:rFonts w:ascii="Calibri Light"/>
                <w:spacing w:val="2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de</w:t>
            </w:r>
            <w:r>
              <w:rPr>
                <w:rFonts w:ascii="Calibri Light"/>
                <w:spacing w:val="6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manera</w:t>
            </w:r>
            <w:r>
              <w:rPr>
                <w:rFonts w:ascii="Calibri Light"/>
                <w:spacing w:val="8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simule</w:t>
            </w:r>
            <w:r>
              <w:rPr>
                <w:rFonts w:ascii="Calibri Light"/>
                <w:spacing w:val="3"/>
                <w:sz w:val="20"/>
              </w:rPr>
              <w:t xml:space="preserve"> </w:t>
            </w:r>
            <w:r>
              <w:rPr>
                <w:rFonts w:ascii="Calibri Light"/>
                <w:spacing w:val="1"/>
                <w:sz w:val="20"/>
              </w:rPr>
              <w:t>al</w:t>
            </w:r>
            <w:r>
              <w:rPr>
                <w:rFonts w:ascii="Calibri Light"/>
                <w:spacing w:val="3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arma</w:t>
            </w:r>
            <w:r>
              <w:rPr>
                <w:rFonts w:ascii="Times New Roman"/>
                <w:spacing w:val="39"/>
                <w:w w:val="99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real,</w:t>
            </w:r>
            <w:r>
              <w:rPr>
                <w:rFonts w:ascii="Calibri Light"/>
                <w:spacing w:val="-7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y</w:t>
            </w:r>
            <w:r>
              <w:rPr>
                <w:rFonts w:ascii="Calibri Light"/>
                <w:spacing w:val="-5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permita</w:t>
            </w:r>
            <w:r>
              <w:rPr>
                <w:rFonts w:ascii="Calibri Light"/>
                <w:spacing w:val="-3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un</w:t>
            </w:r>
            <w:r>
              <w:rPr>
                <w:rFonts w:ascii="Calibri Light"/>
                <w:spacing w:val="-7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agarre</w:t>
            </w:r>
            <w:r>
              <w:rPr>
                <w:rFonts w:ascii="Calibri Light"/>
                <w:spacing w:val="-5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apropiado.</w:t>
            </w:r>
          </w:p>
          <w:p w:rsidR="00B320AC" w:rsidRDefault="005C24FA">
            <w:pPr>
              <w:pStyle w:val="TableParagraph"/>
              <w:ind w:left="102"/>
              <w:jc w:val="both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Color</w:t>
            </w:r>
            <w:r>
              <w:rPr>
                <w:rFonts w:ascii="Calibri Light"/>
                <w:spacing w:val="-9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azul.</w:t>
            </w:r>
          </w:p>
          <w:p w:rsidR="00B320AC" w:rsidRDefault="005C24FA">
            <w:pPr>
              <w:pStyle w:val="TableParagraph"/>
              <w:spacing w:before="1"/>
              <w:ind w:left="102" w:right="1943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Reforzado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1"/>
                <w:sz w:val="20"/>
              </w:rPr>
              <w:t>en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sus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áreas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críticas.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Bordes</w:t>
            </w:r>
            <w:r>
              <w:rPr>
                <w:rFonts w:ascii="Calibri Light" w:hAnsi="Calibri Light"/>
                <w:spacing w:val="-1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redondeados.</w:t>
            </w:r>
          </w:p>
          <w:p w:rsidR="00B320AC" w:rsidRDefault="005C24FA">
            <w:pPr>
              <w:pStyle w:val="TableParagraph"/>
              <w:spacing w:line="242" w:lineRule="exact"/>
              <w:ind w:left="102"/>
              <w:jc w:val="both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Peso</w:t>
            </w:r>
            <w:r>
              <w:rPr>
                <w:rFonts w:ascii="Calibri Light"/>
                <w:spacing w:val="-9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3</w:t>
            </w:r>
            <w:r>
              <w:rPr>
                <w:rFonts w:ascii="Calibri Light"/>
                <w:spacing w:val="-7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kilogramos.</w:t>
            </w:r>
          </w:p>
          <w:p w:rsidR="00B320AC" w:rsidRDefault="005C24FA">
            <w:pPr>
              <w:pStyle w:val="TableParagraph"/>
              <w:ind w:left="102" w:right="104"/>
              <w:jc w:val="both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Dimensiones:</w:t>
            </w:r>
            <w:r>
              <w:rPr>
                <w:rFonts w:ascii="Calibri Light" w:hAnsi="Calibri Light"/>
                <w:spacing w:val="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longitud</w:t>
            </w:r>
            <w:r>
              <w:rPr>
                <w:rFonts w:ascii="Calibri Light" w:hAnsi="Calibri Light"/>
                <w:spacing w:val="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75,7</w:t>
            </w:r>
            <w:r>
              <w:rPr>
                <w:rFonts w:ascii="Calibri Light" w:hAnsi="Calibri Light"/>
                <w:spacing w:val="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cm</w:t>
            </w:r>
            <w:r>
              <w:rPr>
                <w:rFonts w:ascii="Calibri Light" w:hAnsi="Calibri Light"/>
                <w:spacing w:val="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(con</w:t>
            </w:r>
            <w:r>
              <w:rPr>
                <w:rFonts w:ascii="Calibri Light" w:hAnsi="Calibri Light"/>
                <w:spacing w:val="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culata</w:t>
            </w:r>
            <w:r>
              <w:rPr>
                <w:rFonts w:ascii="Calibri Light" w:hAnsi="Calibri Light"/>
                <w:spacing w:val="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retraída)</w:t>
            </w:r>
            <w:r>
              <w:rPr>
                <w:rFonts w:ascii="Calibri Light" w:hAnsi="Calibri Light"/>
                <w:spacing w:val="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y</w:t>
            </w:r>
            <w:r>
              <w:rPr>
                <w:rFonts w:ascii="Times New Roman" w:hAnsi="Times New Roman"/>
                <w:spacing w:val="49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83,8</w:t>
            </w:r>
            <w:r>
              <w:rPr>
                <w:rFonts w:ascii="Calibri Light" w:hAnsi="Calibri Light"/>
                <w:spacing w:val="4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cm</w:t>
            </w:r>
            <w:r>
              <w:rPr>
                <w:rFonts w:ascii="Calibri Light" w:hAnsi="Calibri Light"/>
                <w:spacing w:val="4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(con</w:t>
            </w:r>
            <w:r>
              <w:rPr>
                <w:rFonts w:ascii="Calibri Light" w:hAnsi="Calibri Light"/>
                <w:spacing w:val="4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culata</w:t>
            </w:r>
            <w:r>
              <w:rPr>
                <w:rFonts w:ascii="Calibri Light" w:hAnsi="Calibri Light"/>
                <w:sz w:val="20"/>
              </w:rPr>
              <w:t xml:space="preserve">  </w:t>
            </w:r>
            <w:r>
              <w:rPr>
                <w:rFonts w:ascii="Calibri Light" w:hAnsi="Calibri Light"/>
                <w:spacing w:val="-1"/>
                <w:sz w:val="20"/>
              </w:rPr>
              <w:t>extendida)</w:t>
            </w:r>
            <w:r>
              <w:rPr>
                <w:rFonts w:ascii="Calibri Light" w:hAnsi="Calibri Light"/>
                <w:spacing w:val="4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longitud</w:t>
            </w:r>
            <w:r>
              <w:rPr>
                <w:rFonts w:ascii="Calibri Light" w:hAnsi="Calibri Light"/>
                <w:spacing w:val="4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del</w:t>
            </w:r>
            <w:r>
              <w:rPr>
                <w:rFonts w:ascii="Calibri Light" w:hAnsi="Calibri Light"/>
                <w:spacing w:val="4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cañón</w:t>
            </w:r>
            <w:r>
              <w:rPr>
                <w:rFonts w:ascii="Times New Roman" w:hAnsi="Times New Roman"/>
                <w:spacing w:val="37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36,83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cm.</w:t>
            </w:r>
          </w:p>
          <w:p w:rsidR="00B320AC" w:rsidRDefault="005C24FA">
            <w:pPr>
              <w:pStyle w:val="TableParagraph"/>
              <w:ind w:left="102" w:right="105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Culata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extendible,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para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poder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ajustar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el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largo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del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arma</w:t>
            </w:r>
            <w:r>
              <w:rPr>
                <w:rFonts w:ascii="Times New Roman" w:hAns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según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se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requiera.</w:t>
            </w:r>
          </w:p>
          <w:p w:rsidR="00B320AC" w:rsidRDefault="005C24FA">
            <w:pPr>
              <w:pStyle w:val="TableParagraph"/>
              <w:spacing w:before="41" w:line="490" w:lineRule="exact"/>
              <w:ind w:left="102" w:right="810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Demás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especificaciones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según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cartel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y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oferta.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Precio</w:t>
            </w:r>
            <w:r>
              <w:rPr>
                <w:rFonts w:ascii="Calibri Light" w:hAnsi="Calibri Light"/>
                <w:spacing w:val="-11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unitario</w:t>
            </w:r>
            <w:r>
              <w:rPr>
                <w:rFonts w:ascii="Calibri Light" w:hAnsi="Calibri Light"/>
                <w:spacing w:val="-10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$320.00</w:t>
            </w:r>
          </w:p>
          <w:p w:rsidR="00B320AC" w:rsidRDefault="005C24FA">
            <w:pPr>
              <w:pStyle w:val="TableParagraph"/>
              <w:spacing w:line="199" w:lineRule="exact"/>
              <w:ind w:left="102"/>
              <w:jc w:val="both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z w:val="20"/>
              </w:rPr>
              <w:t>Precio</w:t>
            </w:r>
            <w:r>
              <w:rPr>
                <w:rFonts w:ascii="Calibri Light"/>
                <w:spacing w:val="-9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total</w:t>
            </w:r>
            <w:r>
              <w:rPr>
                <w:rFonts w:ascii="Calibri Light"/>
                <w:spacing w:val="-9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$640.00</w:t>
            </w:r>
          </w:p>
        </w:tc>
        <w:tc>
          <w:tcPr>
            <w:tcW w:w="15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spacing w:before="8"/>
              <w:rPr>
                <w:rFonts w:ascii="Calibri Light" w:eastAsia="Calibri Light" w:hAnsi="Calibri Light" w:cs="Calibri Light"/>
                <w:sz w:val="28"/>
                <w:szCs w:val="28"/>
              </w:rPr>
            </w:pPr>
          </w:p>
          <w:p w:rsidR="00B320AC" w:rsidRDefault="005C24FA">
            <w:pPr>
              <w:pStyle w:val="TableParagraph"/>
              <w:ind w:left="248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¢187.344.00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spacing w:before="8"/>
              <w:rPr>
                <w:rFonts w:ascii="Calibri Light" w:eastAsia="Calibri Light" w:hAnsi="Calibri Light" w:cs="Calibri Light"/>
                <w:sz w:val="28"/>
                <w:szCs w:val="28"/>
              </w:rPr>
            </w:pPr>
          </w:p>
          <w:p w:rsidR="00B320AC" w:rsidRDefault="005C24FA">
            <w:pPr>
              <w:pStyle w:val="TableParagraph"/>
              <w:ind w:left="267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¢374.688.00</w:t>
            </w:r>
          </w:p>
        </w:tc>
      </w:tr>
      <w:tr w:rsidR="00B320AC">
        <w:trPr>
          <w:trHeight w:hRule="exact" w:val="3183"/>
        </w:trPr>
        <w:tc>
          <w:tcPr>
            <w:tcW w:w="1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spacing w:before="8"/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:rsidR="00B320AC" w:rsidRDefault="005C24FA">
            <w:pPr>
              <w:pStyle w:val="TableParagraph"/>
              <w:ind w:right="2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z w:val="20"/>
              </w:rPr>
              <w:t>2</w:t>
            </w: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spacing w:before="8"/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:rsidR="00B320AC" w:rsidRDefault="005C24FA">
            <w:pPr>
              <w:pStyle w:val="TableParagraph"/>
              <w:ind w:left="198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z w:val="20"/>
              </w:rPr>
              <w:t>2</w:t>
            </w:r>
            <w:r>
              <w:rPr>
                <w:rFonts w:ascii="Calibri Light"/>
                <w:spacing w:val="-7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unidad</w:t>
            </w:r>
          </w:p>
        </w:tc>
        <w:tc>
          <w:tcPr>
            <w:tcW w:w="4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20AC" w:rsidRDefault="005C24FA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ARMA</w:t>
            </w:r>
            <w:r>
              <w:rPr>
                <w:rFonts w:ascii="Calibri"/>
                <w:b/>
                <w:spacing w:val="-1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PARA</w:t>
            </w:r>
            <w:r>
              <w:rPr>
                <w:rFonts w:ascii="Calibri"/>
                <w:b/>
                <w:spacing w:val="-1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ENTRENAMIENTO</w:t>
            </w:r>
          </w:p>
          <w:p w:rsidR="00B320AC" w:rsidRDefault="00B320AC">
            <w:pPr>
              <w:pStyle w:val="TableParagraph"/>
              <w:spacing w:before="11"/>
              <w:rPr>
                <w:rFonts w:ascii="Calibri Light" w:eastAsia="Calibri Light" w:hAnsi="Calibri Light" w:cs="Calibri Light"/>
                <w:sz w:val="19"/>
                <w:szCs w:val="19"/>
              </w:rPr>
            </w:pPr>
          </w:p>
          <w:p w:rsidR="00B320AC" w:rsidRDefault="005C24FA">
            <w:pPr>
              <w:pStyle w:val="TableParagraph"/>
              <w:ind w:left="102" w:right="136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</w:rPr>
              <w:t>Arma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plástica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para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entrenamiento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marca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BLUE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GUNS,</w:t>
            </w:r>
            <w:r>
              <w:rPr>
                <w:rFonts w:ascii="Times New Roman" w:hAnsi="Times New Roman"/>
                <w:spacing w:val="49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modelo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SIG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SAUER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P226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9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1"/>
                <w:sz w:val="20"/>
              </w:rPr>
              <w:t>mm</w:t>
            </w:r>
          </w:p>
          <w:p w:rsidR="00B320AC" w:rsidRDefault="005C24FA">
            <w:pPr>
              <w:pStyle w:val="TableParagraph"/>
              <w:ind w:left="102" w:right="2352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Construida</w:t>
            </w:r>
            <w:r>
              <w:rPr>
                <w:rFonts w:ascii="Calibri Light"/>
                <w:spacing w:val="-12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en</w:t>
            </w:r>
            <w:r>
              <w:rPr>
                <w:rFonts w:ascii="Calibri Light"/>
                <w:spacing w:val="-10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poliuretano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Color</w:t>
            </w:r>
            <w:r>
              <w:rPr>
                <w:rFonts w:ascii="Calibri Light"/>
                <w:spacing w:val="-8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Azul</w:t>
            </w:r>
          </w:p>
          <w:p w:rsidR="00B320AC" w:rsidRDefault="005C24FA">
            <w:pPr>
              <w:pStyle w:val="TableParagraph"/>
              <w:ind w:left="102" w:right="1796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Reforzadas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1"/>
                <w:sz w:val="20"/>
              </w:rPr>
              <w:t>en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sus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áreas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críticas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Reforzadas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un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alma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acero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Los</w:t>
            </w:r>
            <w:r>
              <w:rPr>
                <w:rFonts w:ascii="Calibri Light" w:hAnsi="Calibri Light"/>
                <w:spacing w:val="-11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bordes</w:t>
            </w:r>
            <w:r>
              <w:rPr>
                <w:rFonts w:ascii="Calibri Light" w:hAnsi="Calibri Light"/>
                <w:spacing w:val="-1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redondeados</w:t>
            </w:r>
          </w:p>
          <w:p w:rsidR="00B320AC" w:rsidRDefault="005C24FA">
            <w:pPr>
              <w:pStyle w:val="TableParagraph"/>
              <w:ind w:left="102" w:right="105"/>
              <w:jc w:val="both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</w:rPr>
              <w:t>Al</w:t>
            </w:r>
            <w:r>
              <w:rPr>
                <w:rFonts w:ascii="Calibri Light" w:hAnsi="Calibri Light"/>
                <w:spacing w:val="1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tratarse</w:t>
            </w:r>
            <w:r>
              <w:rPr>
                <w:rFonts w:ascii="Calibri Light" w:hAnsi="Calibri Light"/>
                <w:spacing w:val="1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1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una</w:t>
            </w:r>
            <w:r>
              <w:rPr>
                <w:rFonts w:ascii="Calibri Light" w:hAnsi="Calibri Light"/>
                <w:spacing w:val="1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réplica</w:t>
            </w:r>
            <w:r>
              <w:rPr>
                <w:rFonts w:ascii="Calibri Light" w:hAnsi="Calibri Light"/>
                <w:spacing w:val="1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exacta</w:t>
            </w:r>
            <w:r>
              <w:rPr>
                <w:rFonts w:ascii="Calibri Light" w:hAnsi="Calibri Light"/>
                <w:spacing w:val="1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del</w:t>
            </w:r>
            <w:r>
              <w:rPr>
                <w:rFonts w:ascii="Calibri Light" w:hAnsi="Calibri Light"/>
                <w:spacing w:val="1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arma</w:t>
            </w:r>
            <w:r>
              <w:rPr>
                <w:rFonts w:ascii="Calibri Light" w:hAnsi="Calibri Light"/>
                <w:spacing w:val="1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real,</w:t>
            </w:r>
            <w:r>
              <w:rPr>
                <w:rFonts w:ascii="Calibri Light" w:hAnsi="Calibri Light"/>
                <w:spacing w:val="1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debe</w:t>
            </w:r>
            <w:r>
              <w:rPr>
                <w:rFonts w:ascii="Times New Roman" w:hAnsi="Times New Roman"/>
                <w:spacing w:val="41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presentar</w:t>
            </w:r>
            <w:r>
              <w:rPr>
                <w:rFonts w:ascii="Calibri Light" w:hAnsi="Calibri Light"/>
                <w:spacing w:val="4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las</w:t>
            </w:r>
            <w:r>
              <w:rPr>
                <w:rFonts w:ascii="Calibri Light" w:hAnsi="Calibri Light"/>
                <w:spacing w:val="4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mismas</w:t>
            </w:r>
            <w:r>
              <w:rPr>
                <w:rFonts w:ascii="Calibri Light" w:hAnsi="Calibri Light"/>
                <w:spacing w:val="4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características,</w:t>
            </w:r>
            <w:r>
              <w:rPr>
                <w:rFonts w:ascii="Calibri Light" w:hAnsi="Calibri Light"/>
                <w:spacing w:val="41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pero</w:t>
            </w:r>
            <w:r>
              <w:rPr>
                <w:rFonts w:ascii="Calibri Light" w:hAnsi="Calibri Light"/>
                <w:spacing w:val="4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ser</w:t>
            </w:r>
            <w:r>
              <w:rPr>
                <w:rFonts w:ascii="Times New Roman" w:hAnsi="Times New Roman"/>
                <w:spacing w:val="38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totalmente</w:t>
            </w:r>
            <w:r>
              <w:rPr>
                <w:rFonts w:ascii="Calibri Light" w:hAnsi="Calibri Light"/>
                <w:spacing w:val="1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rígida</w:t>
            </w:r>
            <w:r>
              <w:rPr>
                <w:rFonts w:ascii="Calibri Light" w:hAnsi="Calibri Light"/>
                <w:spacing w:val="1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para</w:t>
            </w:r>
            <w:r>
              <w:rPr>
                <w:rFonts w:ascii="Calibri Light" w:hAnsi="Calibri Light"/>
                <w:spacing w:val="21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ser</w:t>
            </w:r>
            <w:r>
              <w:rPr>
                <w:rFonts w:ascii="Calibri Light" w:hAnsi="Calibri Light"/>
                <w:spacing w:val="1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usada</w:t>
            </w:r>
            <w:r>
              <w:rPr>
                <w:rFonts w:ascii="Calibri Light" w:hAnsi="Calibri Light"/>
                <w:spacing w:val="1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en</w:t>
            </w:r>
            <w:r>
              <w:rPr>
                <w:rFonts w:ascii="Calibri Light" w:hAnsi="Calibri Light"/>
                <w:spacing w:val="1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los</w:t>
            </w:r>
            <w:r>
              <w:rPr>
                <w:rFonts w:ascii="Times New Roman" w:hAnsi="Times New Roman"/>
                <w:spacing w:val="40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entrenamientos.</w:t>
            </w:r>
          </w:p>
        </w:tc>
        <w:tc>
          <w:tcPr>
            <w:tcW w:w="15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spacing w:before="8"/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:rsidR="00B320AC" w:rsidRDefault="005C24FA">
            <w:pPr>
              <w:pStyle w:val="TableParagraph"/>
              <w:ind w:left="299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</w:rPr>
              <w:t>¢39.225.15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B320AC" w:rsidRDefault="00B320AC">
            <w:pPr>
              <w:pStyle w:val="TableParagraph"/>
              <w:spacing w:before="8"/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:rsidR="00B320AC" w:rsidRDefault="005C24FA">
            <w:pPr>
              <w:pStyle w:val="TableParagraph"/>
              <w:ind w:left="318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</w:rPr>
              <w:t>¢78.450.30</w:t>
            </w:r>
          </w:p>
        </w:tc>
      </w:tr>
    </w:tbl>
    <w:p w:rsidR="00B320AC" w:rsidRDefault="00B320AC">
      <w:pPr>
        <w:rPr>
          <w:rFonts w:ascii="Calibri Light" w:eastAsia="Calibri Light" w:hAnsi="Calibri Light" w:cs="Calibri Light"/>
          <w:sz w:val="20"/>
          <w:szCs w:val="20"/>
        </w:rPr>
        <w:sectPr w:rsidR="00B320AC">
          <w:headerReference w:type="default" r:id="rId7"/>
          <w:footerReference w:type="default" r:id="rId8"/>
          <w:type w:val="continuous"/>
          <w:pgSz w:w="12250" w:h="15850"/>
          <w:pgMar w:top="1720" w:right="1080" w:bottom="1660" w:left="1000" w:header="461" w:footer="1469" w:gutter="0"/>
          <w:pgNumType w:start="1"/>
          <w:cols w:space="720"/>
        </w:sectPr>
      </w:pPr>
    </w:p>
    <w:p w:rsidR="00B320AC" w:rsidRDefault="00B320AC">
      <w:pPr>
        <w:spacing w:before="5"/>
        <w:rPr>
          <w:rFonts w:ascii="Calibri Light" w:eastAsia="Calibri Light" w:hAnsi="Calibri Light" w:cs="Calibri Light"/>
          <w:sz w:val="9"/>
          <w:szCs w:val="9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1018"/>
        <w:gridCol w:w="1114"/>
        <w:gridCol w:w="4568"/>
        <w:gridCol w:w="1525"/>
        <w:gridCol w:w="1560"/>
      </w:tblGrid>
      <w:tr w:rsidR="00B320AC">
        <w:trPr>
          <w:trHeight w:hRule="exact" w:val="1258"/>
        </w:trPr>
        <w:tc>
          <w:tcPr>
            <w:tcW w:w="1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20AC" w:rsidRDefault="00B320AC"/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20AC" w:rsidRDefault="00B320AC"/>
        </w:tc>
        <w:tc>
          <w:tcPr>
            <w:tcW w:w="4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20AC" w:rsidRDefault="005C24FA">
            <w:pPr>
              <w:pStyle w:val="TableParagraph"/>
              <w:spacing w:before="9" w:line="480" w:lineRule="atLeast"/>
              <w:ind w:left="102" w:right="810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Demás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especificaciones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según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cartel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y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oferta.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Precio</w:t>
            </w:r>
            <w:r>
              <w:rPr>
                <w:rFonts w:ascii="Calibri Light" w:hAnsi="Calibri Light"/>
                <w:spacing w:val="-10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unitario</w:t>
            </w:r>
            <w:r>
              <w:rPr>
                <w:rFonts w:ascii="Calibri Light" w:hAnsi="Calibri Light"/>
                <w:spacing w:val="-10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$67.00</w:t>
            </w:r>
          </w:p>
          <w:p w:rsidR="00B320AC" w:rsidRDefault="005C24FA">
            <w:pPr>
              <w:pStyle w:val="TableParagraph"/>
              <w:ind w:left="102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z w:val="20"/>
              </w:rPr>
              <w:t>Precio</w:t>
            </w:r>
            <w:r>
              <w:rPr>
                <w:rFonts w:ascii="Calibri Light"/>
                <w:spacing w:val="-9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total</w:t>
            </w:r>
            <w:r>
              <w:rPr>
                <w:rFonts w:ascii="Calibri Light"/>
                <w:spacing w:val="-9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$134.00</w:t>
            </w:r>
          </w:p>
        </w:tc>
        <w:tc>
          <w:tcPr>
            <w:tcW w:w="15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20AC" w:rsidRDefault="00B320AC"/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20AC" w:rsidRDefault="00B320AC"/>
        </w:tc>
      </w:tr>
      <w:tr w:rsidR="00B320AC">
        <w:trPr>
          <w:trHeight w:hRule="exact" w:val="574"/>
        </w:trPr>
        <w:tc>
          <w:tcPr>
            <w:tcW w:w="822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20AC" w:rsidRDefault="005C24FA">
            <w:pPr>
              <w:pStyle w:val="TableParagraph"/>
              <w:spacing w:before="142"/>
              <w:ind w:left="100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  <w:sz w:val="20"/>
              </w:rPr>
              <w:t>Monto</w:t>
            </w:r>
            <w:r>
              <w:rPr>
                <w:rFonts w:ascii="Calibri Light" w:hAnsi="Calibri Light"/>
                <w:spacing w:val="-1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total</w:t>
            </w:r>
            <w:r>
              <w:rPr>
                <w:rFonts w:ascii="Calibri Light" w:hAnsi="Calibri Light"/>
                <w:spacing w:val="-10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1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Adjudicación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20AC" w:rsidRDefault="005C24FA">
            <w:pPr>
              <w:pStyle w:val="TableParagraph"/>
              <w:spacing w:before="142"/>
              <w:ind w:left="253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</w:rPr>
              <w:t>¢</w:t>
            </w:r>
            <w:r>
              <w:rPr>
                <w:rFonts w:ascii="Calibri Light" w:hAnsi="Calibri Light"/>
                <w:spacing w:val="-1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453.138.30</w:t>
            </w:r>
          </w:p>
        </w:tc>
      </w:tr>
      <w:tr w:rsidR="00B320AC">
        <w:trPr>
          <w:trHeight w:hRule="exact" w:val="290"/>
        </w:trPr>
        <w:tc>
          <w:tcPr>
            <w:tcW w:w="822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20AC" w:rsidRDefault="005C24FA">
            <w:pPr>
              <w:pStyle w:val="TableParagraph"/>
              <w:ind w:left="100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Tipo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cambio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del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dólar</w:t>
            </w:r>
            <w:r>
              <w:rPr>
                <w:rFonts w:ascii="Calibri Light" w:hAnsi="Calibri Light"/>
                <w:spacing w:val="-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28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junio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2019: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¢585.45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20AC" w:rsidRDefault="00B320AC"/>
        </w:tc>
      </w:tr>
    </w:tbl>
    <w:p w:rsidR="00B320AC" w:rsidRDefault="00B320AC">
      <w:pPr>
        <w:rPr>
          <w:rFonts w:ascii="Calibri Light" w:eastAsia="Calibri Light" w:hAnsi="Calibri Light" w:cs="Calibri Light"/>
          <w:sz w:val="20"/>
          <w:szCs w:val="20"/>
        </w:rPr>
      </w:pPr>
    </w:p>
    <w:p w:rsidR="00B320AC" w:rsidRDefault="00B320AC">
      <w:pPr>
        <w:spacing w:before="4"/>
        <w:rPr>
          <w:rFonts w:ascii="Calibri Light" w:eastAsia="Calibri Light" w:hAnsi="Calibri Light" w:cs="Calibri Light"/>
          <w:sz w:val="18"/>
          <w:szCs w:val="18"/>
        </w:rPr>
      </w:pPr>
    </w:p>
    <w:p w:rsidR="00B320AC" w:rsidRDefault="005C24FA">
      <w:pPr>
        <w:pStyle w:val="Textkrper"/>
        <w:spacing w:before="59" w:line="552" w:lineRule="auto"/>
        <w:ind w:right="424"/>
        <w:rPr>
          <w:rFonts w:cs="Calibri Light"/>
        </w:rPr>
      </w:pPr>
      <w:r>
        <w:rPr>
          <w:spacing w:val="-1"/>
        </w:rPr>
        <w:t>Plazo</w:t>
      </w:r>
      <w:r>
        <w:rPr>
          <w:spacing w:val="-9"/>
        </w:rPr>
        <w:t xml:space="preserve"> </w:t>
      </w:r>
      <w:r>
        <w:rPr>
          <w:spacing w:val="-2"/>
        </w:rPr>
        <w:t>de</w:t>
      </w:r>
      <w:r>
        <w:rPr>
          <w:spacing w:val="-6"/>
        </w:rPr>
        <w:t xml:space="preserve"> </w:t>
      </w:r>
      <w:r>
        <w:rPr>
          <w:spacing w:val="-2"/>
        </w:rPr>
        <w:t>entrega:</w:t>
      </w:r>
      <w:r>
        <w:rPr>
          <w:spacing w:val="35"/>
        </w:rPr>
        <w:t xml:space="preserve"> </w:t>
      </w:r>
      <w:r>
        <w:rPr>
          <w:spacing w:val="-1"/>
        </w:rPr>
        <w:t>40</w:t>
      </w:r>
      <w:r>
        <w:rPr>
          <w:spacing w:val="-4"/>
        </w:rPr>
        <w:t xml:space="preserve"> </w:t>
      </w:r>
      <w:r>
        <w:rPr>
          <w:spacing w:val="-1"/>
        </w:rPr>
        <w:t>días</w:t>
      </w:r>
      <w:r>
        <w:rPr>
          <w:spacing w:val="-5"/>
        </w:rPr>
        <w:t xml:space="preserve"> </w:t>
      </w:r>
      <w:r>
        <w:rPr>
          <w:spacing w:val="-1"/>
        </w:rPr>
        <w:t>hábiles</w:t>
      </w:r>
      <w:r>
        <w:rPr>
          <w:spacing w:val="-4"/>
        </w:rPr>
        <w:t xml:space="preserve"> </w:t>
      </w:r>
      <w:r>
        <w:rPr>
          <w:spacing w:val="-1"/>
        </w:rPr>
        <w:t>después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recibido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pedido,</w:t>
      </w:r>
      <w:r>
        <w:rPr>
          <w:spacing w:val="-4"/>
        </w:rPr>
        <w:t xml:space="preserve"> </w:t>
      </w:r>
      <w:r>
        <w:t>sea</w:t>
      </w:r>
      <w:r>
        <w:rPr>
          <w:spacing w:val="-5"/>
        </w:rPr>
        <w:t xml:space="preserve"> </w:t>
      </w:r>
      <w:r>
        <w:t>vía</w:t>
      </w:r>
      <w:r>
        <w:rPr>
          <w:spacing w:val="-5"/>
        </w:rPr>
        <w:t xml:space="preserve"> </w:t>
      </w:r>
      <w:r>
        <w:t>fax,</w:t>
      </w:r>
      <w:r>
        <w:rPr>
          <w:spacing w:val="-3"/>
        </w:rPr>
        <w:t xml:space="preserve"> </w:t>
      </w:r>
      <w:r>
        <w:rPr>
          <w:spacing w:val="-1"/>
        </w:rPr>
        <w:t>correo</w:t>
      </w:r>
      <w:r>
        <w:rPr>
          <w:spacing w:val="-5"/>
        </w:rPr>
        <w:t xml:space="preserve"> </w:t>
      </w:r>
      <w:r>
        <w:t>electrónico</w:t>
      </w:r>
      <w:r>
        <w:rPr>
          <w:spacing w:val="-5"/>
        </w:rPr>
        <w:t xml:space="preserve"> </w:t>
      </w:r>
      <w:r>
        <w:rPr>
          <w:spacing w:val="-1"/>
        </w:rPr>
        <w:t>lo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ocurra</w:t>
      </w:r>
      <w:r>
        <w:rPr>
          <w:spacing w:val="-5"/>
        </w:rPr>
        <w:t xml:space="preserve"> </w:t>
      </w:r>
      <w:r>
        <w:rPr>
          <w:spacing w:val="-1"/>
        </w:rPr>
        <w:t>primero.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1"/>
        </w:rPr>
        <w:t>Se</w:t>
      </w:r>
      <w:r>
        <w:rPr>
          <w:spacing w:val="-10"/>
        </w:rPr>
        <w:t xml:space="preserve"> </w:t>
      </w:r>
      <w:r>
        <w:rPr>
          <w:spacing w:val="-2"/>
        </w:rPr>
        <w:t>requiere</w:t>
      </w:r>
      <w:r>
        <w:rPr>
          <w:spacing w:val="-13"/>
        </w:rPr>
        <w:t xml:space="preserve"> </w:t>
      </w:r>
      <w:r>
        <w:rPr>
          <w:spacing w:val="-2"/>
        </w:rPr>
        <w:t>exoneración</w:t>
      </w:r>
    </w:p>
    <w:p w:rsidR="00B320AC" w:rsidRDefault="005C24FA">
      <w:pPr>
        <w:pStyle w:val="Textkrper"/>
        <w:jc w:val="both"/>
      </w:pPr>
      <w:r>
        <w:rPr>
          <w:spacing w:val="-2"/>
        </w:rPr>
        <w:t>Garantía:</w:t>
      </w:r>
      <w:r>
        <w:rPr>
          <w:spacing w:val="-8"/>
        </w:rPr>
        <w:t xml:space="preserve"> </w:t>
      </w:r>
      <w:r>
        <w:t>12</w:t>
      </w:r>
      <w:r>
        <w:rPr>
          <w:spacing w:val="-8"/>
        </w:rPr>
        <w:t xml:space="preserve"> </w:t>
      </w:r>
      <w:r>
        <w:rPr>
          <w:spacing w:val="-1"/>
        </w:rPr>
        <w:t>meses.</w:t>
      </w:r>
    </w:p>
    <w:p w:rsidR="00B320AC" w:rsidRDefault="00B320AC">
      <w:pPr>
        <w:spacing w:before="11"/>
        <w:rPr>
          <w:rFonts w:ascii="Calibri Light" w:eastAsia="Calibri Light" w:hAnsi="Calibri Light" w:cs="Calibri Light"/>
        </w:rPr>
      </w:pPr>
    </w:p>
    <w:p w:rsidR="00B320AC" w:rsidRDefault="005C24FA">
      <w:pPr>
        <w:pStyle w:val="Textkrper"/>
        <w:spacing w:line="276" w:lineRule="auto"/>
        <w:ind w:right="246"/>
        <w:jc w:val="both"/>
      </w:pPr>
      <w:r>
        <w:rPr>
          <w:spacing w:val="-1"/>
        </w:rPr>
        <w:t>Lugar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entrega:</w:t>
      </w:r>
      <w:r>
        <w:rPr>
          <w:spacing w:val="30"/>
        </w:rPr>
        <w:t xml:space="preserve"> </w:t>
      </w:r>
      <w:r>
        <w:rPr>
          <w:spacing w:val="-1"/>
        </w:rPr>
        <w:t>Administración</w:t>
      </w:r>
      <w:r>
        <w:rPr>
          <w:spacing w:val="-4"/>
        </w:rPr>
        <w:t xml:space="preserve"> </w:t>
      </w:r>
      <w:r>
        <w:t>OIJ,</w:t>
      </w:r>
      <w:r>
        <w:rPr>
          <w:spacing w:val="-6"/>
        </w:rPr>
        <w:t xml:space="preserve"> </w:t>
      </w:r>
      <w:r>
        <w:rPr>
          <w:spacing w:val="-1"/>
        </w:rPr>
        <w:t>coordinar</w:t>
      </w:r>
      <w:r>
        <w:rPr>
          <w:spacing w:val="-5"/>
        </w:rPr>
        <w:t xml:space="preserve"> </w:t>
      </w:r>
      <w:r>
        <w:rPr>
          <w:spacing w:val="-1"/>
        </w:rPr>
        <w:t>con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señora</w:t>
      </w:r>
      <w:r>
        <w:rPr>
          <w:spacing w:val="-4"/>
        </w:rPr>
        <w:t xml:space="preserve"> </w:t>
      </w:r>
      <w:r>
        <w:rPr>
          <w:spacing w:val="-1"/>
        </w:rPr>
        <w:t>Marcia</w:t>
      </w:r>
      <w:r>
        <w:rPr>
          <w:spacing w:val="-5"/>
        </w:rPr>
        <w:t xml:space="preserve"> </w:t>
      </w:r>
      <w:r>
        <w:t>Aguirre al</w:t>
      </w:r>
      <w:r>
        <w:rPr>
          <w:spacing w:val="-6"/>
        </w:rPr>
        <w:t xml:space="preserve"> </w:t>
      </w:r>
      <w:r>
        <w:rPr>
          <w:spacing w:val="-1"/>
        </w:rPr>
        <w:t>teléfono</w:t>
      </w:r>
      <w:r>
        <w:rPr>
          <w:spacing w:val="-4"/>
        </w:rPr>
        <w:t xml:space="preserve"> </w:t>
      </w:r>
      <w:r>
        <w:t>2295-4070,</w:t>
      </w:r>
      <w:r>
        <w:rPr>
          <w:spacing w:val="-6"/>
        </w:rPr>
        <w:t xml:space="preserve"> </w:t>
      </w:r>
      <w:r>
        <w:rPr>
          <w:spacing w:val="-1"/>
        </w:rPr>
        <w:t>correo</w:t>
      </w:r>
      <w:r>
        <w:rPr>
          <w:spacing w:val="-5"/>
        </w:rPr>
        <w:t xml:space="preserve"> </w:t>
      </w:r>
      <w:r>
        <w:rPr>
          <w:spacing w:val="-1"/>
        </w:rPr>
        <w:t>electrónico</w:t>
      </w:r>
      <w:r>
        <w:rPr>
          <w:rFonts w:ascii="Times New Roman" w:hAnsi="Times New Roman"/>
          <w:spacing w:val="107"/>
          <w:w w:val="99"/>
        </w:rPr>
        <w:t xml:space="preserve"> </w:t>
      </w:r>
      <w:hyperlink r:id="rId9">
        <w:r>
          <w:rPr>
            <w:spacing w:val="-1"/>
          </w:rPr>
          <w:t>maguirre@Poder-Judicial.go.cr.</w:t>
        </w:r>
      </w:hyperlink>
    </w:p>
    <w:p w:rsidR="00B320AC" w:rsidRDefault="00B320AC">
      <w:pPr>
        <w:rPr>
          <w:rFonts w:ascii="Calibri Light" w:eastAsia="Calibri Light" w:hAnsi="Calibri Light" w:cs="Calibri Light"/>
          <w:sz w:val="20"/>
          <w:szCs w:val="20"/>
        </w:rPr>
      </w:pPr>
    </w:p>
    <w:p w:rsidR="00B320AC" w:rsidRDefault="00B320AC">
      <w:pPr>
        <w:spacing w:before="1"/>
        <w:rPr>
          <w:rFonts w:ascii="Calibri Light" w:eastAsia="Calibri Light" w:hAnsi="Calibri Light" w:cs="Calibri Light"/>
          <w:sz w:val="23"/>
          <w:szCs w:val="23"/>
        </w:rPr>
      </w:pPr>
    </w:p>
    <w:p w:rsidR="00B320AC" w:rsidRDefault="005C24FA">
      <w:pPr>
        <w:pStyle w:val="Textkrper"/>
        <w:jc w:val="both"/>
        <w:rPr>
          <w:rFonts w:cs="Calibri Light"/>
        </w:rPr>
      </w:pPr>
      <w:r>
        <w:rPr>
          <w:spacing w:val="-2"/>
        </w:rPr>
        <w:t>Observaciones:</w:t>
      </w:r>
    </w:p>
    <w:p w:rsidR="00B320AC" w:rsidRDefault="00B320AC">
      <w:pPr>
        <w:spacing w:before="1"/>
        <w:rPr>
          <w:rFonts w:ascii="Calibri Light" w:eastAsia="Calibri Light" w:hAnsi="Calibri Light" w:cs="Calibri Light"/>
          <w:sz w:val="23"/>
          <w:szCs w:val="23"/>
        </w:rPr>
      </w:pPr>
    </w:p>
    <w:p w:rsidR="00B320AC" w:rsidRDefault="005C24FA">
      <w:pPr>
        <w:pStyle w:val="Textkrper"/>
        <w:spacing w:line="276" w:lineRule="auto"/>
        <w:ind w:right="241"/>
        <w:jc w:val="both"/>
      </w:pPr>
      <w:r>
        <w:rPr>
          <w:spacing w:val="-1"/>
        </w:rPr>
        <w:t>Para</w:t>
      </w:r>
      <w:r>
        <w:rPr>
          <w:spacing w:val="-5"/>
        </w:rPr>
        <w:t xml:space="preserve"> </w:t>
      </w:r>
      <w:r>
        <w:rPr>
          <w:spacing w:val="-1"/>
        </w:rPr>
        <w:t>este</w:t>
      </w:r>
      <w:r>
        <w:rPr>
          <w:spacing w:val="-4"/>
        </w:rPr>
        <w:t xml:space="preserve"> </w:t>
      </w:r>
      <w:r>
        <w:rPr>
          <w:spacing w:val="-1"/>
        </w:rPr>
        <w:t>procedimiento</w:t>
      </w:r>
      <w:r>
        <w:rPr>
          <w:spacing w:val="-5"/>
        </w:rPr>
        <w:t xml:space="preserve"> </w:t>
      </w:r>
      <w:r>
        <w:rPr>
          <w:spacing w:val="1"/>
        </w:rPr>
        <w:t>se</w:t>
      </w:r>
      <w:r>
        <w:rPr>
          <w:spacing w:val="-2"/>
        </w:rPr>
        <w:t xml:space="preserve"> </w:t>
      </w:r>
      <w:r>
        <w:t>recibe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Electromecánica</w:t>
      </w:r>
      <w:r>
        <w:rPr>
          <w:spacing w:val="-4"/>
        </w:rPr>
        <w:t xml:space="preserve"> </w:t>
      </w:r>
      <w:r>
        <w:t>Pablo</w:t>
      </w:r>
      <w:r>
        <w:rPr>
          <w:spacing w:val="-5"/>
        </w:rPr>
        <w:t xml:space="preserve"> </w:t>
      </w:r>
      <w:r>
        <w:t>Murillo</w:t>
      </w:r>
      <w:r>
        <w:rPr>
          <w:spacing w:val="-5"/>
        </w:rPr>
        <w:t xml:space="preserve"> </w:t>
      </w:r>
      <w:r>
        <w:t>S.</w:t>
      </w:r>
      <w:r>
        <w:rPr>
          <w:spacing w:val="-5"/>
        </w:rPr>
        <w:t xml:space="preserve"> </w:t>
      </w:r>
      <w:r>
        <w:rPr>
          <w:spacing w:val="2"/>
        </w:rPr>
        <w:t>A,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t>cual</w:t>
      </w:r>
      <w:r>
        <w:rPr>
          <w:spacing w:val="-5"/>
        </w:rPr>
        <w:t xml:space="preserve"> </w:t>
      </w:r>
      <w:r>
        <w:rPr>
          <w:spacing w:val="1"/>
        </w:rPr>
        <w:t>es</w:t>
      </w:r>
      <w:r>
        <w:rPr>
          <w:spacing w:val="-4"/>
        </w:rPr>
        <w:t xml:space="preserve"> </w:t>
      </w:r>
      <w:r>
        <w:rPr>
          <w:spacing w:val="-1"/>
        </w:rPr>
        <w:t>valorada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mediante</w:t>
      </w:r>
      <w:r>
        <w:rPr>
          <w:spacing w:val="-2"/>
        </w:rPr>
        <w:t xml:space="preserve"> </w:t>
      </w:r>
      <w:r>
        <w:t>correo</w:t>
      </w:r>
      <w:r>
        <w:rPr>
          <w:rFonts w:ascii="Times New Roman" w:eastAsia="Times New Roman" w:hAnsi="Times New Roman" w:cs="Times New Roman"/>
          <w:spacing w:val="97"/>
          <w:w w:val="99"/>
        </w:rPr>
        <w:t xml:space="preserve"> </w:t>
      </w:r>
      <w:r>
        <w:rPr>
          <w:spacing w:val="-1"/>
        </w:rPr>
        <w:t>electrónico</w:t>
      </w:r>
      <w:r>
        <w:rPr>
          <w:spacing w:val="19"/>
        </w:rPr>
        <w:t xml:space="preserve"> </w:t>
      </w:r>
      <w:r>
        <w:t>con</w:t>
      </w:r>
      <w:r>
        <w:rPr>
          <w:spacing w:val="19"/>
        </w:rPr>
        <w:t xml:space="preserve"> </w:t>
      </w:r>
      <w:r>
        <w:t>fecha</w:t>
      </w:r>
      <w:r>
        <w:rPr>
          <w:spacing w:val="21"/>
        </w:rPr>
        <w:t xml:space="preserve"> </w:t>
      </w:r>
      <w:r>
        <w:rPr>
          <w:spacing w:val="-1"/>
        </w:rPr>
        <w:t>28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junio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2019,</w:t>
      </w:r>
      <w:r>
        <w:rPr>
          <w:spacing w:val="19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recibe</w:t>
      </w:r>
      <w:r>
        <w:rPr>
          <w:spacing w:val="20"/>
        </w:rPr>
        <w:t xml:space="preserve"> </w:t>
      </w:r>
      <w:r>
        <w:t>criterio</w:t>
      </w:r>
      <w:r>
        <w:rPr>
          <w:spacing w:val="19"/>
        </w:rPr>
        <w:t xml:space="preserve"> </w:t>
      </w:r>
      <w:r>
        <w:rPr>
          <w:spacing w:val="-1"/>
        </w:rPr>
        <w:t>emitido</w:t>
      </w:r>
      <w:r>
        <w:rPr>
          <w:spacing w:val="19"/>
        </w:rPr>
        <w:t xml:space="preserve"> </w:t>
      </w:r>
      <w:r>
        <w:t>por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Lic.</w:t>
      </w:r>
      <w:r>
        <w:rPr>
          <w:spacing w:val="21"/>
        </w:rPr>
        <w:t xml:space="preserve"> </w:t>
      </w:r>
      <w:r>
        <w:t>Allan</w:t>
      </w:r>
      <w:r>
        <w:rPr>
          <w:spacing w:val="22"/>
        </w:rPr>
        <w:t xml:space="preserve"> </w:t>
      </w:r>
      <w:r>
        <w:rPr>
          <w:spacing w:val="-1"/>
        </w:rPr>
        <w:t>Moya</w:t>
      </w:r>
      <w:r>
        <w:rPr>
          <w:spacing w:val="20"/>
        </w:rPr>
        <w:t xml:space="preserve"> </w:t>
      </w:r>
      <w:r>
        <w:rPr>
          <w:spacing w:val="-1"/>
        </w:rPr>
        <w:t>Castro,</w:t>
      </w:r>
      <w:r>
        <w:rPr>
          <w:spacing w:val="19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t>Unidad</w:t>
      </w:r>
      <w:r>
        <w:rPr>
          <w:spacing w:val="20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  <w:spacing w:val="71"/>
          <w:w w:val="99"/>
        </w:rPr>
        <w:t xml:space="preserve"> </w:t>
      </w:r>
      <w:r>
        <w:rPr>
          <w:spacing w:val="-1"/>
        </w:rPr>
        <w:t>Protección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Víctimas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Testigos</w:t>
      </w:r>
      <w:r>
        <w:rPr>
          <w:spacing w:val="-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visto</w:t>
      </w:r>
      <w:r>
        <w:rPr>
          <w:spacing w:val="-5"/>
        </w:rPr>
        <w:t xml:space="preserve"> </w:t>
      </w:r>
      <w:r>
        <w:t>bueno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t>Licda.</w:t>
      </w:r>
      <w:r>
        <w:rPr>
          <w:spacing w:val="-5"/>
        </w:rPr>
        <w:t xml:space="preserve"> </w:t>
      </w:r>
      <w:r>
        <w:t>Marcia</w:t>
      </w:r>
      <w:r>
        <w:rPr>
          <w:spacing w:val="-4"/>
        </w:rPr>
        <w:t xml:space="preserve"> </w:t>
      </w:r>
      <w:r>
        <w:t>Aguirre</w:t>
      </w:r>
      <w:r>
        <w:rPr>
          <w:spacing w:val="-4"/>
        </w:rPr>
        <w:t xml:space="preserve"> </w:t>
      </w:r>
      <w:r>
        <w:rPr>
          <w:spacing w:val="-1"/>
        </w:rPr>
        <w:t>Aguirre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Administración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OIJ, indicando</w:t>
      </w:r>
      <w:r>
        <w:rPr>
          <w:rFonts w:ascii="Times New Roman" w:eastAsia="Times New Roman" w:hAnsi="Times New Roman" w:cs="Times New Roman"/>
          <w:spacing w:val="98"/>
          <w:w w:val="99"/>
        </w:rPr>
        <w:t xml:space="preserve"> </w:t>
      </w:r>
      <w:r>
        <w:rPr>
          <w:spacing w:val="-1"/>
        </w:rPr>
        <w:t>que</w:t>
      </w:r>
      <w:r>
        <w:rPr>
          <w:spacing w:val="-10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r>
        <w:rPr>
          <w:spacing w:val="-1"/>
        </w:rPr>
        <w:t>oferta</w:t>
      </w:r>
      <w:r>
        <w:rPr>
          <w:spacing w:val="-10"/>
        </w:rPr>
        <w:t xml:space="preserve"> </w:t>
      </w:r>
      <w:r>
        <w:t>cumple</w:t>
      </w:r>
      <w:r>
        <w:rPr>
          <w:spacing w:val="-9"/>
        </w:rPr>
        <w:t xml:space="preserve"> </w:t>
      </w:r>
      <w:r>
        <w:rPr>
          <w:spacing w:val="-1"/>
        </w:rPr>
        <w:t>con</w:t>
      </w:r>
      <w:r>
        <w:rPr>
          <w:spacing w:val="-10"/>
        </w:rPr>
        <w:t xml:space="preserve"> </w:t>
      </w:r>
      <w:r>
        <w:t>todas</w:t>
      </w:r>
      <w:r>
        <w:rPr>
          <w:spacing w:val="-9"/>
        </w:rPr>
        <w:t xml:space="preserve"> </w:t>
      </w:r>
      <w:r>
        <w:rPr>
          <w:spacing w:val="-1"/>
        </w:rPr>
        <w:t>las</w:t>
      </w:r>
      <w:r>
        <w:rPr>
          <w:spacing w:val="-10"/>
        </w:rPr>
        <w:t xml:space="preserve"> </w:t>
      </w:r>
      <w:r>
        <w:rPr>
          <w:spacing w:val="-1"/>
        </w:rPr>
        <w:t>especificaciones</w:t>
      </w:r>
      <w:r>
        <w:rPr>
          <w:spacing w:val="-9"/>
        </w:rPr>
        <w:t xml:space="preserve"> </w:t>
      </w:r>
      <w:r>
        <w:rPr>
          <w:spacing w:val="-1"/>
        </w:rPr>
        <w:t>técnicas</w:t>
      </w:r>
      <w:r>
        <w:rPr>
          <w:spacing w:val="-8"/>
        </w:rPr>
        <w:t xml:space="preserve"> </w:t>
      </w:r>
      <w:r>
        <w:rPr>
          <w:spacing w:val="-1"/>
        </w:rPr>
        <w:t>solicitadas</w:t>
      </w:r>
      <w:r>
        <w:rPr>
          <w:spacing w:val="-10"/>
        </w:rPr>
        <w:t xml:space="preserve"> </w:t>
      </w:r>
      <w:r>
        <w:rPr>
          <w:spacing w:val="-1"/>
        </w:rPr>
        <w:t>en</w:t>
      </w:r>
      <w:r>
        <w:rPr>
          <w:spacing w:val="-9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cartel,</w:t>
      </w:r>
      <w:r>
        <w:rPr>
          <w:spacing w:val="-9"/>
        </w:rPr>
        <w:t xml:space="preserve"> </w:t>
      </w:r>
      <w:r>
        <w:t>además</w:t>
      </w:r>
      <w:r>
        <w:rPr>
          <w:spacing w:val="-9"/>
        </w:rPr>
        <w:t xml:space="preserve"> </w:t>
      </w:r>
      <w:r>
        <w:rPr>
          <w:spacing w:val="-1"/>
        </w:rPr>
        <w:t>presenta</w:t>
      </w:r>
      <w:r>
        <w:rPr>
          <w:spacing w:val="-9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precio</w:t>
      </w:r>
      <w:r>
        <w:rPr>
          <w:spacing w:val="-9"/>
        </w:rPr>
        <w:t xml:space="preserve"> </w:t>
      </w:r>
      <w:r>
        <w:rPr>
          <w:spacing w:val="-1"/>
        </w:rPr>
        <w:t>razonable</w:t>
      </w:r>
      <w:r>
        <w:rPr>
          <w:rFonts w:ascii="Times New Roman" w:eastAsia="Times New Roman" w:hAnsi="Times New Roman" w:cs="Times New Roman"/>
          <w:spacing w:val="111"/>
          <w:w w:val="99"/>
        </w:rPr>
        <w:t xml:space="preserve"> </w:t>
      </w:r>
      <w:r>
        <w:rPr>
          <w:spacing w:val="-1"/>
        </w:rPr>
        <w:t>luego</w:t>
      </w:r>
      <w:r>
        <w:rPr>
          <w:spacing w:val="26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recibido</w:t>
      </w:r>
      <w:r>
        <w:rPr>
          <w:spacing w:val="26"/>
        </w:rPr>
        <w:t xml:space="preserve"> </w:t>
      </w:r>
      <w:r>
        <w:rPr>
          <w:spacing w:val="-1"/>
        </w:rPr>
        <w:t>subsane</w:t>
      </w:r>
      <w:r>
        <w:rPr>
          <w:spacing w:val="25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rPr>
          <w:spacing w:val="-1"/>
        </w:rPr>
        <w:t>parte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empresa</w:t>
      </w:r>
      <w:r>
        <w:rPr>
          <w:spacing w:val="29"/>
        </w:rPr>
        <w:t xml:space="preserve"> </w:t>
      </w:r>
      <w:r>
        <w:rPr>
          <w:spacing w:val="1"/>
        </w:rPr>
        <w:t>el</w:t>
      </w:r>
      <w:r>
        <w:rPr>
          <w:spacing w:val="24"/>
        </w:rPr>
        <w:t xml:space="preserve"> </w:t>
      </w:r>
      <w:r>
        <w:t>día</w:t>
      </w:r>
      <w:r>
        <w:rPr>
          <w:spacing w:val="24"/>
        </w:rPr>
        <w:t xml:space="preserve"> </w:t>
      </w:r>
      <w:r>
        <w:t>25</w:t>
      </w:r>
      <w:r>
        <w:rPr>
          <w:spacing w:val="24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junio</w:t>
      </w:r>
      <w:r>
        <w:rPr>
          <w:spacing w:val="24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2019,</w:t>
      </w:r>
      <w:r>
        <w:rPr>
          <w:spacing w:val="29"/>
        </w:rPr>
        <w:t xml:space="preserve"> </w:t>
      </w:r>
      <w:r>
        <w:rPr>
          <w:spacing w:val="-1"/>
        </w:rPr>
        <w:t>indicando</w:t>
      </w:r>
      <w:r>
        <w:rPr>
          <w:spacing w:val="26"/>
        </w:rPr>
        <w:t xml:space="preserve"> </w:t>
      </w:r>
      <w:r>
        <w:rPr>
          <w:spacing w:val="-1"/>
        </w:rPr>
        <w:t>que</w:t>
      </w:r>
      <w:r>
        <w:rPr>
          <w:spacing w:val="25"/>
        </w:rPr>
        <w:t xml:space="preserve"> </w:t>
      </w:r>
      <w:r>
        <w:rPr>
          <w:spacing w:val="1"/>
        </w:rPr>
        <w:t>al</w:t>
      </w:r>
      <w:r>
        <w:rPr>
          <w:spacing w:val="24"/>
        </w:rPr>
        <w:t xml:space="preserve"> </w:t>
      </w:r>
      <w:r>
        <w:t>ser</w:t>
      </w:r>
      <w:r>
        <w:rPr>
          <w:spacing w:val="25"/>
        </w:rPr>
        <w:t xml:space="preserve"> </w:t>
      </w:r>
      <w:r>
        <w:t>distribuidores</w:t>
      </w:r>
      <w:r>
        <w:rPr>
          <w:rFonts w:ascii="Times New Roman" w:eastAsia="Times New Roman" w:hAnsi="Times New Roman" w:cs="Times New Roman"/>
          <w:spacing w:val="80"/>
          <w:w w:val="99"/>
        </w:rPr>
        <w:t xml:space="preserve"> </w:t>
      </w:r>
      <w:r>
        <w:rPr>
          <w:spacing w:val="-1"/>
        </w:rPr>
        <w:t>exclusivos</w:t>
      </w:r>
      <w:r>
        <w:rPr>
          <w:spacing w:val="-6"/>
        </w:rPr>
        <w:t xml:space="preserve"> </w:t>
      </w:r>
      <w:r>
        <w:rPr>
          <w:spacing w:val="-1"/>
        </w:rPr>
        <w:t>ofrecen</w:t>
      </w:r>
      <w:r>
        <w:rPr>
          <w:spacing w:val="-5"/>
        </w:rPr>
        <w:t xml:space="preserve"> </w:t>
      </w:r>
      <w:r>
        <w:t>productos</w:t>
      </w:r>
      <w:r>
        <w:rPr>
          <w:spacing w:val="-6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rPr>
          <w:spacing w:val="-1"/>
        </w:rPr>
        <w:t>mejores</w:t>
      </w:r>
      <w:r>
        <w:rPr>
          <w:spacing w:val="-5"/>
        </w:rPr>
        <w:t xml:space="preserve"> </w:t>
      </w:r>
      <w:r>
        <w:rPr>
          <w:spacing w:val="-1"/>
        </w:rPr>
        <w:t>precios,</w:t>
      </w:r>
      <w:r>
        <w:rPr>
          <w:spacing w:val="-6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consideran</w:t>
      </w:r>
      <w:r>
        <w:rPr>
          <w:spacing w:val="-5"/>
        </w:rPr>
        <w:t xml:space="preserve"> </w:t>
      </w:r>
      <w:r>
        <w:rPr>
          <w:spacing w:val="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precio</w:t>
      </w:r>
      <w:r>
        <w:rPr>
          <w:spacing w:val="-6"/>
        </w:rPr>
        <w:t xml:space="preserve"> </w:t>
      </w:r>
      <w:r>
        <w:t>ruinoso</w:t>
      </w:r>
      <w:r>
        <w:rPr>
          <w:spacing w:val="-6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línea</w:t>
      </w:r>
      <w:r>
        <w:rPr>
          <w:spacing w:val="-6"/>
        </w:rPr>
        <w:t xml:space="preserve"> </w:t>
      </w:r>
      <w:r>
        <w:rPr>
          <w:spacing w:val="2"/>
        </w:rPr>
        <w:t>N°2.</w:t>
      </w:r>
    </w:p>
    <w:p w:rsidR="00B320AC" w:rsidRDefault="00B320AC">
      <w:pPr>
        <w:rPr>
          <w:rFonts w:ascii="Calibri Light" w:eastAsia="Calibri Light" w:hAnsi="Calibri Light" w:cs="Calibri Light"/>
          <w:sz w:val="23"/>
          <w:szCs w:val="23"/>
        </w:rPr>
      </w:pPr>
    </w:p>
    <w:p w:rsidR="00B320AC" w:rsidRDefault="005C24FA">
      <w:pPr>
        <w:pStyle w:val="Textkrper"/>
        <w:spacing w:line="276" w:lineRule="auto"/>
        <w:ind w:right="244"/>
        <w:jc w:val="both"/>
      </w:pPr>
      <w:r>
        <w:t>Es</w:t>
      </w:r>
      <w:r>
        <w:rPr>
          <w:spacing w:val="-2"/>
        </w:rPr>
        <w:t xml:space="preserve"> </w:t>
      </w:r>
      <w:r>
        <w:rPr>
          <w:spacing w:val="-1"/>
        </w:rPr>
        <w:t>importante</w:t>
      </w:r>
      <w:r>
        <w:rPr>
          <w:spacing w:val="1"/>
        </w:rPr>
        <w:t xml:space="preserve"> </w:t>
      </w:r>
      <w:r>
        <w:t>señalar</w:t>
      </w:r>
      <w:r>
        <w:rPr>
          <w:spacing w:val="-1"/>
        </w:rPr>
        <w:t xml:space="preserve"> que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plazo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 xml:space="preserve">adjudicar </w:t>
      </w:r>
      <w:r>
        <w:rPr>
          <w:spacing w:val="-1"/>
        </w:rPr>
        <w:t>venció</w:t>
      </w:r>
      <w:r>
        <w:rPr>
          <w:spacing w:val="-2"/>
        </w:rPr>
        <w:t xml:space="preserve"> </w:t>
      </w:r>
      <w:r>
        <w:rPr>
          <w:spacing w:val="1"/>
        </w:rPr>
        <w:t>el</w:t>
      </w:r>
      <w:r>
        <w:t xml:space="preserve"> </w:t>
      </w:r>
      <w:r>
        <w:rPr>
          <w:spacing w:val="-1"/>
        </w:rPr>
        <w:t>día</w:t>
      </w:r>
      <w:r>
        <w:rPr>
          <w:spacing w:val="4"/>
        </w:rPr>
        <w:t xml:space="preserve"> </w:t>
      </w:r>
      <w:r>
        <w:t>01 de</w:t>
      </w:r>
      <w:r>
        <w:rPr>
          <w:spacing w:val="-2"/>
        </w:rPr>
        <w:t xml:space="preserve"> </w:t>
      </w:r>
      <w:r>
        <w:t>julio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 xml:space="preserve">2019, </w:t>
      </w:r>
      <w:r>
        <w:rPr>
          <w:spacing w:val="-1"/>
        </w:rPr>
        <w:t>sin</w:t>
      </w:r>
      <w:r>
        <w:t xml:space="preserve"> embargo,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conformidad</w:t>
      </w:r>
      <w:r>
        <w:rPr>
          <w:spacing w:val="-2"/>
        </w:rPr>
        <w:t xml:space="preserve"> </w:t>
      </w:r>
      <w:r>
        <w:t>con lo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spacing w:val="-1"/>
        </w:rPr>
        <w:t>que</w:t>
      </w:r>
      <w:r>
        <w:rPr>
          <w:spacing w:val="12"/>
        </w:rPr>
        <w:t xml:space="preserve"> </w:t>
      </w:r>
      <w:r>
        <w:rPr>
          <w:spacing w:val="-1"/>
        </w:rPr>
        <w:t>establece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artículo</w:t>
      </w:r>
      <w:r>
        <w:rPr>
          <w:spacing w:val="13"/>
        </w:rPr>
        <w:t xml:space="preserve"> </w:t>
      </w:r>
      <w:r>
        <w:t>144</w:t>
      </w:r>
      <w:r>
        <w:rPr>
          <w:spacing w:val="13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rPr>
          <w:spacing w:val="-1"/>
        </w:rPr>
        <w:t>Reglamento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t>Ley</w:t>
      </w:r>
      <w:r>
        <w:rPr>
          <w:spacing w:val="12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Contratación</w:t>
      </w:r>
      <w:r>
        <w:rPr>
          <w:spacing w:val="12"/>
        </w:rPr>
        <w:t xml:space="preserve"> </w:t>
      </w:r>
      <w:r>
        <w:t>Administrativa,</w:t>
      </w:r>
      <w:r>
        <w:rPr>
          <w:spacing w:val="13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prorroga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t>plazo</w:t>
      </w:r>
      <w:r>
        <w:rPr>
          <w:spacing w:val="12"/>
        </w:rPr>
        <w:t xml:space="preserve"> </w:t>
      </w:r>
      <w:r>
        <w:t>quedando</w:t>
      </w:r>
      <w:r>
        <w:rPr>
          <w:rFonts w:ascii="Times New Roman" w:hAnsi="Times New Roman"/>
          <w:spacing w:val="97"/>
          <w:w w:val="99"/>
        </w:rPr>
        <w:t xml:space="preserve"> </w:t>
      </w:r>
      <w:r>
        <w:rPr>
          <w:spacing w:val="-1"/>
        </w:rPr>
        <w:t>como</w:t>
      </w:r>
      <w:r>
        <w:rPr>
          <w:spacing w:val="5"/>
        </w:rPr>
        <w:t xml:space="preserve"> </w:t>
      </w:r>
      <w:r>
        <w:t>fecha</w:t>
      </w:r>
      <w:r>
        <w:rPr>
          <w:spacing w:val="8"/>
        </w:rPr>
        <w:t xml:space="preserve"> </w:t>
      </w:r>
      <w:r>
        <w:rPr>
          <w:spacing w:val="-1"/>
        </w:rPr>
        <w:t>límite</w:t>
      </w:r>
      <w:r>
        <w:rPr>
          <w:spacing w:val="6"/>
        </w:rPr>
        <w:t xml:space="preserve"> </w:t>
      </w:r>
      <w:r>
        <w:rPr>
          <w:spacing w:val="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15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julio</w:t>
      </w:r>
      <w:r>
        <w:rPr>
          <w:spacing w:val="5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2019,</w:t>
      </w:r>
      <w:r>
        <w:rPr>
          <w:spacing w:val="6"/>
        </w:rPr>
        <w:t xml:space="preserve"> </w:t>
      </w:r>
      <w:r>
        <w:rPr>
          <w:spacing w:val="-1"/>
        </w:rPr>
        <w:t>es</w:t>
      </w:r>
      <w:r>
        <w:rPr>
          <w:spacing w:val="5"/>
        </w:rPr>
        <w:t xml:space="preserve"> </w:t>
      </w:r>
      <w:r>
        <w:rPr>
          <w:spacing w:val="-1"/>
        </w:rPr>
        <w:t>importante</w:t>
      </w:r>
      <w:r>
        <w:rPr>
          <w:spacing w:val="9"/>
        </w:rPr>
        <w:t xml:space="preserve"> </w:t>
      </w:r>
      <w:r>
        <w:rPr>
          <w:spacing w:val="-1"/>
        </w:rPr>
        <w:t>indicar</w:t>
      </w:r>
      <w:r>
        <w:rPr>
          <w:spacing w:val="7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t>vigencia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las</w:t>
      </w:r>
      <w:r>
        <w:rPr>
          <w:spacing w:val="8"/>
        </w:rPr>
        <w:t xml:space="preserve"> </w:t>
      </w:r>
      <w:r>
        <w:rPr>
          <w:spacing w:val="-1"/>
        </w:rPr>
        <w:t>ofertas</w:t>
      </w:r>
      <w:r>
        <w:rPr>
          <w:spacing w:val="6"/>
        </w:rPr>
        <w:t xml:space="preserve"> </w:t>
      </w:r>
      <w:r>
        <w:rPr>
          <w:spacing w:val="-1"/>
        </w:rPr>
        <w:t>es</w:t>
      </w:r>
      <w:r>
        <w:rPr>
          <w:spacing w:val="6"/>
        </w:rPr>
        <w:t xml:space="preserve"> </w:t>
      </w:r>
      <w:r>
        <w:rPr>
          <w:spacing w:val="-1"/>
        </w:rPr>
        <w:t>hasta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22</w:t>
      </w:r>
      <w:r>
        <w:rPr>
          <w:spacing w:val="9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julio</w:t>
      </w:r>
      <w:r>
        <w:rPr>
          <w:spacing w:val="5"/>
        </w:rPr>
        <w:t xml:space="preserve"> </w:t>
      </w:r>
      <w:r>
        <w:t>de</w:t>
      </w:r>
      <w:r>
        <w:rPr>
          <w:rFonts w:ascii="Times New Roman" w:hAnsi="Times New Roman"/>
          <w:spacing w:val="99"/>
          <w:w w:val="99"/>
        </w:rPr>
        <w:t xml:space="preserve"> </w:t>
      </w:r>
      <w:r>
        <w:rPr>
          <w:spacing w:val="-1"/>
        </w:rPr>
        <w:t>2019.</w:t>
      </w:r>
    </w:p>
    <w:p w:rsidR="00B320AC" w:rsidRDefault="00B320AC">
      <w:pPr>
        <w:spacing w:before="10"/>
        <w:rPr>
          <w:rFonts w:ascii="Calibri Light" w:eastAsia="Calibri Light" w:hAnsi="Calibri Light" w:cs="Calibri Light"/>
        </w:rPr>
      </w:pPr>
    </w:p>
    <w:p w:rsidR="00B320AC" w:rsidRDefault="005C24FA">
      <w:pPr>
        <w:pStyle w:val="Textkrper"/>
        <w:jc w:val="both"/>
        <w:rPr>
          <w:rFonts w:cs="Calibri Light"/>
        </w:rPr>
      </w:pPr>
      <w:r>
        <w:rPr>
          <w:spacing w:val="-1"/>
        </w:rPr>
        <w:t>Esta</w:t>
      </w:r>
      <w:r>
        <w:rPr>
          <w:spacing w:val="-7"/>
        </w:rPr>
        <w:t xml:space="preserve"> </w:t>
      </w:r>
      <w:r>
        <w:rPr>
          <w:spacing w:val="-2"/>
        </w:rPr>
        <w:t>adjudicación</w:t>
      </w:r>
      <w:r>
        <w:rPr>
          <w:spacing w:val="-9"/>
        </w:rPr>
        <w:t xml:space="preserve"> </w:t>
      </w:r>
      <w:r>
        <w:rPr>
          <w:spacing w:val="-1"/>
        </w:rPr>
        <w:t>es</w:t>
      </w:r>
      <w:r>
        <w:rPr>
          <w:spacing w:val="-8"/>
        </w:rPr>
        <w:t xml:space="preserve"> </w:t>
      </w:r>
      <w:r>
        <w:rPr>
          <w:spacing w:val="-1"/>
        </w:rPr>
        <w:t>por</w:t>
      </w:r>
      <w:r>
        <w:rPr>
          <w:spacing w:val="-8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rPr>
          <w:spacing w:val="-2"/>
        </w:rPr>
        <w:t>monto</w:t>
      </w:r>
      <w:r>
        <w:rPr>
          <w:spacing w:val="-8"/>
        </w:rPr>
        <w:t xml:space="preserve"> </w:t>
      </w:r>
      <w:r>
        <w:rPr>
          <w:spacing w:val="-2"/>
        </w:rPr>
        <w:t>total</w:t>
      </w:r>
      <w:r>
        <w:rPr>
          <w:spacing w:val="-6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t>¢</w:t>
      </w:r>
      <w:r>
        <w:rPr>
          <w:spacing w:val="-8"/>
        </w:rPr>
        <w:t xml:space="preserve"> </w:t>
      </w:r>
      <w:r>
        <w:rPr>
          <w:spacing w:val="-2"/>
        </w:rPr>
        <w:t>453.138.30</w:t>
      </w:r>
    </w:p>
    <w:p w:rsidR="00B320AC" w:rsidRDefault="00B320AC">
      <w:pPr>
        <w:spacing w:before="1"/>
        <w:rPr>
          <w:rFonts w:ascii="Calibri Light" w:eastAsia="Calibri Light" w:hAnsi="Calibri Light" w:cs="Calibri Light"/>
          <w:sz w:val="23"/>
          <w:szCs w:val="23"/>
        </w:rPr>
      </w:pPr>
    </w:p>
    <w:p w:rsidR="00B320AC" w:rsidRDefault="005C24FA">
      <w:pPr>
        <w:pStyle w:val="Textkrper"/>
        <w:jc w:val="both"/>
      </w:pPr>
      <w:r>
        <w:rPr>
          <w:spacing w:val="-1"/>
        </w:rPr>
        <w:t>Todo</w:t>
      </w:r>
      <w:r>
        <w:rPr>
          <w:spacing w:val="-6"/>
        </w:rPr>
        <w:t xml:space="preserve"> </w:t>
      </w:r>
      <w:r>
        <w:rPr>
          <w:spacing w:val="-1"/>
        </w:rPr>
        <w:t>lo</w:t>
      </w:r>
      <w:r>
        <w:rPr>
          <w:spacing w:val="-6"/>
        </w:rPr>
        <w:t xml:space="preserve"> </w:t>
      </w:r>
      <w:r>
        <w:rPr>
          <w:spacing w:val="-1"/>
        </w:rPr>
        <w:t>anterior,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acuerdo</w:t>
      </w:r>
      <w:r>
        <w:rPr>
          <w:spacing w:val="-6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términos</w:t>
      </w:r>
      <w:r>
        <w:rPr>
          <w:spacing w:val="-6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condiciones</w:t>
      </w:r>
      <w:r>
        <w:rPr>
          <w:spacing w:val="-3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rPr>
          <w:spacing w:val="-1"/>
        </w:rPr>
        <w:t>cartel</w:t>
      </w:r>
      <w:r>
        <w:rPr>
          <w:spacing w:val="-6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oferta</w:t>
      </w:r>
      <w:r>
        <w:t xml:space="preserve"> presentada.</w:t>
      </w:r>
    </w:p>
    <w:p w:rsidR="00B320AC" w:rsidRDefault="00B320AC">
      <w:pPr>
        <w:rPr>
          <w:rFonts w:ascii="Calibri Light" w:eastAsia="Calibri Light" w:hAnsi="Calibri Light" w:cs="Calibri Light"/>
          <w:sz w:val="20"/>
          <w:szCs w:val="20"/>
        </w:rPr>
      </w:pPr>
    </w:p>
    <w:p w:rsidR="00B320AC" w:rsidRDefault="00B320AC">
      <w:pPr>
        <w:spacing w:before="10"/>
        <w:rPr>
          <w:rFonts w:ascii="Calibri Light" w:eastAsia="Calibri Light" w:hAnsi="Calibri Light" w:cs="Calibri Light"/>
          <w:sz w:val="26"/>
          <w:szCs w:val="26"/>
        </w:rPr>
      </w:pPr>
    </w:p>
    <w:p w:rsidR="00B320AC" w:rsidRDefault="00B320AC">
      <w:pPr>
        <w:spacing w:before="12"/>
        <w:rPr>
          <w:rFonts w:ascii="Calibri Light" w:eastAsia="Calibri Light" w:hAnsi="Calibri Light" w:cs="Calibri Light"/>
          <w:sz w:val="6"/>
          <w:szCs w:val="6"/>
        </w:rPr>
      </w:pPr>
    </w:p>
    <w:p w:rsidR="00B320AC" w:rsidRDefault="005C24FA">
      <w:pPr>
        <w:ind w:left="1414" w:right="7540"/>
        <w:rPr>
          <w:rFonts w:ascii="Calibri" w:eastAsia="Calibri" w:hAnsi="Calibri" w:cs="Calibri"/>
          <w:sz w:val="9"/>
          <w:szCs w:val="9"/>
        </w:rPr>
      </w:pPr>
      <w:r>
        <w:pict>
          <v:group id="_x0000_s2054" style="position:absolute;left:0;text-align:left;margin-left:105.65pt;margin-top:.15pt;width:28.45pt;height:28.2pt;z-index:-7792;mso-position-horizontal-relative:page" coordorigin="2113,3" coordsize="569,564">
            <v:shape id="_x0000_s2068" style="position:absolute;left:2113;top:3;width:569;height:564" coordorigin="2113,3" coordsize="569,564" path="m2201,458r-65,48l2113,566r45,l2160,564r-36,l2125,555r39,-62l2181,476r20,-18xe" fillcolor="#ffd8d8" stroked="f">
              <v:path arrowok="t"/>
            </v:shape>
            <v:shape id="_x0000_s2067" style="position:absolute;left:2113;top:3;width:569;height:564" coordorigin="2113,3" coordsize="569,564" path="m2373,3r-23,8l2339,32r-3,21l2337,74r12,79l2354,172r-1,8l2330,250r-33,77l2270,383r-29,55l2194,509r-44,45l2124,564r36,l2205,522r48,-69l2272,441r20,-10l2311,422r1,l2271,422r30,-54l2333,303r25,-63l2365,217r24,l2388,215r-8,-19l2374,178r3,-21l2379,137r1,-6l2369,131r-8,-16l2355,95r-2,-21l2352,51r2,-23l2359,10r13,-1l2381,9r-8,-6xe" fillcolor="#ffd8d8" stroked="f">
              <v:path arrowok="t"/>
            </v:shape>
            <v:shape id="_x0000_s2066" style="position:absolute;left:2113;top:3;width:569;height:564" coordorigin="2113,3" coordsize="569,564" path="m2675,420r-16,l2653,426r,16l2659,448r16,l2678,445r-17,l2655,440r,-12l2661,423r17,l2675,420xe" fillcolor="#ffd8d8" stroked="f">
              <v:path arrowok="t"/>
            </v:shape>
            <v:shape id="_x0000_s2065" style="position:absolute;left:2113;top:3;width:569;height:564" coordorigin="2113,3" coordsize="569,564" path="m2678,423r-5,l2677,428r,12l2673,445r5,l2681,442r,-16l2678,423xe" fillcolor="#ffd8d8" stroked="f">
              <v:path arrowok="t"/>
            </v:shape>
            <v:shape id="_x0000_s2064" style="position:absolute;left:2113;top:3;width:569;height:564" coordorigin="2113,3" coordsize="569,564" path="m2671,425r-10,l2661,442r3,l2664,435r8,l2671,435r-2,-1l2671,434r2,-1l2664,433r,-5l2672,428r,-1l2671,425xe" fillcolor="#ffd8d8" stroked="f">
              <v:path arrowok="t"/>
            </v:shape>
            <v:shape id="_x0000_s2063" style="position:absolute;left:2113;top:3;width:569;height:564" coordorigin="2113,3" coordsize="569,564" path="m2672,435r-4,l2669,437r,2l2670,442r3,l2672,439r,-2l2672,435xe" fillcolor="#ffd8d8" stroked="f">
              <v:path arrowok="t"/>
            </v:shape>
            <v:shape id="_x0000_s2062" style="position:absolute;left:2113;top:3;width:569;height:564" coordorigin="2113,3" coordsize="569,564" path="m2672,428r-4,l2669,429r,4l2668,433r5,l2673,431r-1,-3xe" fillcolor="#ffd8d8" stroked="f">
              <v:path arrowok="t"/>
            </v:shape>
            <v:shape id="_x0000_s2061" style="position:absolute;left:2113;top:3;width:569;height:564" coordorigin="2113,3" coordsize="569,564" path="m2389,217r-24,l2378,245r42,62l2472,352r10,6l2464,362r-76,19l2329,399r-58,22l2271,422r41,l2331,414r19,-8l2408,390r75,-13l2502,375r48,l2543,371r19,-1l2586,369r84,l2664,364r-19,-7l2627,355r-98,l2506,347r-64,-47l2406,250r-10,-17l2389,217xe" fillcolor="#ffd8d8" stroked="f">
              <v:path arrowok="t"/>
            </v:shape>
            <v:shape id="_x0000_s2060" style="position:absolute;left:2113;top:3;width:569;height:564" coordorigin="2113,3" coordsize="569,564" path="m2550,375r-48,l2524,384r63,22l2663,415r10,-4l2674,406r-17,l2643,405r-17,-3l2607,396r-20,-7l2565,381r-15,-6xe" fillcolor="#ffd8d8" stroked="f">
              <v:path arrowok="t"/>
            </v:shape>
            <v:shape id="_x0000_s2059" style="position:absolute;left:2113;top:3;width:569;height:564" coordorigin="2113,3" coordsize="569,564" path="m2675,402r-4,2l2665,406r9,l2675,402xe" fillcolor="#ffd8d8" stroked="f">
              <v:path arrowok="t"/>
            </v:shape>
            <v:shape id="_x0000_s2058" style="position:absolute;left:2113;top:3;width:569;height:564" coordorigin="2113,3" coordsize="569,564" path="m2670,369r-84,l2611,369r24,2l2656,375r15,7l2677,393r,2l2679,391r2,-1l2681,386r-4,-12l2670,369xe" fillcolor="#ffd8d8" stroked="f">
              <v:path arrowok="t"/>
            </v:shape>
            <v:shape id="_x0000_s2057" style="position:absolute;left:2113;top:3;width:569;height:564" coordorigin="2113,3" coordsize="569,564" path="m2588,352r-19,l2549,353r-20,2l2627,355r-8,-2l2588,352xe" fillcolor="#ffd8d8" stroked="f">
              <v:path arrowok="t"/>
            </v:shape>
            <v:shape id="_x0000_s2056" style="position:absolute;left:2113;top:3;width:569;height:564" coordorigin="2113,3" coordsize="569,564" path="m2383,58r-2,10l2378,84r-4,21l2369,131r11,l2381,117r1,-20l2383,78r,-20xe" fillcolor="#ffd8d8" stroked="f">
              <v:path arrowok="t"/>
            </v:shape>
            <v:shape id="_x0000_s2055" style="position:absolute;left:2113;top:3;width:569;height:564" coordorigin="2113,3" coordsize="569,564" path="m2381,9r-9,l2382,17r2,22l2385,12r-4,-3xe" fillcolor="#ffd8d8" stroked="f">
              <v:path arrowok="t"/>
            </v:shape>
            <w10:wrap anchorx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style="position:absolute;left:0;text-align:left;margin-left:68.95pt;margin-top:1.75pt;width:50.35pt;height:7.3pt;z-index:1072;mso-position-horizontal-relative:page" filled="f" stroked="f">
            <v:textbox inset="0,0,0,0">
              <w:txbxContent>
                <w:p w:rsidR="00B320AC" w:rsidRDefault="005C24FA">
                  <w:pPr>
                    <w:spacing w:line="145" w:lineRule="exact"/>
                    <w:rPr>
                      <w:rFonts w:ascii="Calibri" w:eastAsia="Calibri" w:hAnsi="Calibri" w:cs="Calibri"/>
                      <w:sz w:val="14"/>
                      <w:szCs w:val="14"/>
                    </w:rPr>
                  </w:pPr>
                  <w:r>
                    <w:rPr>
                      <w:rFonts w:ascii="Calibri"/>
                      <w:w w:val="110"/>
                      <w:sz w:val="14"/>
                    </w:rPr>
                    <w:t>SONIA</w:t>
                  </w:r>
                  <w:r>
                    <w:rPr>
                      <w:rFonts w:ascii="Calibri"/>
                      <w:spacing w:val="-16"/>
                      <w:w w:val="110"/>
                      <w:sz w:val="14"/>
                    </w:rPr>
                    <w:t xml:space="preserve"> </w:t>
                  </w:r>
                  <w:r>
                    <w:rPr>
                      <w:rFonts w:ascii="Calibri"/>
                      <w:w w:val="110"/>
                      <w:sz w:val="14"/>
                    </w:rPr>
                    <w:t>ZELEDON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05"/>
          <w:sz w:val="9"/>
        </w:rPr>
        <w:t>Firmado digitalmente por SONIA</w:t>
      </w:r>
      <w:r>
        <w:rPr>
          <w:rFonts w:ascii="Calibri"/>
          <w:spacing w:val="8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ZELEDON</w:t>
      </w:r>
    </w:p>
    <w:p w:rsidR="00B320AC" w:rsidRDefault="00B320AC">
      <w:pPr>
        <w:rPr>
          <w:rFonts w:ascii="Calibri" w:eastAsia="Calibri" w:hAnsi="Calibri" w:cs="Calibri"/>
          <w:sz w:val="9"/>
          <w:szCs w:val="9"/>
        </w:rPr>
        <w:sectPr w:rsidR="00B320AC">
          <w:pgSz w:w="12250" w:h="15850"/>
          <w:pgMar w:top="1720" w:right="1080" w:bottom="1660" w:left="1000" w:header="461" w:footer="1469" w:gutter="0"/>
          <w:cols w:space="720"/>
        </w:sectPr>
      </w:pPr>
    </w:p>
    <w:p w:rsidR="00B320AC" w:rsidRDefault="005C24FA">
      <w:pPr>
        <w:spacing w:line="139" w:lineRule="exact"/>
        <w:ind w:left="378"/>
        <w:rPr>
          <w:rFonts w:ascii="Calibri" w:eastAsia="Calibri" w:hAnsi="Calibri" w:cs="Calibri"/>
          <w:sz w:val="14"/>
          <w:szCs w:val="14"/>
        </w:rPr>
      </w:pPr>
      <w:r>
        <w:rPr>
          <w:rFonts w:ascii="Calibri"/>
          <w:w w:val="105"/>
          <w:sz w:val="14"/>
        </w:rPr>
        <w:lastRenderedPageBreak/>
        <w:t>GUTIERREZ</w:t>
      </w:r>
    </w:p>
    <w:p w:rsidR="00B320AC" w:rsidRDefault="005C24FA">
      <w:pPr>
        <w:spacing w:before="3"/>
        <w:ind w:left="378"/>
        <w:rPr>
          <w:rFonts w:ascii="Calibri" w:eastAsia="Calibri" w:hAnsi="Calibri" w:cs="Calibri"/>
          <w:sz w:val="14"/>
          <w:szCs w:val="14"/>
        </w:rPr>
      </w:pPr>
      <w:r>
        <w:rPr>
          <w:rFonts w:ascii="Calibri"/>
          <w:sz w:val="14"/>
        </w:rPr>
        <w:t>(FIRMA)</w:t>
      </w:r>
    </w:p>
    <w:p w:rsidR="00B320AC" w:rsidRDefault="005C24FA">
      <w:pPr>
        <w:ind w:left="321" w:right="8001"/>
        <w:rPr>
          <w:rFonts w:ascii="Calibri" w:eastAsia="Calibri" w:hAnsi="Calibri" w:cs="Calibri"/>
          <w:sz w:val="9"/>
          <w:szCs w:val="9"/>
        </w:rPr>
      </w:pPr>
      <w:r>
        <w:br w:type="column"/>
      </w:r>
      <w:r>
        <w:rPr>
          <w:rFonts w:ascii="Calibri"/>
          <w:sz w:val="9"/>
        </w:rPr>
        <w:lastRenderedPageBreak/>
        <w:t>GUTIERREZ</w:t>
      </w:r>
      <w:r>
        <w:rPr>
          <w:rFonts w:ascii="Calibri"/>
          <w:spacing w:val="15"/>
          <w:sz w:val="9"/>
        </w:rPr>
        <w:t xml:space="preserve"> </w:t>
      </w:r>
      <w:r>
        <w:rPr>
          <w:rFonts w:ascii="Calibri"/>
          <w:sz w:val="9"/>
        </w:rPr>
        <w:t>(FIRMA) Fecha:</w:t>
      </w:r>
      <w:r>
        <w:rPr>
          <w:rFonts w:ascii="Calibri"/>
          <w:spacing w:val="10"/>
          <w:sz w:val="9"/>
        </w:rPr>
        <w:t xml:space="preserve"> </w:t>
      </w:r>
      <w:r>
        <w:rPr>
          <w:rFonts w:ascii="Calibri"/>
          <w:sz w:val="9"/>
        </w:rPr>
        <w:t>2019.07.03</w:t>
      </w:r>
    </w:p>
    <w:p w:rsidR="00B320AC" w:rsidRDefault="005C24FA">
      <w:pPr>
        <w:ind w:left="321"/>
        <w:rPr>
          <w:rFonts w:ascii="Calibri" w:eastAsia="Calibri" w:hAnsi="Calibri" w:cs="Calibri"/>
          <w:sz w:val="9"/>
          <w:szCs w:val="9"/>
        </w:rPr>
      </w:pPr>
      <w:r>
        <w:rPr>
          <w:rFonts w:ascii="Calibri"/>
          <w:sz w:val="9"/>
        </w:rPr>
        <w:t>08:33:42</w:t>
      </w:r>
      <w:r>
        <w:rPr>
          <w:rFonts w:ascii="Calibri"/>
          <w:spacing w:val="-5"/>
          <w:sz w:val="9"/>
        </w:rPr>
        <w:t xml:space="preserve"> </w:t>
      </w:r>
      <w:r>
        <w:rPr>
          <w:rFonts w:ascii="Calibri"/>
          <w:sz w:val="9"/>
        </w:rPr>
        <w:t>-06'00'</w:t>
      </w:r>
    </w:p>
    <w:p w:rsidR="00B320AC" w:rsidRDefault="00B320AC">
      <w:pPr>
        <w:rPr>
          <w:rFonts w:ascii="Calibri" w:eastAsia="Calibri" w:hAnsi="Calibri" w:cs="Calibri"/>
          <w:sz w:val="9"/>
          <w:szCs w:val="9"/>
        </w:rPr>
        <w:sectPr w:rsidR="00B320AC">
          <w:type w:val="continuous"/>
          <w:pgSz w:w="12250" w:h="15850"/>
          <w:pgMar w:top="1720" w:right="1080" w:bottom="1660" w:left="1000" w:header="720" w:footer="720" w:gutter="0"/>
          <w:cols w:num="2" w:space="720" w:equalWidth="0">
            <w:col w:w="1054" w:space="40"/>
            <w:col w:w="9076"/>
          </w:cols>
        </w:sectPr>
      </w:pPr>
    </w:p>
    <w:p w:rsidR="00B320AC" w:rsidRDefault="00B320AC">
      <w:pPr>
        <w:spacing w:before="10"/>
        <w:rPr>
          <w:rFonts w:ascii="Calibri" w:eastAsia="Calibri" w:hAnsi="Calibri" w:cs="Calibri"/>
          <w:sz w:val="13"/>
          <w:szCs w:val="13"/>
        </w:rPr>
      </w:pPr>
    </w:p>
    <w:p w:rsidR="00B320AC" w:rsidRDefault="005C24FA">
      <w:pPr>
        <w:spacing w:line="20" w:lineRule="atLeast"/>
        <w:ind w:left="272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2050" style="width:109.9pt;height:.55pt;mso-position-horizontal-relative:char;mso-position-vertical-relative:line" coordsize="2198,11">
            <v:group id="_x0000_s2051" style="position:absolute;left:5;top:5;width:2188;height:2" coordorigin="5,5" coordsize="2188,2">
              <v:shape id="_x0000_s2052" style="position:absolute;left:5;top:5;width:2188;height:2" coordorigin="5,5" coordsize="2188,0" path="m5,5r2188,e" filled="f" strokeweight=".17842mm">
                <v:path arrowok="t"/>
              </v:shape>
            </v:group>
            <w10:wrap type="none"/>
            <w10:anchorlock/>
          </v:group>
        </w:pict>
      </w:r>
    </w:p>
    <w:p w:rsidR="00B320AC" w:rsidRDefault="005C24FA">
      <w:pPr>
        <w:pStyle w:val="Textkrper"/>
        <w:spacing w:before="34"/>
        <w:ind w:left="322"/>
      </w:pPr>
      <w:r>
        <w:rPr>
          <w:spacing w:val="-1"/>
        </w:rPr>
        <w:t>MSC.</w:t>
      </w:r>
      <w:r>
        <w:rPr>
          <w:spacing w:val="-9"/>
        </w:rPr>
        <w:t xml:space="preserve"> </w:t>
      </w:r>
      <w:r>
        <w:t>Sonia</w:t>
      </w:r>
      <w:r>
        <w:rPr>
          <w:spacing w:val="-8"/>
        </w:rPr>
        <w:t xml:space="preserve"> </w:t>
      </w:r>
      <w:r>
        <w:rPr>
          <w:spacing w:val="-1"/>
        </w:rPr>
        <w:t>Zeledón</w:t>
      </w:r>
      <w:r>
        <w:rPr>
          <w:spacing w:val="-9"/>
        </w:rPr>
        <w:t xml:space="preserve"> </w:t>
      </w:r>
      <w:r>
        <w:rPr>
          <w:spacing w:val="-1"/>
        </w:rPr>
        <w:t>Gutiérrez</w:t>
      </w:r>
    </w:p>
    <w:p w:rsidR="00B320AC" w:rsidRDefault="005C24FA">
      <w:pPr>
        <w:pStyle w:val="Textkrper"/>
        <w:spacing w:before="36"/>
      </w:pPr>
      <w:r>
        <w:t>Jefa</w:t>
      </w:r>
      <w:r>
        <w:rPr>
          <w:spacing w:val="-7"/>
        </w:rPr>
        <w:t xml:space="preserve"> </w:t>
      </w:r>
      <w:r>
        <w:rPr>
          <w:spacing w:val="-1"/>
        </w:rPr>
        <w:t>A.I.</w:t>
      </w:r>
      <w:r>
        <w:rPr>
          <w:spacing w:val="-7"/>
        </w:rPr>
        <w:t xml:space="preserve"> </w:t>
      </w:r>
      <w:r>
        <w:t>Subproceso</w:t>
      </w:r>
      <w:r>
        <w:rPr>
          <w:spacing w:val="-8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Compras</w:t>
      </w:r>
      <w:r>
        <w:rPr>
          <w:spacing w:val="-5"/>
        </w:rPr>
        <w:t xml:space="preserve"> </w:t>
      </w:r>
      <w:r>
        <w:rPr>
          <w:spacing w:val="-1"/>
        </w:rPr>
        <w:t>Menores</w:t>
      </w:r>
    </w:p>
    <w:sectPr w:rsidR="00B320AC">
      <w:type w:val="continuous"/>
      <w:pgSz w:w="12250" w:h="15850"/>
      <w:pgMar w:top="1720" w:right="1080" w:bottom="1660" w:left="10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C24FA">
      <w:r>
        <w:separator/>
      </w:r>
    </w:p>
  </w:endnote>
  <w:endnote w:type="continuationSeparator" w:id="0">
    <w:p w:rsidR="00000000" w:rsidRDefault="005C2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0AC" w:rsidRDefault="005C24FA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3" type="#_x0000_t75" style="position:absolute;margin-left:58.5pt;margin-top:749.55pt;width:52.85pt;height:21.1pt;z-index:-779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1" style="position:absolute;margin-left:95.65pt;margin-top:715.45pt;width:418.3pt;height:.1pt;z-index:-7768;mso-position-horizontal-relative:page;mso-position-vertical-relative:page" coordorigin="1913,14309" coordsize="8366,2">
          <v:shape id="_x0000_s1032" style="position:absolute;left:1913;top:14309;width:8366;height:2" coordorigin="1913,14309" coordsize="8366,0" path="m1913,14309r8366,e" filled="f" strokeweight="1.06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62.85pt;margin-top:707.7pt;width:13.95pt;height:8pt;z-index:-7744;mso-position-horizontal-relative:page;mso-position-vertical-relative:page" filled="f" stroked="f">
          <v:textbox inset="0,0,0,0">
            <w:txbxContent>
              <w:p w:rsidR="00B320AC" w:rsidRDefault="005C24FA">
                <w:pPr>
                  <w:spacing w:before="4"/>
                  <w:ind w:left="20"/>
                  <w:rPr>
                    <w:rFonts w:ascii="Times New Roman" w:eastAsia="Times New Roman" w:hAnsi="Times New Roman" w:cs="Times New Roman"/>
                    <w:sz w:val="12"/>
                    <w:szCs w:val="12"/>
                  </w:rPr>
                </w:pPr>
                <w:r>
                  <w:rPr>
                    <w:rFonts w:ascii="Times New Roman"/>
                    <w:spacing w:val="-1"/>
                    <w:sz w:val="12"/>
                  </w:rPr>
                  <w:t>DLC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240pt;margin-top:717.55pt;width:154pt;height:13.05pt;z-index:-7720;mso-position-horizontal-relative:page;mso-position-vertical-relative:page" filled="f" stroked="f">
          <v:textbox inset="0,0,0,0">
            <w:txbxContent>
              <w:p w:rsidR="00B320AC" w:rsidRDefault="005C24FA">
                <w:pPr>
                  <w:spacing w:line="245" w:lineRule="exact"/>
                  <w:ind w:left="20"/>
                  <w:rPr>
                    <w:rFonts w:ascii="Calibri" w:eastAsia="Calibri" w:hAnsi="Calibri" w:cs="Calibri"/>
                  </w:rPr>
                </w:pPr>
                <w:hyperlink r:id="rId2">
                  <w:r>
                    <w:rPr>
                      <w:rFonts w:ascii="Calibri"/>
                      <w:color w:val="0462C1"/>
                      <w:spacing w:val="-1"/>
                      <w:u w:val="single" w:color="0462C1"/>
                    </w:rPr>
                    <w:t>proveeduria@Poder-Judicial.go.cr</w:t>
                  </w:r>
                </w:hyperlink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98.15pt;margin-top:717.65pt;width:106.55pt;height:12pt;z-index:-7696;mso-position-horizontal-relative:page;mso-position-vertical-relative:page" filled="f" stroked="f">
          <v:textbox inset="0,0,0,0">
            <w:txbxContent>
              <w:p w:rsidR="00B320AC" w:rsidRDefault="005C24FA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/>
                    <w:b/>
                    <w:spacing w:val="-1"/>
                    <w:sz w:val="18"/>
                  </w:rPr>
                  <w:t>TELÉFONO</w:t>
                </w:r>
                <w:r>
                  <w:rPr>
                    <w:rFonts w:ascii="Arial" w:hAnsi="Arial"/>
                    <w:b/>
                    <w:spacing w:val="-1"/>
                    <w:sz w:val="20"/>
                  </w:rPr>
                  <w:t>:</w:t>
                </w:r>
                <w:r>
                  <w:rPr>
                    <w:rFonts w:ascii="Arial" w:hAnsi="Arial"/>
                    <w:b/>
                    <w:spacing w:val="16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i/>
                    <w:spacing w:val="-1"/>
                    <w:sz w:val="20"/>
                  </w:rPr>
                  <w:t>2295-3975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19.2pt;margin-top:717.65pt;width:75.85pt;height:12pt;z-index:-7672;mso-position-horizontal-relative:page;mso-position-vertical-relative:page" filled="f" stroked="f">
          <v:textbox inset="0,0,0,0">
            <w:txbxContent>
              <w:p w:rsidR="00B320AC" w:rsidRDefault="005C24FA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pacing w:val="-1"/>
                    <w:sz w:val="20"/>
                  </w:rPr>
                  <w:t>FAX: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i/>
                    <w:spacing w:val="-1"/>
                    <w:sz w:val="20"/>
                  </w:rPr>
                  <w:t>2221-8983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209.75pt;margin-top:744.6pt;width:172pt;height:14pt;z-index:-7648;mso-position-horizontal-relative:page;mso-position-vertical-relative:page" filled="f" stroked="f">
          <v:textbox inset="0,0,0,0">
            <w:txbxContent>
              <w:p w:rsidR="00B320AC" w:rsidRDefault="005C24FA">
                <w:pPr>
                  <w:spacing w:line="265" w:lineRule="exact"/>
                  <w:ind w:left="2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“Justicia: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Un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pilar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del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desarrollo”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459.2pt;margin-top:758.4pt;width:69.7pt;height:14pt;z-index:-7624;mso-position-horizontal-relative:page;mso-position-vertical-relative:page" filled="f" stroked="f">
          <v:textbox inset="0,0,0,0">
            <w:txbxContent>
              <w:p w:rsidR="00B320AC" w:rsidRDefault="005C24FA">
                <w:pPr>
                  <w:spacing w:line="265" w:lineRule="exact"/>
                  <w:ind w:left="2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b/>
                    <w:i/>
                    <w:sz w:val="24"/>
                  </w:rPr>
                  <w:t>Página</w:t>
                </w:r>
                <w:r>
                  <w:rPr>
                    <w:rFonts w:ascii="Times New Roman" w:hAnsi="Times New Roman"/>
                    <w:b/>
                    <w:i/>
                    <w:spacing w:val="-3"/>
                    <w:sz w:val="24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i/>
                    <w:noProof/>
                    <w:sz w:val="24"/>
                  </w:rPr>
                  <w:t>1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i/>
                    <w:spacing w:val="-3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t>de</w:t>
                </w:r>
                <w:r>
                  <w:rPr>
                    <w:rFonts w:ascii="Times New Roman" w:hAnsi="Times New Roman"/>
                    <w:b/>
                    <w:i/>
                    <w:spacing w:val="-4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C24FA">
      <w:r>
        <w:separator/>
      </w:r>
    </w:p>
  </w:footnote>
  <w:footnote w:type="continuationSeparator" w:id="0">
    <w:p w:rsidR="00000000" w:rsidRDefault="005C24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0AC" w:rsidRDefault="005C24FA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63.8pt;margin-top:23.05pt;width:489pt;height:63.35pt;z-index:-7816;mso-position-horizontal-relative:page;mso-position-vertical-relative:page">
          <v:imagedata r:id="rId1" o:title=""/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320AC"/>
    <w:rsid w:val="005C24FA"/>
    <w:rsid w:val="00B32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Calibri Light" w:eastAsia="Calibri Light" w:hAnsi="Calibri Ligh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77"/>
    </w:pPr>
    <w:rPr>
      <w:rFonts w:ascii="Calibri Light" w:eastAsia="Calibri Light" w:hAnsi="Calibri Light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aguirre@Poder-Judicial.go.cr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veeduria@Poder-Judicial.go.cr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2865</Characters>
  <Application>Microsoft Office Word</Application>
  <DocSecurity>4</DocSecurity>
  <Lines>208</Lines>
  <Paragraphs>54</Paragraphs>
  <ScaleCrop>false</ScaleCrop>
  <Company/>
  <LinksUpToDate>false</LinksUpToDate>
  <CharactersWithSpaces>3332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2019-07-23T13:46:00Z</dcterms:created>
  <dcterms:modified xsi:type="dcterms:W3CDTF">2019-07-23T13:46:00Z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2019-07-23T00:00:00Z</vt:filetime>
  </property>
  <property fmtid="{D5CDD505-2E9C-101B-9397-08002B2CF9AE}" pid="3" name="LastSaved">
    <vt:filetime>2019-07-23T00:00:00Z</vt:filetime>
  </property>
</Properties>
</file>