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F44" w:rsidRDefault="0021571D">
      <w:pPr>
        <w:pStyle w:val="berschrift1"/>
        <w:spacing w:before="115"/>
        <w:ind w:left="4821" w:right="3513" w:hanging="1316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ADJUDICACION</w:t>
      </w:r>
      <w:r>
        <w:rPr>
          <w:spacing w:val="-2"/>
        </w:rPr>
        <w:t xml:space="preserve"> </w:t>
      </w:r>
      <w:r>
        <w:t>N°</w:t>
      </w:r>
      <w:r>
        <w:rPr>
          <w:spacing w:val="2"/>
        </w:rPr>
        <w:t xml:space="preserve"> </w:t>
      </w:r>
      <w:r>
        <w:rPr>
          <w:spacing w:val="-1"/>
        </w:rPr>
        <w:t>202-DP-CM-2019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spacing w:val="-1"/>
        </w:rPr>
        <w:t>SUBPARTIDA</w:t>
      </w:r>
      <w:r>
        <w:rPr>
          <w:spacing w:val="-2"/>
        </w:rPr>
        <w:t xml:space="preserve"> </w:t>
      </w:r>
      <w:r>
        <w:rPr>
          <w:spacing w:val="-1"/>
        </w:rPr>
        <w:t>2.04.02</w:t>
      </w:r>
    </w:p>
    <w:p w:rsidR="000C5F44" w:rsidRDefault="0021571D">
      <w:pPr>
        <w:spacing w:line="267" w:lineRule="exact"/>
        <w:ind w:left="3564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REQUISICIÓN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001523-SR-2019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002380-SR-2019</w:t>
      </w:r>
    </w:p>
    <w:p w:rsidR="000C5F44" w:rsidRDefault="0021571D">
      <w:pPr>
        <w:ind w:left="3784" w:right="3790" w:firstLine="799"/>
        <w:rPr>
          <w:rFonts w:ascii="Calibri" w:eastAsia="Calibri" w:hAnsi="Calibri" w:cs="Calibri"/>
        </w:rPr>
      </w:pPr>
      <w:r>
        <w:rPr>
          <w:rFonts w:ascii="Calibri"/>
          <w:b/>
        </w:rPr>
        <w:t>FECHA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10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1"/>
        </w:rPr>
        <w:t>de abril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  <w:spacing w:val="-1"/>
        </w:rPr>
        <w:t>de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1"/>
        </w:rPr>
        <w:t>2019</w:t>
      </w:r>
      <w:r>
        <w:rPr>
          <w:rFonts w:ascii="Times New Roman"/>
          <w:b/>
          <w:spacing w:val="25"/>
        </w:rPr>
        <w:t xml:space="preserve"> </w:t>
      </w:r>
      <w:r>
        <w:rPr>
          <w:rFonts w:ascii="Calibri"/>
          <w:b/>
          <w:spacing w:val="-1"/>
        </w:rPr>
        <w:t>COMPRA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MENOR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2019CD-000155-PROVCM</w:t>
      </w:r>
    </w:p>
    <w:p w:rsidR="000C5F44" w:rsidRDefault="0021571D">
      <w:pPr>
        <w:spacing w:before="7" w:line="530" w:lineRule="atLeast"/>
        <w:ind w:left="957" w:right="2678" w:firstLine="254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 xml:space="preserve">“Compra </w:t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llantas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unidades</w:t>
      </w:r>
      <w:r>
        <w:rPr>
          <w:rFonts w:ascii="Calibri" w:eastAsia="Calibri" w:hAnsi="Calibri" w:cs="Calibri"/>
          <w:b/>
          <w:bCs/>
          <w:spacing w:val="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Administración OIJ.”</w:t>
      </w:r>
      <w:r>
        <w:rPr>
          <w:rFonts w:ascii="Calibri" w:eastAsia="Calibri" w:hAnsi="Calibri" w:cs="Calibri"/>
          <w:b/>
          <w:bCs/>
          <w:spacing w:val="27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Provedor: Productos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Lubricantes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S.A.</w:t>
      </w:r>
    </w:p>
    <w:p w:rsidR="000C5F44" w:rsidRDefault="0021571D">
      <w:pPr>
        <w:ind w:left="957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Cédula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Jurídica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No.: 3-101-029473</w:t>
      </w:r>
    </w:p>
    <w:p w:rsidR="000C5F44" w:rsidRDefault="000C5F44">
      <w:pPr>
        <w:spacing w:before="6"/>
        <w:rPr>
          <w:rFonts w:ascii="Calibri" w:eastAsia="Calibri" w:hAnsi="Calibri" w:cs="Calibri"/>
          <w:b/>
          <w:bCs/>
          <w:sz w:val="27"/>
          <w:szCs w:val="27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48"/>
        <w:gridCol w:w="1133"/>
        <w:gridCol w:w="1277"/>
        <w:gridCol w:w="4962"/>
        <w:gridCol w:w="1558"/>
        <w:gridCol w:w="1560"/>
      </w:tblGrid>
      <w:tr w:rsidR="000C5F44">
        <w:trPr>
          <w:trHeight w:hRule="exact" w:val="937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21571D">
            <w:pPr>
              <w:pStyle w:val="TableParagraph"/>
              <w:spacing w:before="155" w:line="274" w:lineRule="auto"/>
              <w:ind w:left="255" w:right="174" w:hanging="8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  <w:r>
              <w:rPr>
                <w:rFonts w:ascii="Times New Roman" w:hAnsi="Times New Roman"/>
                <w:b/>
                <w:spacing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No.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0C5F44" w:rsidRDefault="0021571D">
            <w:pPr>
              <w:pStyle w:val="TableParagraph"/>
              <w:ind w:left="15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Cantidad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0C5F44" w:rsidRDefault="0021571D">
            <w:pPr>
              <w:pStyle w:val="TableParagraph"/>
              <w:spacing w:line="276" w:lineRule="auto"/>
              <w:ind w:left="287" w:right="161" w:hanging="12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 xml:space="preserve">Unidad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medida</w:t>
            </w:r>
          </w:p>
        </w:tc>
        <w:tc>
          <w:tcPr>
            <w:tcW w:w="4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0C5F44" w:rsidRDefault="0021571D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21571D">
            <w:pPr>
              <w:pStyle w:val="TableParagraph"/>
              <w:spacing w:before="155" w:line="274" w:lineRule="auto"/>
              <w:ind w:left="398" w:right="392" w:firstLine="9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0C5F44" w:rsidRDefault="0021571D">
            <w:pPr>
              <w:pStyle w:val="TableParagraph"/>
              <w:ind w:left="24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0C5F44">
        <w:trPr>
          <w:trHeight w:hRule="exact" w:val="7991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0C5F44" w:rsidRDefault="0021571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0C5F44" w:rsidRDefault="0021571D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13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C5F44" w:rsidRDefault="0021571D">
            <w:pPr>
              <w:pStyle w:val="TableParagraph"/>
              <w:ind w:left="20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Unidades</w:t>
            </w:r>
          </w:p>
        </w:tc>
        <w:tc>
          <w:tcPr>
            <w:tcW w:w="4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21571D">
            <w:pPr>
              <w:pStyle w:val="TableParagraph"/>
              <w:ind w:left="2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Llanta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205/55/R16</w:t>
            </w: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C5F44" w:rsidRDefault="0021571D">
            <w:pPr>
              <w:pStyle w:val="TableParagraph"/>
              <w:ind w:left="2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b/>
                <w:spacing w:val="-2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técnicas</w:t>
            </w:r>
          </w:p>
          <w:p w:rsidR="000C5F44" w:rsidRDefault="000C5F4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C5F44" w:rsidRDefault="0021571D">
            <w:pPr>
              <w:pStyle w:val="Listenabsatz"/>
              <w:numPr>
                <w:ilvl w:val="0"/>
                <w:numId w:val="3"/>
              </w:numPr>
              <w:tabs>
                <w:tab w:val="left" w:pos="571"/>
              </w:tabs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Marca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Bridgestone,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Potenza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RE790.</w:t>
            </w:r>
          </w:p>
          <w:p w:rsidR="000C5F44" w:rsidRDefault="0021571D">
            <w:pPr>
              <w:pStyle w:val="Listenabsatz"/>
              <w:numPr>
                <w:ilvl w:val="0"/>
                <w:numId w:val="3"/>
              </w:numPr>
              <w:tabs>
                <w:tab w:val="left" w:pos="571"/>
              </w:tabs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Llanta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Radial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205/55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R16</w:t>
            </w:r>
          </w:p>
          <w:p w:rsidR="000C5F44" w:rsidRDefault="0021571D">
            <w:pPr>
              <w:pStyle w:val="Listenabsatz"/>
              <w:numPr>
                <w:ilvl w:val="0"/>
                <w:numId w:val="3"/>
              </w:numPr>
              <w:tabs>
                <w:tab w:val="left" w:pos="571"/>
              </w:tabs>
              <w:spacing w:line="24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Índice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velocidad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94</w:t>
            </w:r>
          </w:p>
          <w:p w:rsidR="000C5F44" w:rsidRDefault="0021571D">
            <w:pPr>
              <w:pStyle w:val="Listenabsatz"/>
              <w:numPr>
                <w:ilvl w:val="0"/>
                <w:numId w:val="3"/>
              </w:numPr>
              <w:tabs>
                <w:tab w:val="left" w:pos="571"/>
              </w:tabs>
              <w:spacing w:line="24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Índice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carga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</w:t>
            </w:r>
          </w:p>
          <w:p w:rsidR="000C5F44" w:rsidRDefault="0021571D">
            <w:pPr>
              <w:pStyle w:val="Listenabsatz"/>
              <w:numPr>
                <w:ilvl w:val="0"/>
                <w:numId w:val="3"/>
              </w:numPr>
              <w:tabs>
                <w:tab w:val="left" w:pos="571"/>
              </w:tabs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Profundidad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estría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10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mm</w:t>
            </w:r>
          </w:p>
          <w:p w:rsidR="000C5F44" w:rsidRDefault="0021571D">
            <w:pPr>
              <w:pStyle w:val="Listenabsatz"/>
              <w:numPr>
                <w:ilvl w:val="0"/>
                <w:numId w:val="3"/>
              </w:numPr>
              <w:tabs>
                <w:tab w:val="left" w:pos="571"/>
              </w:tabs>
              <w:spacing w:before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DOT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año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fabricación.</w:t>
            </w:r>
          </w:p>
          <w:p w:rsidR="000C5F44" w:rsidRDefault="0021571D">
            <w:pPr>
              <w:pStyle w:val="Listenabsatz"/>
              <w:numPr>
                <w:ilvl w:val="0"/>
                <w:numId w:val="3"/>
              </w:numPr>
              <w:tabs>
                <w:tab w:val="left" w:pos="571"/>
              </w:tabs>
              <w:ind w:right="1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Incluir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instalación,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tramado,  alineado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balanceo,</w:t>
            </w:r>
            <w:r>
              <w:rPr>
                <w:rFonts w:ascii="Times New Roman" w:hAnsi="Times New Roman"/>
                <w:spacing w:val="5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válvulas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nuevas.</w:t>
            </w:r>
          </w:p>
          <w:p w:rsidR="000C5F44" w:rsidRDefault="0021571D">
            <w:pPr>
              <w:pStyle w:val="Listenabsatz"/>
              <w:numPr>
                <w:ilvl w:val="0"/>
                <w:numId w:val="2"/>
              </w:numPr>
              <w:tabs>
                <w:tab w:val="left" w:pos="571"/>
              </w:tabs>
              <w:spacing w:before="3" w:line="237" w:lineRule="auto"/>
              <w:ind w:right="14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destruye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llantas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reemplazo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presencia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funcionario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OIJ,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desecharlas.</w:t>
            </w:r>
          </w:p>
          <w:p w:rsidR="000C5F44" w:rsidRDefault="000C5F44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C5F44" w:rsidRDefault="0021571D">
            <w:pPr>
              <w:pStyle w:val="TableParagraph"/>
              <w:ind w:left="21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 las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llantas:</w:t>
            </w: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21571D">
            <w:pPr>
              <w:pStyle w:val="TableParagraph"/>
              <w:ind w:left="275" w:right="13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BNH838,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2017,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PJ-59.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Legitimación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Capitales.</w:t>
            </w: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21571D">
            <w:pPr>
              <w:pStyle w:val="TableParagraph"/>
              <w:ind w:left="275" w:right="13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4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para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BNH966,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2017,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PJ-76.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Asignada </w:t>
            </w:r>
            <w:r>
              <w:rPr>
                <w:rFonts w:ascii="Calibri" w:hAnsi="Calibri"/>
              </w:rPr>
              <w:t xml:space="preserve">a la </w:t>
            </w:r>
            <w:r>
              <w:rPr>
                <w:rFonts w:ascii="Calibri" w:hAnsi="Calibri"/>
                <w:spacing w:val="-2"/>
              </w:rPr>
              <w:t>Sección</w:t>
            </w:r>
            <w:r>
              <w:rPr>
                <w:rFonts w:ascii="Calibri" w:hAnsi="Calibri"/>
                <w:spacing w:val="-1"/>
              </w:rPr>
              <w:t xml:space="preserve"> 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Robos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Hurtos.</w:t>
            </w:r>
          </w:p>
          <w:p w:rsidR="000C5F44" w:rsidRDefault="000C5F4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C5F44" w:rsidRDefault="0021571D">
            <w:pPr>
              <w:pStyle w:val="TableParagraph"/>
              <w:ind w:left="275" w:right="13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4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para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BNH970,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2017,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PJ-116.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Robo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Vehículos.</w:t>
            </w: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21571D">
            <w:pPr>
              <w:pStyle w:val="TableParagraph"/>
              <w:ind w:left="275" w:right="13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BNH967,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2017,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PJ-124. Asignada </w:t>
            </w:r>
            <w:r>
              <w:rPr>
                <w:rFonts w:ascii="Calibri" w:hAnsi="Calibri"/>
              </w:rPr>
              <w:t xml:space="preserve">a </w:t>
            </w:r>
            <w:r>
              <w:rPr>
                <w:rFonts w:ascii="Calibri" w:hAnsi="Calibri"/>
                <w:spacing w:val="-2"/>
              </w:rPr>
              <w:t>la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 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Homicidios.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0C5F44" w:rsidRDefault="0021571D">
            <w:pPr>
              <w:pStyle w:val="TableParagraph"/>
              <w:ind w:left="21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¢49.543.8050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0C5F44" w:rsidRDefault="0021571D">
            <w:pPr>
              <w:pStyle w:val="TableParagraph"/>
              <w:ind w:left="33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¢644.069.46</w:t>
            </w:r>
          </w:p>
        </w:tc>
      </w:tr>
    </w:tbl>
    <w:p w:rsidR="000C5F44" w:rsidRDefault="000C5F44">
      <w:pPr>
        <w:rPr>
          <w:rFonts w:ascii="Calibri" w:eastAsia="Calibri" w:hAnsi="Calibri" w:cs="Calibri"/>
        </w:rPr>
        <w:sectPr w:rsidR="000C5F44">
          <w:headerReference w:type="default" r:id="rId8"/>
          <w:footerReference w:type="default" r:id="rId9"/>
          <w:type w:val="continuous"/>
          <w:pgSz w:w="12250" w:h="15850"/>
          <w:pgMar w:top="1720" w:right="360" w:bottom="1400" w:left="320" w:header="461" w:footer="1210" w:gutter="0"/>
          <w:pgNumType w:start="1"/>
          <w:cols w:space="720"/>
        </w:sectPr>
      </w:pPr>
    </w:p>
    <w:p w:rsidR="000C5F44" w:rsidRDefault="000C5F44">
      <w:pPr>
        <w:spacing w:before="5"/>
        <w:rPr>
          <w:rFonts w:ascii="Calibri" w:eastAsia="Calibri" w:hAnsi="Calibri" w:cs="Calibri"/>
          <w:b/>
          <w:bCs/>
          <w:sz w:val="9"/>
          <w:szCs w:val="9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848"/>
        <w:gridCol w:w="679"/>
        <w:gridCol w:w="454"/>
        <w:gridCol w:w="1277"/>
        <w:gridCol w:w="4962"/>
        <w:gridCol w:w="1558"/>
        <w:gridCol w:w="1560"/>
      </w:tblGrid>
      <w:tr w:rsidR="000C5F44">
        <w:trPr>
          <w:trHeight w:hRule="exact" w:val="3183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/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/>
        </w:tc>
        <w:tc>
          <w:tcPr>
            <w:tcW w:w="4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21571D">
            <w:pPr>
              <w:pStyle w:val="TableParagraph"/>
              <w:ind w:left="275" w:right="135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2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BFB395,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año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2017,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PJ-1278.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Legitimación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Capitales.</w:t>
            </w: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21571D">
            <w:pPr>
              <w:pStyle w:val="TableParagraph"/>
              <w:spacing w:line="239" w:lineRule="auto"/>
              <w:ind w:left="275" w:right="13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Kia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BKJ237,</w:t>
            </w:r>
            <w:r>
              <w:rPr>
                <w:rFonts w:ascii="Calibri" w:hAnsi="Calibri"/>
                <w:spacing w:val="-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2017,</w:t>
            </w:r>
            <w:r>
              <w:rPr>
                <w:rFonts w:ascii="Calibri" w:hAnsi="Calibri"/>
                <w:spacing w:val="-14"/>
              </w:rPr>
              <w:t xml:space="preserve"> </w:t>
            </w:r>
            <w:r>
              <w:rPr>
                <w:rFonts w:ascii="Calibri" w:hAnsi="Calibri"/>
              </w:rPr>
              <w:t>PJ-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1326.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Vigilancia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Seguimiento.</w:t>
            </w: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21571D">
            <w:pPr>
              <w:pStyle w:val="TableParagraph"/>
              <w:ind w:left="210" w:right="284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unitario: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$81.85</w:t>
            </w:r>
            <w:r>
              <w:rPr>
                <w:rFonts w:ascii="Times New Roman"/>
                <w:spacing w:val="34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Monto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total: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$1.064.05</w:t>
            </w:r>
          </w:p>
          <w:p w:rsidR="000C5F44" w:rsidRDefault="0021571D">
            <w:pPr>
              <w:pStyle w:val="TableParagraph"/>
              <w:spacing w:before="56" w:line="208" w:lineRule="exact"/>
              <w:ind w:left="4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•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/>
        </w:tc>
      </w:tr>
      <w:tr w:rsidR="000C5F44">
        <w:trPr>
          <w:trHeight w:hRule="exact" w:val="6848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0C5F44" w:rsidRDefault="0021571D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0C5F44" w:rsidRDefault="0021571D">
            <w:pPr>
              <w:pStyle w:val="TableParagraph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6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C5F44" w:rsidRDefault="0021571D">
            <w:pPr>
              <w:pStyle w:val="TableParagraph"/>
              <w:ind w:left="20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Unidades</w:t>
            </w:r>
          </w:p>
        </w:tc>
        <w:tc>
          <w:tcPr>
            <w:tcW w:w="4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21571D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Llanta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255/65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R17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AT</w:t>
            </w: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C5F44" w:rsidRDefault="0021571D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b/>
                <w:spacing w:val="-2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técnicas</w:t>
            </w:r>
          </w:p>
          <w:p w:rsidR="000C5F44" w:rsidRDefault="000C5F4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C5F44" w:rsidRDefault="0021571D">
            <w:pPr>
              <w:pStyle w:val="Listenabsatz"/>
              <w:numPr>
                <w:ilvl w:val="0"/>
                <w:numId w:val="1"/>
              </w:numPr>
              <w:tabs>
                <w:tab w:val="left" w:pos="463"/>
              </w:tabs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Marca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Hankook,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Dynapro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AT-M</w:t>
            </w:r>
          </w:p>
          <w:p w:rsidR="000C5F44" w:rsidRDefault="0021571D">
            <w:pPr>
              <w:pStyle w:val="Listenabsatz"/>
              <w:numPr>
                <w:ilvl w:val="0"/>
                <w:numId w:val="1"/>
              </w:numPr>
              <w:tabs>
                <w:tab w:val="left" w:pos="463"/>
              </w:tabs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Llanta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Radial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255/65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R17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AT</w:t>
            </w:r>
          </w:p>
          <w:p w:rsidR="000C5F44" w:rsidRDefault="0021571D">
            <w:pPr>
              <w:pStyle w:val="Listenabsatz"/>
              <w:numPr>
                <w:ilvl w:val="0"/>
                <w:numId w:val="1"/>
              </w:numPr>
              <w:tabs>
                <w:tab w:val="left" w:pos="463"/>
              </w:tabs>
              <w:spacing w:line="24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Índice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velocidad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110.</w:t>
            </w:r>
          </w:p>
          <w:p w:rsidR="000C5F44" w:rsidRDefault="0021571D">
            <w:pPr>
              <w:pStyle w:val="Listenabsatz"/>
              <w:numPr>
                <w:ilvl w:val="0"/>
                <w:numId w:val="1"/>
              </w:numPr>
              <w:tabs>
                <w:tab w:val="left" w:pos="463"/>
              </w:tabs>
              <w:spacing w:line="243" w:lineRule="exact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Índice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carga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</w:t>
            </w:r>
          </w:p>
          <w:p w:rsidR="000C5F44" w:rsidRDefault="0021571D">
            <w:pPr>
              <w:pStyle w:val="Listenabsatz"/>
              <w:numPr>
                <w:ilvl w:val="0"/>
                <w:numId w:val="1"/>
              </w:numPr>
              <w:tabs>
                <w:tab w:val="left" w:pos="463"/>
              </w:tabs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Profundidad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estría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13.1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mm</w:t>
            </w:r>
          </w:p>
          <w:p w:rsidR="000C5F44" w:rsidRDefault="0021571D">
            <w:pPr>
              <w:pStyle w:val="Listenabsatz"/>
              <w:numPr>
                <w:ilvl w:val="0"/>
                <w:numId w:val="1"/>
              </w:numPr>
              <w:tabs>
                <w:tab w:val="left" w:pos="463"/>
              </w:tabs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DOT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año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fabricación.</w:t>
            </w:r>
          </w:p>
          <w:p w:rsidR="000C5F44" w:rsidRDefault="0021571D">
            <w:pPr>
              <w:pStyle w:val="Listenabsatz"/>
              <w:numPr>
                <w:ilvl w:val="0"/>
                <w:numId w:val="1"/>
              </w:numPr>
              <w:tabs>
                <w:tab w:val="left" w:pos="463"/>
              </w:tabs>
              <w:ind w:righ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Incluye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instalación,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tramado,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alineado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balanceo,</w:t>
            </w:r>
            <w:r>
              <w:rPr>
                <w:rFonts w:ascii="Times New Roman" w:hAnsi="Times New Roman"/>
                <w:spacing w:val="4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válvulas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nuevas.</w:t>
            </w:r>
          </w:p>
          <w:p w:rsidR="000C5F44" w:rsidRDefault="0021571D">
            <w:pPr>
              <w:pStyle w:val="Listenabsatz"/>
              <w:numPr>
                <w:ilvl w:val="0"/>
                <w:numId w:val="1"/>
              </w:numPr>
              <w:tabs>
                <w:tab w:val="left" w:pos="463"/>
              </w:tabs>
              <w:spacing w:before="1"/>
              <w:ind w:right="2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destruye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llantas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reemplazo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presencia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funcionario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OIJ,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forma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desecharlas.</w:t>
            </w:r>
          </w:p>
          <w:p w:rsidR="000C5F44" w:rsidRDefault="000C5F4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C5F44" w:rsidRDefault="0021571D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Distribución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llantas:</w:t>
            </w:r>
          </w:p>
          <w:p w:rsidR="000C5F44" w:rsidRDefault="000C5F4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C5F44" w:rsidRDefault="0021571D">
            <w:pPr>
              <w:pStyle w:val="TableParagraph"/>
              <w:ind w:left="102" w:right="27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3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llantas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Chevrolet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Colorado,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placa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299149,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PJ-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728.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Asignada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Recolección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Información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Policial.</w:t>
            </w:r>
          </w:p>
          <w:p w:rsidR="000C5F44" w:rsidRDefault="000C5F4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C5F44" w:rsidRDefault="0021571D">
            <w:pPr>
              <w:pStyle w:val="TableParagraph"/>
              <w:ind w:left="102" w:right="27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3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llantas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Nissan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Pathfainder,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placa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WKG481,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PJ-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1285.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Asignada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Sección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Crimen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Organizado</w:t>
            </w: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C5F44" w:rsidRDefault="0021571D">
            <w:pPr>
              <w:pStyle w:val="TableParagraph"/>
              <w:ind w:left="102" w:right="28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unitario: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$121.10</w:t>
            </w:r>
            <w:r>
              <w:rPr>
                <w:rFonts w:asci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Monto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total: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$726.62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0C5F44" w:rsidRDefault="0021571D">
            <w:pPr>
              <w:pStyle w:val="TableParagraph"/>
              <w:ind w:left="21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¢73.301.8300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C5F44" w:rsidRDefault="000C5F4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0C5F44" w:rsidRDefault="0021571D">
            <w:pPr>
              <w:pStyle w:val="TableParagraph"/>
              <w:ind w:left="33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¢439.810.98</w:t>
            </w:r>
          </w:p>
        </w:tc>
      </w:tr>
      <w:tr w:rsidR="000C5F44">
        <w:trPr>
          <w:trHeight w:hRule="exact" w:val="278"/>
        </w:trPr>
        <w:tc>
          <w:tcPr>
            <w:tcW w:w="152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0C5F44"/>
        </w:tc>
        <w:tc>
          <w:tcPr>
            <w:tcW w:w="825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21571D">
            <w:pPr>
              <w:pStyle w:val="TableParagraph"/>
              <w:spacing w:line="267" w:lineRule="exact"/>
              <w:ind w:right="1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21571D">
            <w:pPr>
              <w:pStyle w:val="TableParagraph"/>
              <w:spacing w:line="267" w:lineRule="exact"/>
              <w:ind w:left="15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¢1.083.880.44</w:t>
            </w:r>
          </w:p>
        </w:tc>
      </w:tr>
      <w:tr w:rsidR="000C5F44">
        <w:trPr>
          <w:trHeight w:hRule="exact" w:val="302"/>
        </w:trPr>
        <w:tc>
          <w:tcPr>
            <w:tcW w:w="1133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F44" w:rsidRDefault="0021571D">
            <w:pPr>
              <w:pStyle w:val="TableParagraph"/>
              <w:spacing w:line="289" w:lineRule="exact"/>
              <w:ind w:left="10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Tipo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cambio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1$=605.30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según consulta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Banco Central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 Costa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Rica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10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abril de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2019</w:t>
            </w:r>
          </w:p>
        </w:tc>
      </w:tr>
    </w:tbl>
    <w:p w:rsidR="000C5F44" w:rsidRDefault="000C5F44">
      <w:pPr>
        <w:spacing w:before="8"/>
        <w:rPr>
          <w:rFonts w:ascii="Calibri" w:eastAsia="Calibri" w:hAnsi="Calibri" w:cs="Calibri"/>
          <w:b/>
          <w:bCs/>
          <w:sz w:val="20"/>
          <w:szCs w:val="20"/>
        </w:rPr>
      </w:pPr>
    </w:p>
    <w:p w:rsidR="000C5F44" w:rsidRDefault="0021571D">
      <w:pPr>
        <w:pStyle w:val="Textkrper"/>
        <w:spacing w:before="56" w:line="276" w:lineRule="auto"/>
        <w:ind w:left="957" w:right="422"/>
      </w:pPr>
      <w:r>
        <w:rPr>
          <w:b/>
          <w:spacing w:val="-1"/>
        </w:rPr>
        <w:t>Plazo</w:t>
      </w:r>
      <w:r>
        <w:rPr>
          <w:b/>
          <w:spacing w:val="1"/>
        </w:rPr>
        <w:t xml:space="preserve"> </w:t>
      </w:r>
      <w:r>
        <w:rPr>
          <w:b/>
          <w:spacing w:val="-1"/>
        </w:rPr>
        <w:t>de entrega:</w:t>
      </w:r>
      <w:r>
        <w:rPr>
          <w:b/>
        </w:rPr>
        <w:t xml:space="preserve"> </w:t>
      </w:r>
      <w:r>
        <w:t>1</w:t>
      </w:r>
      <w:r>
        <w:rPr>
          <w:spacing w:val="2"/>
        </w:rPr>
        <w:t xml:space="preserve"> </w:t>
      </w:r>
      <w:r>
        <w:rPr>
          <w:spacing w:val="-1"/>
        </w:rPr>
        <w:t>día</w:t>
      </w:r>
      <w:r>
        <w:rPr>
          <w:spacing w:val="2"/>
        </w:rPr>
        <w:t xml:space="preserve"> </w:t>
      </w:r>
      <w:r>
        <w:rPr>
          <w:spacing w:val="-1"/>
        </w:rPr>
        <w:t>hábil</w:t>
      </w:r>
      <w:r>
        <w:rPr>
          <w:spacing w:val="2"/>
        </w:rPr>
        <w:t xml:space="preserve"> </w:t>
      </w:r>
      <w:r>
        <w:rPr>
          <w:spacing w:val="-1"/>
        </w:rPr>
        <w:t>después</w:t>
      </w:r>
      <w: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notificado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pedido,</w:t>
      </w:r>
      <w:r>
        <w:rPr>
          <w:spacing w:val="1"/>
        </w:rPr>
        <w:t xml:space="preserve"> </w:t>
      </w:r>
      <w:r>
        <w:t>ya</w:t>
      </w:r>
      <w:r>
        <w:rPr>
          <w:spacing w:val="-1"/>
        </w:rPr>
        <w:t xml:space="preserve"> sea</w:t>
      </w:r>
      <w:r>
        <w:t xml:space="preserve"> vía</w:t>
      </w:r>
      <w:r>
        <w:rPr>
          <w:spacing w:val="-1"/>
        </w:rPr>
        <w:t xml:space="preserve"> fax,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rPr>
          <w:spacing w:val="-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personalmente,</w:t>
      </w:r>
      <w:r>
        <w:rPr>
          <w:rFonts w:ascii="Times New Roman" w:hAnsi="Times New Roman"/>
          <w:spacing w:val="69"/>
        </w:rPr>
        <w:t xml:space="preserve"> </w:t>
      </w:r>
      <w:r>
        <w:t xml:space="preserve">lo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ocurra</w:t>
      </w:r>
      <w:r>
        <w:rPr>
          <w:spacing w:val="-1"/>
        </w:rPr>
        <w:t xml:space="preserve"> </w:t>
      </w:r>
      <w:r>
        <w:rPr>
          <w:spacing w:val="-1"/>
        </w:rPr>
        <w:t>primero.</w:t>
      </w:r>
    </w:p>
    <w:p w:rsidR="000C5F44" w:rsidRDefault="000C5F44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0C5F44" w:rsidRDefault="0021571D">
      <w:pPr>
        <w:ind w:left="957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Garantía: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>6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años.</w:t>
      </w:r>
    </w:p>
    <w:p w:rsidR="000C5F44" w:rsidRDefault="000C5F44">
      <w:pPr>
        <w:rPr>
          <w:rFonts w:ascii="Calibri" w:eastAsia="Calibri" w:hAnsi="Calibri" w:cs="Calibri"/>
        </w:rPr>
        <w:sectPr w:rsidR="000C5F44">
          <w:headerReference w:type="default" r:id="rId10"/>
          <w:pgSz w:w="12250" w:h="15850"/>
          <w:pgMar w:top="1720" w:right="360" w:bottom="1400" w:left="320" w:header="461" w:footer="1210" w:gutter="0"/>
          <w:cols w:space="720"/>
        </w:sectPr>
      </w:pPr>
    </w:p>
    <w:p w:rsidR="000C5F44" w:rsidRDefault="000C5F44">
      <w:pPr>
        <w:rPr>
          <w:rFonts w:ascii="Calibri" w:eastAsia="Calibri" w:hAnsi="Calibri" w:cs="Calibri"/>
          <w:sz w:val="20"/>
          <w:szCs w:val="20"/>
        </w:rPr>
      </w:pPr>
    </w:p>
    <w:p w:rsidR="000C5F44" w:rsidRDefault="0021571D">
      <w:pPr>
        <w:pStyle w:val="Textkrper"/>
        <w:spacing w:before="180" w:line="275" w:lineRule="auto"/>
        <w:ind w:right="101"/>
        <w:jc w:val="both"/>
      </w:pPr>
      <w:r>
        <w:rPr>
          <w:b/>
          <w:spacing w:val="-1"/>
        </w:rPr>
        <w:t>Lugar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-3"/>
        </w:rPr>
        <w:t xml:space="preserve"> </w:t>
      </w:r>
      <w:r>
        <w:rPr>
          <w:spacing w:val="-1"/>
        </w:rPr>
        <w:t>Almacén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Proveeduría,</w:t>
      </w:r>
      <w:r>
        <w:rPr>
          <w:spacing w:val="-5"/>
        </w:rPr>
        <w:t xml:space="preserve"> </w:t>
      </w:r>
      <w:r>
        <w:rPr>
          <w:spacing w:val="-1"/>
        </w:rPr>
        <w:t>ubicado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Ciudad</w:t>
      </w:r>
      <w:r>
        <w:rPr>
          <w:spacing w:val="-3"/>
        </w:rPr>
        <w:t xml:space="preserve"> </w:t>
      </w:r>
      <w:r>
        <w:rPr>
          <w:spacing w:val="-1"/>
        </w:rPr>
        <w:t>Judicial,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2"/>
        </w:rPr>
        <w:t>San</w:t>
      </w:r>
      <w:r>
        <w:rPr>
          <w:spacing w:val="-3"/>
        </w:rPr>
        <w:t xml:space="preserve"> </w:t>
      </w:r>
      <w:r>
        <w:rPr>
          <w:spacing w:val="-1"/>
        </w:rPr>
        <w:t>Joaquín</w:t>
      </w:r>
      <w:r>
        <w:rPr>
          <w:spacing w:val="-3"/>
        </w:rPr>
        <w:t xml:space="preserve"> </w:t>
      </w:r>
      <w:r>
        <w:rPr>
          <w:spacing w:val="-2"/>
        </w:rPr>
        <w:t xml:space="preserve">de </w:t>
      </w:r>
      <w:r>
        <w:rPr>
          <w:spacing w:val="-1"/>
        </w:rPr>
        <w:t>Heredia,</w:t>
      </w:r>
      <w:r>
        <w:rPr>
          <w:spacing w:val="-6"/>
        </w:rPr>
        <w:t xml:space="preserve"> </w:t>
      </w:r>
      <w:r>
        <w:rPr>
          <w:spacing w:val="-2"/>
        </w:rPr>
        <w:t>previa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coordinación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Jeffrey</w:t>
      </w:r>
      <w:r>
        <w:rPr>
          <w:spacing w:val="10"/>
        </w:rPr>
        <w:t xml:space="preserve"> </w:t>
      </w:r>
      <w:r>
        <w:rPr>
          <w:spacing w:val="-1"/>
        </w:rPr>
        <w:t>Batres</w:t>
      </w:r>
      <w:r>
        <w:rPr>
          <w:spacing w:val="11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2267-1503.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coordinación</w:t>
      </w:r>
      <w:r>
        <w:rPr>
          <w:spacing w:val="10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Karol</w:t>
      </w:r>
      <w:r>
        <w:rPr>
          <w:spacing w:val="9"/>
        </w:rPr>
        <w:t xml:space="preserve"> </w:t>
      </w:r>
      <w:r>
        <w:rPr>
          <w:spacing w:val="-1"/>
        </w:rPr>
        <w:t>Jiménez</w:t>
      </w:r>
      <w:r>
        <w:rPr>
          <w:spacing w:val="9"/>
        </w:rPr>
        <w:t xml:space="preserve"> </w:t>
      </w:r>
      <w:r>
        <w:rPr>
          <w:spacing w:val="-1"/>
        </w:rPr>
        <w:t>Rojas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Administración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del</w:t>
      </w:r>
      <w:r>
        <w:t xml:space="preserve"> OIJ</w:t>
      </w:r>
      <w:r>
        <w:rPr>
          <w:spacing w:val="-2"/>
        </w:rPr>
        <w:t xml:space="preserve"> </w:t>
      </w:r>
      <w:r>
        <w:t xml:space="preserve">al </w:t>
      </w:r>
      <w:r>
        <w:rPr>
          <w:spacing w:val="-1"/>
        </w:rPr>
        <w:t>teléfono 2295-3516.</w:t>
      </w:r>
    </w:p>
    <w:p w:rsidR="000C5F44" w:rsidRDefault="000C5F44">
      <w:pPr>
        <w:spacing w:before="3"/>
        <w:rPr>
          <w:rFonts w:ascii="Calibri" w:eastAsia="Calibri" w:hAnsi="Calibri" w:cs="Calibri"/>
          <w:sz w:val="25"/>
          <w:szCs w:val="25"/>
        </w:rPr>
      </w:pPr>
    </w:p>
    <w:p w:rsidR="000C5F44" w:rsidRDefault="0021571D">
      <w:pPr>
        <w:pStyle w:val="berschrift1"/>
        <w:jc w:val="both"/>
        <w:rPr>
          <w:rFonts w:cs="Calibri"/>
          <w:b w:val="0"/>
          <w:bCs w:val="0"/>
        </w:rPr>
      </w:pPr>
      <w:r>
        <w:rPr>
          <w:spacing w:val="-1"/>
        </w:rPr>
        <w:t>Observaciones</w:t>
      </w:r>
      <w:r>
        <w:rPr>
          <w:b w:val="0"/>
          <w:spacing w:val="-1"/>
        </w:rPr>
        <w:t>:</w:t>
      </w:r>
    </w:p>
    <w:p w:rsidR="000C5F44" w:rsidRDefault="000C5F44">
      <w:pPr>
        <w:spacing w:before="9"/>
        <w:rPr>
          <w:rFonts w:ascii="Calibri" w:eastAsia="Calibri" w:hAnsi="Calibri" w:cs="Calibri"/>
          <w:sz w:val="28"/>
          <w:szCs w:val="28"/>
        </w:rPr>
      </w:pPr>
    </w:p>
    <w:p w:rsidR="000C5F44" w:rsidRDefault="0021571D">
      <w:pPr>
        <w:pStyle w:val="Textkrper"/>
        <w:spacing w:line="275" w:lineRule="auto"/>
        <w:ind w:right="162"/>
        <w:jc w:val="both"/>
      </w:pP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adjudica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forma</w:t>
      </w:r>
      <w:r>
        <w:rPr>
          <w:spacing w:val="2"/>
        </w:rPr>
        <w:t xml:space="preserve"> </w:t>
      </w:r>
      <w:r>
        <w:rPr>
          <w:spacing w:val="-1"/>
        </w:rPr>
        <w:t>antes</w:t>
      </w:r>
      <w:r>
        <w:rPr>
          <w:spacing w:val="5"/>
        </w:rPr>
        <w:t xml:space="preserve"> </w:t>
      </w:r>
      <w:r>
        <w:rPr>
          <w:spacing w:val="-1"/>
        </w:rPr>
        <w:t>descrita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ser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única</w:t>
      </w:r>
      <w: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recibida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concurso,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conformidad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Contratación</w:t>
      </w:r>
      <w:r>
        <w:rPr>
          <w:spacing w:val="16"/>
        </w:rPr>
        <w:t xml:space="preserve"> </w:t>
      </w:r>
      <w:r>
        <w:rPr>
          <w:spacing w:val="-1"/>
        </w:rPr>
        <w:t>Administrativa</w:t>
      </w:r>
      <w:r>
        <w:rPr>
          <w:spacing w:val="14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su</w:t>
      </w:r>
      <w:r>
        <w:rPr>
          <w:spacing w:val="18"/>
        </w:rPr>
        <w:t xml:space="preserve"> </w:t>
      </w:r>
      <w:r>
        <w:rPr>
          <w:spacing w:val="-1"/>
        </w:rPr>
        <w:t>Reglamento.</w:t>
      </w:r>
      <w:r>
        <w:rPr>
          <w:spacing w:val="16"/>
        </w:rPr>
        <w:t xml:space="preserve"> </w:t>
      </w:r>
      <w:r>
        <w:rPr>
          <w:spacing w:val="-1"/>
        </w:rPr>
        <w:t>Adicionalmente</w:t>
      </w:r>
      <w:r>
        <w:rPr>
          <w:spacing w:val="17"/>
        </w:rPr>
        <w:t xml:space="preserve"> </w:t>
      </w: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cumple</w:t>
      </w:r>
      <w:r>
        <w:rPr>
          <w:spacing w:val="17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técnicas</w:t>
      </w:r>
      <w:r>
        <w:rPr>
          <w:spacing w:val="5"/>
        </w:rPr>
        <w:t xml:space="preserve"> </w:t>
      </w:r>
      <w:r>
        <w:rPr>
          <w:spacing w:val="-1"/>
        </w:rPr>
        <w:t>solicitadas</w:t>
      </w:r>
      <w:r>
        <w:rPr>
          <w:spacing w:val="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5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t>es</w:t>
      </w:r>
      <w:r>
        <w:rPr>
          <w:spacing w:val="5"/>
        </w:rPr>
        <w:t xml:space="preserve"> </w:t>
      </w:r>
      <w:r>
        <w:rPr>
          <w:spacing w:val="-1"/>
        </w:rPr>
        <w:t>razonable</w:t>
      </w:r>
      <w:r>
        <w:rPr>
          <w:spacing w:val="5"/>
        </w:rPr>
        <w:t xml:space="preserve"> </w:t>
      </w:r>
      <w:r>
        <w:rPr>
          <w:spacing w:val="-1"/>
        </w:rPr>
        <w:t>según</w:t>
      </w:r>
      <w:r>
        <w:rPr>
          <w:spacing w:val="7"/>
        </w:rPr>
        <w:t xml:space="preserve"> </w:t>
      </w:r>
      <w:r>
        <w:rPr>
          <w:spacing w:val="-1"/>
        </w:rPr>
        <w:t>criterio</w:t>
      </w:r>
      <w:r>
        <w:rPr>
          <w:spacing w:val="5"/>
        </w:rPr>
        <w:t xml:space="preserve"> </w:t>
      </w:r>
      <w:r>
        <w:rPr>
          <w:spacing w:val="-1"/>
        </w:rPr>
        <w:t>técnico</w:t>
      </w:r>
      <w:r>
        <w:rPr>
          <w:spacing w:val="6"/>
        </w:rPr>
        <w:t xml:space="preserve"> </w:t>
      </w:r>
      <w:r>
        <w:rPr>
          <w:spacing w:val="-1"/>
        </w:rPr>
        <w:t>emitido</w:t>
      </w:r>
      <w:r>
        <w:rPr>
          <w:spacing w:val="9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David</w:t>
      </w:r>
      <w:r>
        <w:rPr>
          <w:spacing w:val="6"/>
        </w:rPr>
        <w:t xml:space="preserve"> </w:t>
      </w:r>
      <w:r>
        <w:rPr>
          <w:spacing w:val="-1"/>
        </w:rPr>
        <w:t>Sojo</w:t>
      </w:r>
      <w:r>
        <w:rPr>
          <w:spacing w:val="6"/>
        </w:rPr>
        <w:t xml:space="preserve"> </w:t>
      </w:r>
      <w:r>
        <w:rPr>
          <w:spacing w:val="-1"/>
        </w:rPr>
        <w:t>León,</w:t>
      </w:r>
      <w:r>
        <w:rPr>
          <w:spacing w:val="8"/>
        </w:rPr>
        <w:t xml:space="preserve"> </w:t>
      </w:r>
      <w:r>
        <w:rPr>
          <w:spacing w:val="-1"/>
        </w:rPr>
        <w:t>servidor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Taller</w:t>
      </w:r>
      <w:r>
        <w:rPr>
          <w:spacing w:val="7"/>
        </w:rPr>
        <w:t xml:space="preserve"> </w:t>
      </w:r>
      <w:r>
        <w:rPr>
          <w:spacing w:val="-1"/>
        </w:rPr>
        <w:t>Mecánico,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visto</w:t>
      </w:r>
      <w:r>
        <w:rPr>
          <w:spacing w:val="9"/>
        </w:rPr>
        <w:t xml:space="preserve"> </w:t>
      </w:r>
      <w:r>
        <w:rPr>
          <w:spacing w:val="-1"/>
        </w:rPr>
        <w:t>bueno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licenciada</w:t>
      </w:r>
      <w:r>
        <w:rPr>
          <w:spacing w:val="8"/>
        </w:rPr>
        <w:t xml:space="preserve"> </w:t>
      </w:r>
      <w:r>
        <w:rPr>
          <w:spacing w:val="-1"/>
        </w:rPr>
        <w:t>Karol</w:t>
      </w:r>
      <w:r>
        <w:rPr>
          <w:spacing w:val="9"/>
        </w:rPr>
        <w:t xml:space="preserve"> </w:t>
      </w:r>
      <w:r>
        <w:rPr>
          <w:spacing w:val="-1"/>
        </w:rPr>
        <w:t>Jiménez</w:t>
      </w:r>
      <w:r>
        <w:rPr>
          <w:spacing w:val="6"/>
        </w:rPr>
        <w:t xml:space="preserve"> </w:t>
      </w:r>
      <w:r>
        <w:rPr>
          <w:spacing w:val="-1"/>
        </w:rPr>
        <w:t>Rojas,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Administración</w:t>
      </w:r>
      <w:r>
        <w:rPr>
          <w:spacing w:val="9"/>
        </w:rPr>
        <w:t xml:space="preserve"> </w:t>
      </w:r>
      <w:r>
        <w:rPr>
          <w:spacing w:val="-2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OIJ</w:t>
      </w:r>
      <w:r>
        <w:rPr>
          <w:spacing w:val="6"/>
        </w:rPr>
        <w:t xml:space="preserve"> </w:t>
      </w:r>
      <w:r>
        <w:rPr>
          <w:spacing w:val="-1"/>
        </w:rPr>
        <w:t>remitido</w:t>
      </w:r>
      <w:r>
        <w:rPr>
          <w:rFonts w:ascii="Times New Roman" w:hAnsi="Times New Roman"/>
          <w:spacing w:val="67"/>
        </w:rPr>
        <w:t xml:space="preserve"> </w:t>
      </w:r>
      <w:r>
        <w:t xml:space="preserve">por </w:t>
      </w:r>
      <w:r>
        <w:rPr>
          <w:spacing w:val="-1"/>
        </w:rPr>
        <w:t>correo</w:t>
      </w:r>
      <w:r>
        <w:t xml:space="preserve"> </w:t>
      </w:r>
      <w:r>
        <w:rPr>
          <w:spacing w:val="-1"/>
        </w:rPr>
        <w:t>electrónico</w:t>
      </w:r>
      <w:r>
        <w:t xml:space="preserve"> en</w:t>
      </w:r>
      <w:r>
        <w:rPr>
          <w:spacing w:val="-3"/>
        </w:rPr>
        <w:t xml:space="preserve"> </w:t>
      </w:r>
      <w:r>
        <w:rPr>
          <w:spacing w:val="-1"/>
        </w:rPr>
        <w:t>fechas</w:t>
      </w:r>
      <w:r>
        <w:rPr>
          <w:spacing w:val="-2"/>
        </w:rPr>
        <w:t xml:space="preserve"> </w:t>
      </w:r>
      <w:r>
        <w:t>26</w:t>
      </w:r>
      <w:r>
        <w:rPr>
          <w:spacing w:val="1"/>
        </w:rPr>
        <w:t xml:space="preserve"> </w:t>
      </w:r>
      <w:r>
        <w:rPr>
          <w:spacing w:val="-2"/>
        </w:rPr>
        <w:t xml:space="preserve">de </w:t>
      </w:r>
      <w:r>
        <w:rPr>
          <w:spacing w:val="-1"/>
        </w:rPr>
        <w:t>marzo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2019,</w:t>
      </w:r>
      <w:r>
        <w:t xml:space="preserve"> 3,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10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abril de</w:t>
      </w:r>
      <w:r>
        <w:rPr>
          <w:spacing w:val="-2"/>
        </w:rPr>
        <w:t xml:space="preserve"> </w:t>
      </w:r>
      <w:r>
        <w:rPr>
          <w:spacing w:val="-1"/>
        </w:rPr>
        <w:t>2019.</w:t>
      </w:r>
    </w:p>
    <w:p w:rsidR="000C5F44" w:rsidRDefault="000C5F44">
      <w:pPr>
        <w:spacing w:before="5"/>
        <w:rPr>
          <w:rFonts w:ascii="Calibri" w:eastAsia="Calibri" w:hAnsi="Calibri" w:cs="Calibri"/>
          <w:sz w:val="25"/>
          <w:szCs w:val="25"/>
        </w:rPr>
      </w:pPr>
    </w:p>
    <w:p w:rsidR="000C5F44" w:rsidRDefault="0021571D">
      <w:pPr>
        <w:pStyle w:val="Textkrper"/>
        <w:spacing w:line="276" w:lineRule="auto"/>
        <w:ind w:right="240"/>
        <w:jc w:val="both"/>
      </w:pP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ofertado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Productos</w:t>
      </w:r>
      <w:r>
        <w:rPr>
          <w:spacing w:val="7"/>
        </w:rPr>
        <w:t xml:space="preserve"> </w:t>
      </w:r>
      <w:r>
        <w:rPr>
          <w:spacing w:val="-1"/>
        </w:rPr>
        <w:t>Lubricantes</w:t>
      </w:r>
      <w:r>
        <w:rPr>
          <w:spacing w:val="11"/>
        </w:rPr>
        <w:t xml:space="preserve"> </w:t>
      </w:r>
      <w:r>
        <w:rPr>
          <w:spacing w:val="-1"/>
        </w:rPr>
        <w:t>S.A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línea</w:t>
      </w:r>
      <w:r>
        <w:rPr>
          <w:spacing w:val="9"/>
        </w:rPr>
        <w:t xml:space="preserve"> </w:t>
      </w:r>
      <w:r>
        <w:rPr>
          <w:spacing w:val="-1"/>
        </w:rPr>
        <w:t>N°</w:t>
      </w:r>
      <w:r>
        <w:rPr>
          <w:spacing w:val="11"/>
        </w:rPr>
        <w:t xml:space="preserve"> </w:t>
      </w:r>
      <w:r>
        <w:t>1</w:t>
      </w:r>
      <w:r>
        <w:rPr>
          <w:spacing w:val="8"/>
        </w:rPr>
        <w:t xml:space="preserve"> </w:t>
      </w:r>
      <w:r>
        <w:rPr>
          <w:spacing w:val="-1"/>
        </w:rPr>
        <w:t>fue</w:t>
      </w:r>
      <w:r>
        <w:rPr>
          <w:spacing w:val="10"/>
        </w:rPr>
        <w:t xml:space="preserve"> </w:t>
      </w:r>
      <w:r>
        <w:rPr>
          <w:spacing w:val="-1"/>
        </w:rPr>
        <w:t>considerado</w:t>
      </w:r>
      <w:r>
        <w:rPr>
          <w:spacing w:val="10"/>
        </w:rPr>
        <w:t xml:space="preserve"> </w:t>
      </w:r>
      <w:r>
        <w:rPr>
          <w:spacing w:val="-1"/>
        </w:rPr>
        <w:t>excesivo,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2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cursa</w:t>
      </w:r>
      <w:r>
        <w:rPr>
          <w:spacing w:val="16"/>
        </w:rPr>
        <w:t xml:space="preserve"> </w:t>
      </w:r>
      <w:r>
        <w:rPr>
          <w:spacing w:val="-1"/>
        </w:rPr>
        <w:t>prevención,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spacing w:val="14"/>
        </w:rPr>
        <w:t xml:space="preserve"> </w:t>
      </w:r>
      <w:r>
        <w:rPr>
          <w:spacing w:val="-1"/>
        </w:rPr>
        <w:t>vez</w:t>
      </w:r>
      <w:r>
        <w:rPr>
          <w:spacing w:val="15"/>
        </w:rPr>
        <w:t xml:space="preserve"> </w:t>
      </w:r>
      <w:r>
        <w:rPr>
          <w:spacing w:val="-1"/>
        </w:rPr>
        <w:t>recibida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analizada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respuesta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ente</w:t>
      </w:r>
      <w:r>
        <w:rPr>
          <w:spacing w:val="14"/>
        </w:rPr>
        <w:t xml:space="preserve"> </w:t>
      </w:r>
      <w:r>
        <w:rPr>
          <w:spacing w:val="-1"/>
        </w:rPr>
        <w:t>técnico</w:t>
      </w:r>
      <w:r>
        <w:rPr>
          <w:spacing w:val="15"/>
        </w:rPr>
        <w:t xml:space="preserve"> </w:t>
      </w:r>
      <w:r>
        <w:rPr>
          <w:spacing w:val="-1"/>
        </w:rPr>
        <w:t>reconsideró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criterio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lo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consideró</w:t>
      </w:r>
      <w:r>
        <w:rPr>
          <w:spacing w:val="20"/>
        </w:rPr>
        <w:t xml:space="preserve"> </w:t>
      </w:r>
      <w:r>
        <w:rPr>
          <w:spacing w:val="-1"/>
        </w:rPr>
        <w:t>razonable</w:t>
      </w:r>
      <w:r>
        <w:rPr>
          <w:spacing w:val="19"/>
        </w:rPr>
        <w:t xml:space="preserve"> </w:t>
      </w:r>
      <w:r>
        <w:rPr>
          <w:spacing w:val="-2"/>
        </w:rPr>
        <w:t>tomando</w:t>
      </w:r>
      <w:r>
        <w:rPr>
          <w:spacing w:val="20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cuenta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estructura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precios</w:t>
      </w:r>
      <w:r>
        <w:rPr>
          <w:spacing w:val="1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monto</w:t>
      </w:r>
      <w:r>
        <w:rPr>
          <w:spacing w:val="18"/>
        </w:rPr>
        <w:t xml:space="preserve"> </w:t>
      </w:r>
      <w:r>
        <w:rPr>
          <w:spacing w:val="-1"/>
        </w:rPr>
        <w:t>ofertado</w:t>
      </w:r>
      <w:r>
        <w:rPr>
          <w:spacing w:val="20"/>
        </w:rPr>
        <w:t xml:space="preserve"> </w:t>
      </w:r>
      <w:r>
        <w:rPr>
          <w:spacing w:val="-1"/>
        </w:rPr>
        <w:t>sobrepasa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cuantía</w:t>
      </w:r>
      <w:r>
        <w:rPr>
          <w:spacing w:val="4"/>
        </w:rPr>
        <w:t xml:space="preserve"> </w:t>
      </w:r>
      <w:r>
        <w:rPr>
          <w:spacing w:val="-2"/>
        </w:rPr>
        <w:t>muy</w:t>
      </w:r>
      <w:r>
        <w:rPr>
          <w:spacing w:val="5"/>
        </w:rPr>
        <w:t xml:space="preserve"> </w:t>
      </w:r>
      <w:r>
        <w:rPr>
          <w:spacing w:val="-1"/>
        </w:rPr>
        <w:t>baja</w:t>
      </w:r>
      <w:r>
        <w:rPr>
          <w:spacing w:val="4"/>
        </w:rPr>
        <w:t xml:space="preserve"> </w:t>
      </w:r>
      <w:r>
        <w:rPr>
          <w:spacing w:val="-2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rango</w:t>
      </w:r>
      <w:r>
        <w:rPr>
          <w:spacing w:val="3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estudio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precios</w:t>
      </w:r>
      <w:r>
        <w:rPr>
          <w:spacing w:val="5"/>
        </w:rPr>
        <w:t xml:space="preserve"> </w:t>
      </w:r>
      <w:r>
        <w:rPr>
          <w:spacing w:val="-1"/>
        </w:rPr>
        <w:t>inicial,</w:t>
      </w:r>
      <w:r>
        <w:rPr>
          <w:spacing w:val="2"/>
        </w:rPr>
        <w:t xml:space="preserve"> </w:t>
      </w:r>
      <w:r>
        <w:rPr>
          <w:spacing w:val="-1"/>
        </w:rPr>
        <w:t>además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tratarse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una</w:t>
      </w:r>
      <w:r>
        <w:rPr>
          <w:spacing w:val="4"/>
        </w:rPr>
        <w:t xml:space="preserve"> </w:t>
      </w:r>
      <w:r>
        <w:rPr>
          <w:spacing w:val="-1"/>
        </w:rPr>
        <w:t>llanta</w:t>
      </w:r>
      <w:r>
        <w:rPr>
          <w:spacing w:val="6"/>
        </w:rPr>
        <w:t xml:space="preserve"> </w:t>
      </w:r>
      <w:r>
        <w:rPr>
          <w:spacing w:val="-3"/>
        </w:rPr>
        <w:t>de</w:t>
      </w:r>
      <w:r>
        <w:rPr>
          <w:rFonts w:ascii="Times New Roman" w:eastAsia="Times New Roman" w:hAnsi="Times New Roman" w:cs="Times New Roman"/>
          <w:spacing w:val="93"/>
        </w:rPr>
        <w:t xml:space="preserve"> </w:t>
      </w:r>
      <w:r>
        <w:t>marca</w:t>
      </w:r>
      <w:r>
        <w:rPr>
          <w:spacing w:val="9"/>
        </w:rPr>
        <w:t xml:space="preserve"> </w:t>
      </w:r>
      <w:r>
        <w:rPr>
          <w:spacing w:val="-1"/>
        </w:rPr>
        <w:t>reconocida</w:t>
      </w:r>
      <w:r>
        <w:rPr>
          <w:spacing w:val="10"/>
        </w:rPr>
        <w:t xml:space="preserve"> </w:t>
      </w:r>
      <w:r>
        <w:rPr>
          <w:spacing w:val="-1"/>
        </w:rPr>
        <w:t>donde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rangos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calidad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durabilidad</w:t>
      </w:r>
      <w:r>
        <w:rPr>
          <w:spacing w:val="8"/>
        </w:rPr>
        <w:t xml:space="preserve"> </w:t>
      </w:r>
      <w:r>
        <w:t>son</w:t>
      </w:r>
      <w:r>
        <w:rPr>
          <w:spacing w:val="11"/>
        </w:rPr>
        <w:t xml:space="preserve"> </w:t>
      </w:r>
      <w:r>
        <w:rPr>
          <w:spacing w:val="-1"/>
        </w:rPr>
        <w:t>superiores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marca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rPr>
          <w:spacing w:val="-1"/>
        </w:rPr>
        <w:t>llantas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estudio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mercado.</w:t>
      </w:r>
      <w:r>
        <w:rPr>
          <w:spacing w:val="39"/>
        </w:rPr>
        <w:t xml:space="preserve"> </w:t>
      </w:r>
      <w:r>
        <w:rPr>
          <w:spacing w:val="-1"/>
        </w:rPr>
        <w:t>Es</w:t>
      </w:r>
      <w:r>
        <w:rPr>
          <w:spacing w:val="41"/>
        </w:rPr>
        <w:t xml:space="preserve"> </w:t>
      </w:r>
      <w:r>
        <w:rPr>
          <w:spacing w:val="-1"/>
        </w:rPr>
        <w:t>importante</w:t>
      </w:r>
      <w:r>
        <w:rPr>
          <w:spacing w:val="41"/>
        </w:rPr>
        <w:t xml:space="preserve"> </w:t>
      </w:r>
      <w:r>
        <w:rPr>
          <w:spacing w:val="-1"/>
        </w:rPr>
        <w:t>mencionar</w:t>
      </w:r>
      <w:r>
        <w:rPr>
          <w:spacing w:val="38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rPr>
          <w:spacing w:val="-1"/>
        </w:rPr>
        <w:t>para</w:t>
      </w:r>
      <w:r>
        <w:rPr>
          <w:spacing w:val="40"/>
        </w:rPr>
        <w:t xml:space="preserve"> </w:t>
      </w:r>
      <w:r>
        <w:t>esta</w:t>
      </w:r>
      <w:r>
        <w:rPr>
          <w:spacing w:val="40"/>
        </w:rPr>
        <w:t xml:space="preserve"> </w:t>
      </w:r>
      <w:r>
        <w:rPr>
          <w:spacing w:val="-1"/>
        </w:rPr>
        <w:t>línea</w:t>
      </w:r>
      <w:r>
        <w:rPr>
          <w:spacing w:val="42"/>
        </w:rPr>
        <w:t xml:space="preserve"> </w:t>
      </w:r>
      <w:r>
        <w:rPr>
          <w:spacing w:val="-1"/>
        </w:rPr>
        <w:t>fue</w:t>
      </w:r>
      <w:r>
        <w:rPr>
          <w:spacing w:val="41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única</w:t>
      </w:r>
      <w:r>
        <w:rPr>
          <w:spacing w:val="40"/>
        </w:rPr>
        <w:t xml:space="preserve"> </w:t>
      </w:r>
      <w:r>
        <w:rPr>
          <w:spacing w:val="-1"/>
        </w:rPr>
        <w:t>oferta</w:t>
      </w:r>
      <w:r>
        <w:rPr>
          <w:spacing w:val="42"/>
        </w:rPr>
        <w:t xml:space="preserve"> </w:t>
      </w:r>
      <w:r>
        <w:rPr>
          <w:spacing w:val="-1"/>
        </w:rPr>
        <w:t>ingresada</w:t>
      </w:r>
      <w:r>
        <w:rPr>
          <w:spacing w:val="38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concurso.</w:t>
      </w:r>
    </w:p>
    <w:p w:rsidR="000C5F44" w:rsidRDefault="000C5F44">
      <w:pPr>
        <w:spacing w:before="3"/>
        <w:rPr>
          <w:rFonts w:ascii="Calibri" w:eastAsia="Calibri" w:hAnsi="Calibri" w:cs="Calibri"/>
          <w:sz w:val="25"/>
          <w:szCs w:val="25"/>
        </w:rPr>
      </w:pPr>
    </w:p>
    <w:p w:rsidR="000C5F44" w:rsidRDefault="0021571D">
      <w:pPr>
        <w:pStyle w:val="Textkrper"/>
        <w:spacing w:line="276" w:lineRule="auto"/>
        <w:ind w:right="245"/>
        <w:jc w:val="both"/>
      </w:pPr>
      <w:r>
        <w:t>El</w:t>
      </w:r>
      <w:r>
        <w:rPr>
          <w:spacing w:val="2"/>
        </w:rPr>
        <w:t xml:space="preserve"> </w:t>
      </w:r>
      <w:r>
        <w:rPr>
          <w:spacing w:val="-1"/>
        </w:rPr>
        <w:t>plazo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adjudicar</w:t>
      </w:r>
      <w:r>
        <w:t xml:space="preserve"> </w:t>
      </w:r>
      <w:r>
        <w:rPr>
          <w:spacing w:val="-1"/>
        </w:rPr>
        <w:t>venció</w:t>
      </w:r>
      <w:r>
        <w:t xml:space="preserve"> el</w:t>
      </w:r>
      <w:r>
        <w:rPr>
          <w:spacing w:val="2"/>
        </w:rPr>
        <w:t xml:space="preserve"> </w:t>
      </w:r>
      <w:r>
        <w:rPr>
          <w:spacing w:val="-2"/>
        </w:rPr>
        <w:t>pasado</w:t>
      </w:r>
      <w:r>
        <w:rPr>
          <w:spacing w:val="3"/>
        </w:rPr>
        <w:t xml:space="preserve"> </w:t>
      </w:r>
      <w:r>
        <w:rPr>
          <w:spacing w:val="-1"/>
        </w:rPr>
        <w:t>05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abril de</w:t>
      </w:r>
      <w:r>
        <w:rPr>
          <w:spacing w:val="1"/>
        </w:rPr>
        <w:t xml:space="preserve"> </w:t>
      </w:r>
      <w:r>
        <w:rPr>
          <w:spacing w:val="-1"/>
        </w:rPr>
        <w:t>2019,</w:t>
      </w:r>
      <w: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obstante,</w:t>
      </w:r>
      <w:r>
        <w:t xml:space="preserve"> en </w:t>
      </w:r>
      <w:r>
        <w:rPr>
          <w:spacing w:val="-1"/>
        </w:rPr>
        <w:t>virtud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ha logrado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adjudicar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conformidad</w:t>
      </w:r>
      <w:r>
        <w:rPr>
          <w:spacing w:val="25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establece</w:t>
      </w:r>
      <w:r>
        <w:rPr>
          <w:spacing w:val="29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artículo</w:t>
      </w:r>
      <w:r>
        <w:rPr>
          <w:spacing w:val="30"/>
        </w:rPr>
        <w:t xml:space="preserve"> </w:t>
      </w:r>
      <w:r>
        <w:rPr>
          <w:spacing w:val="-1"/>
        </w:rPr>
        <w:t>144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Reglamento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Ley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Administrativa se</w:t>
      </w:r>
      <w:r>
        <w:t xml:space="preserve"> </w:t>
      </w:r>
      <w:r>
        <w:rPr>
          <w:spacing w:val="-1"/>
        </w:rPr>
        <w:t>prorroga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plazo</w:t>
      </w:r>
      <w:r>
        <w:t xml:space="preserve"> </w:t>
      </w:r>
      <w:r>
        <w:rPr>
          <w:spacing w:val="-1"/>
        </w:rPr>
        <w:t>quedando</w:t>
      </w:r>
      <w: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fecha</w:t>
      </w:r>
      <w:r>
        <w:t xml:space="preserve"> </w:t>
      </w:r>
      <w:r>
        <w:rPr>
          <w:spacing w:val="-1"/>
        </w:rPr>
        <w:t>límite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abril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2019.</w:t>
      </w:r>
    </w:p>
    <w:p w:rsidR="000C5F44" w:rsidRDefault="000C5F44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0C5F44" w:rsidRDefault="0021571D">
      <w:pPr>
        <w:pStyle w:val="Textkrper"/>
        <w:spacing w:line="275" w:lineRule="auto"/>
        <w:ind w:right="238"/>
        <w:jc w:val="both"/>
      </w:pPr>
      <w: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presentada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Productos</w:t>
      </w:r>
      <w:r>
        <w:rPr>
          <w:spacing w:val="-2"/>
        </w:rPr>
        <w:t xml:space="preserve"> </w:t>
      </w:r>
      <w:r>
        <w:rPr>
          <w:spacing w:val="-1"/>
        </w:rPr>
        <w:t>Lubricantes</w:t>
      </w:r>
      <w:r>
        <w:rPr>
          <w:spacing w:val="-2"/>
        </w:rPr>
        <w:t xml:space="preserve"> </w:t>
      </w:r>
      <w:r>
        <w:rPr>
          <w:spacing w:val="-1"/>
        </w:rPr>
        <w:t>S.A.,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pesar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haberse presentado</w:t>
      </w:r>
      <w:r>
        <w:rPr>
          <w:spacing w:val="-2"/>
        </w:rPr>
        <w:t xml:space="preserve"> </w:t>
      </w:r>
      <w:r>
        <w:t>vía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</w:t>
      </w:r>
      <w:r>
        <w:rPr>
          <w:spacing w:val="-1"/>
        </w:rPr>
        <w:t>electrónico</w:t>
      </w:r>
      <w:r>
        <w:rPr>
          <w:spacing w:val="-3"/>
        </w:rPr>
        <w:t xml:space="preserve"> </w:t>
      </w:r>
      <w:r>
        <w:t>y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forma</w:t>
      </w:r>
      <w:r>
        <w:rPr>
          <w:spacing w:val="7"/>
        </w:rPr>
        <w:t xml:space="preserve"> </w:t>
      </w:r>
      <w:r>
        <w:rPr>
          <w:spacing w:val="-1"/>
        </w:rPr>
        <w:t>extemporánea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decide</w:t>
      </w:r>
      <w:r>
        <w:rPr>
          <w:spacing w:val="9"/>
        </w:rPr>
        <w:t xml:space="preserve"> </w:t>
      </w:r>
      <w:r>
        <w:rPr>
          <w:spacing w:val="-1"/>
        </w:rPr>
        <w:t>someter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concurso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principio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eficiencia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eficacia.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t>anterior,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según autorización de</w:t>
      </w:r>
      <w:r>
        <w:rPr>
          <w:spacing w:val="-3"/>
        </w:rPr>
        <w:t xml:space="preserve"> </w:t>
      </w:r>
      <w:r>
        <w:t xml:space="preserve">la </w:t>
      </w:r>
      <w:r>
        <w:rPr>
          <w:spacing w:val="-1"/>
        </w:rPr>
        <w:t>Jefatura que</w:t>
      </w:r>
      <w:r>
        <w:t xml:space="preserve"> </w:t>
      </w:r>
      <w:r>
        <w:rPr>
          <w:spacing w:val="-1"/>
        </w:rPr>
        <w:t>consta</w:t>
      </w:r>
      <w:r>
        <w:rPr>
          <w:spacing w:val="-3"/>
        </w:rPr>
        <w:t xml:space="preserve"> </w:t>
      </w:r>
      <w:r>
        <w:t>en el</w:t>
      </w:r>
      <w:r>
        <w:rPr>
          <w:spacing w:val="-3"/>
        </w:rPr>
        <w:t xml:space="preserve"> </w:t>
      </w:r>
      <w:r>
        <w:rPr>
          <w:spacing w:val="-1"/>
        </w:rPr>
        <w:t>expediente</w:t>
      </w:r>
      <w:r>
        <w:t xml:space="preserve"> </w:t>
      </w:r>
      <w:r>
        <w:rPr>
          <w:spacing w:val="-1"/>
        </w:rPr>
        <w:t>digital.</w:t>
      </w:r>
    </w:p>
    <w:p w:rsidR="000C5F44" w:rsidRDefault="000C5F44">
      <w:pPr>
        <w:spacing w:before="6"/>
        <w:rPr>
          <w:rFonts w:ascii="Calibri" w:eastAsia="Calibri" w:hAnsi="Calibri" w:cs="Calibri"/>
          <w:sz w:val="25"/>
          <w:szCs w:val="25"/>
        </w:rPr>
      </w:pPr>
    </w:p>
    <w:p w:rsidR="000C5F44" w:rsidRDefault="0021571D">
      <w:pPr>
        <w:ind w:left="117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 xml:space="preserve">Esta adjudicación </w:t>
      </w:r>
      <w:r>
        <w:rPr>
          <w:rFonts w:ascii="Calibri" w:hAnsi="Calibri"/>
        </w:rPr>
        <w:t>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un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monto total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b/>
          <w:spacing w:val="-2"/>
        </w:rPr>
        <w:t>¢1.083.880.44</w:t>
      </w:r>
    </w:p>
    <w:p w:rsidR="000C5F44" w:rsidRDefault="000C5F44">
      <w:pPr>
        <w:spacing w:before="7"/>
        <w:rPr>
          <w:rFonts w:ascii="Calibri" w:eastAsia="Calibri" w:hAnsi="Calibri" w:cs="Calibri"/>
          <w:b/>
          <w:bCs/>
          <w:sz w:val="28"/>
          <w:szCs w:val="28"/>
        </w:rPr>
      </w:pPr>
    </w:p>
    <w:p w:rsidR="000C5F44" w:rsidRDefault="0021571D">
      <w:pPr>
        <w:pStyle w:val="Textkrper"/>
        <w:jc w:val="both"/>
      </w:pPr>
      <w:r>
        <w:rPr>
          <w:spacing w:val="-1"/>
        </w:rPr>
        <w:t>Todo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 xml:space="preserve">anterior,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-1"/>
        </w:rPr>
        <w:t xml:space="preserve">con los términos </w:t>
      </w:r>
      <w:r>
        <w:t xml:space="preserve">y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cartel.</w:t>
      </w:r>
    </w:p>
    <w:p w:rsidR="000C5F44" w:rsidRDefault="000C5F44">
      <w:pPr>
        <w:rPr>
          <w:rFonts w:ascii="Calibri" w:eastAsia="Calibri" w:hAnsi="Calibri" w:cs="Calibri"/>
          <w:sz w:val="20"/>
          <w:szCs w:val="20"/>
        </w:rPr>
      </w:pPr>
    </w:p>
    <w:p w:rsidR="000C5F44" w:rsidRDefault="000C5F44">
      <w:pPr>
        <w:rPr>
          <w:rFonts w:ascii="Calibri" w:eastAsia="Calibri" w:hAnsi="Calibri" w:cs="Calibri"/>
          <w:sz w:val="20"/>
          <w:szCs w:val="20"/>
        </w:rPr>
      </w:pPr>
    </w:p>
    <w:p w:rsidR="000C5F44" w:rsidRDefault="000C5F44">
      <w:pPr>
        <w:spacing w:before="3"/>
        <w:rPr>
          <w:rFonts w:ascii="Calibri" w:eastAsia="Calibri" w:hAnsi="Calibri" w:cs="Calibri"/>
        </w:rPr>
      </w:pPr>
    </w:p>
    <w:p w:rsidR="000C5F44" w:rsidRDefault="0021571D">
      <w:pPr>
        <w:spacing w:before="83"/>
        <w:ind w:left="4879" w:right="4204"/>
        <w:jc w:val="center"/>
        <w:rPr>
          <w:rFonts w:ascii="Calibri" w:eastAsia="Calibri" w:hAnsi="Calibri" w:cs="Calibri"/>
          <w:sz w:val="10"/>
          <w:szCs w:val="10"/>
        </w:rPr>
      </w:pPr>
      <w:r>
        <w:pict>
          <v:group id="_x0000_s2051" style="position:absolute;left:0;text-align:left;margin-left:285.35pt;margin-top:4.3pt;width:31.4pt;height:31.15pt;z-index:-10984;mso-position-horizontal-relative:page" coordorigin="5707,86" coordsize="628,623">
            <v:shape id="_x0000_s2065" style="position:absolute;left:5707;top:86;width:628;height:623" coordorigin="5707,86" coordsize="628,623" path="m5810,584r-69,49l5708,691r-1,17l5757,708r2,-2l5719,706r1,-9l5756,637r34,-35l5810,584xe" fillcolor="#ffd8d8" stroked="f">
              <v:path arrowok="t"/>
            </v:shape>
            <v:shape id="_x0000_s2064" style="position:absolute;left:5707;top:86;width:628;height:623" coordorigin="5707,86" coordsize="628,623" path="m5995,86r-25,8l5958,114r-4,22l5954,159r8,62l5974,277r-1,8l5947,361r-36,84l5881,506r-33,61l5814,621r-50,62l5719,706r40,l5815,652r48,-71l5881,551r7,-2l5881,549r16,-29l5912,494r33,-67l5973,361r12,-37l6012,324r-7,-17l5998,288r2,-23l6002,245r-15,l5981,224r-4,-21l5973,183r-1,-19l5971,146r,-17l5975,105r17,-5l6005,100r1,-8l5995,86xe" fillcolor="#ffd8d8" stroked="f">
              <v:path arrowok="t"/>
            </v:shape>
            <v:shape id="_x0000_s2063" style="position:absolute;left:5707;top:86;width:628;height:623" coordorigin="5707,86" coordsize="628,623" path="m6328,547r-18,l6303,554r,17l6310,577r18,l6331,574r-19,l6306,569r,-13l6312,551r19,l6328,547xe" fillcolor="#ffd8d8" stroked="f">
              <v:path arrowok="t"/>
            </v:shape>
            <v:shape id="_x0000_s2062" style="position:absolute;left:5707;top:86;width:628;height:623" coordorigin="5707,86" coordsize="628,623" path="m6331,551r-5,l6330,556r,13l6326,574r5,l6334,571r,-17l6331,551xe" fillcolor="#ffd8d8" stroked="f">
              <v:path arrowok="t"/>
            </v:shape>
            <v:shape id="_x0000_s2061" style="position:absolute;left:5707;top:86;width:628;height:623" coordorigin="5707,86" coordsize="628,623" path="m6323,553r-10,l6313,571r3,l6316,564r8,l6323,563r-1,l6323,562r2,-1l6316,561r,-5l6325,556r,-1l6323,553xe" fillcolor="#ffd8d8" stroked="f">
              <v:path arrowok="t"/>
            </v:shape>
            <v:shape id="_x0000_s2060" style="position:absolute;left:5707;top:86;width:628;height:623" coordorigin="5707,86" coordsize="628,623" path="m6324,564r-4,l6321,566r1,2l6322,571r3,l6325,568r,-3l6324,564xe" fillcolor="#ffd8d8" stroked="f">
              <v:path arrowok="t"/>
            </v:shape>
            <v:shape id="_x0000_s2059" style="position:absolute;left:5707;top:86;width:628;height:623" coordorigin="5707,86" coordsize="628,623" path="m6325,556r-5,l6322,557r,4l6320,561r5,l6325,559r,-3xe" fillcolor="#ffd8d8" stroked="f">
              <v:path arrowok="t"/>
            </v:shape>
            <v:shape id="_x0000_s2058" style="position:absolute;left:5707;top:86;width:628;height:623" coordorigin="5707,86" coordsize="628,623" path="m6012,324r-27,l5998,352r43,64l6094,465r21,14l6097,483r-75,18l5963,518r-59,21l5881,549r7,l5898,545r18,-5l5993,520r61,-12l6115,499r20,-2l6206,497r5,-2l6233,493r24,-1l6324,492r-5,-5l6301,480r-23,-5l6167,475r-24,-8l6080,427r-48,-64l6013,326r-1,-2xe" fillcolor="#ffd8d8" stroked="f">
              <v:path arrowok="t"/>
            </v:shape>
            <v:shape id="_x0000_s2057" style="position:absolute;left:5707;top:86;width:628;height:623" coordorigin="5707,86" coordsize="628,623" path="m6206,497r-71,l6158,506r63,23l6291,542r23,l6325,537r2,-6l6308,531r-14,-1l6217,509r-21,-10l6206,497xe" fillcolor="#ffd8d8" stroked="f">
              <v:path arrowok="t"/>
            </v:shape>
            <v:shape id="_x0000_s2056" style="position:absolute;left:5707;top:86;width:628;height:623" coordorigin="5707,86" coordsize="628,623" path="m6328,527r-5,2l6316,531r11,l6328,527xe" fillcolor="#ffd8d8" stroked="f">
              <v:path arrowok="t"/>
            </v:shape>
            <v:shape id="_x0000_s2055" style="position:absolute;left:5707;top:86;width:628;height:623" coordorigin="5707,86" coordsize="628,623" path="m6324,492r-67,l6282,493r22,4l6321,504r9,11l6330,520r2,-5l6334,514r,-5l6330,497r-6,-5xe" fillcolor="#ffd8d8" stroked="f">
              <v:path arrowok="t"/>
            </v:shape>
            <v:shape id="_x0000_s2054" style="position:absolute;left:5707;top:86;width:628;height:623" coordorigin="5707,86" coordsize="628,623" path="m6249,472r-25,l6203,473r-19,1l6167,475r111,l6277,475r-28,-3xe" fillcolor="#ffd8d8" stroked="f">
              <v:path arrowok="t"/>
            </v:shape>
            <v:shape id="_x0000_s2053" style="position:absolute;left:5707;top:86;width:628;height:623" coordorigin="5707,86" coordsize="628,623" path="m6006,147r-3,10l6000,172r-3,20l5992,216r-5,29l6002,245r2,-60l6005,166r1,-19xe" fillcolor="#ffd8d8" stroked="f">
              <v:path arrowok="t"/>
            </v:shape>
            <v:shape id="_x0000_s2052" style="position:absolute;left:5707;top:86;width:628;height:623" coordorigin="5707,86" coordsize="628,623" path="m6005,100r-13,l6003,111r2,-11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247.3pt;margin-top:6.95pt;width:52.1pt;height:7.55pt;z-index:1048;mso-position-horizontal-relative:page" filled="f" stroked="f">
            <v:textbox inset="0,0,0,0">
              <w:txbxContent>
                <w:p w:rsidR="000C5F44" w:rsidRDefault="0021571D">
                  <w:pPr>
                    <w:spacing w:line="150" w:lineRule="exact"/>
                    <w:rPr>
                      <w:rFonts w:ascii="Calibri" w:eastAsia="Calibri" w:hAnsi="Calibri" w:cs="Calibri"/>
                      <w:sz w:val="15"/>
                      <w:szCs w:val="15"/>
                    </w:rPr>
                  </w:pPr>
                  <w:r>
                    <w:rPr>
                      <w:rFonts w:ascii="Calibri"/>
                      <w:w w:val="105"/>
                      <w:sz w:val="15"/>
                    </w:rPr>
                    <w:t>SONIA</w:t>
                  </w:r>
                  <w:r>
                    <w:rPr>
                      <w:rFonts w:ascii="Calibri"/>
                      <w:spacing w:val="-6"/>
                      <w:w w:val="105"/>
                      <w:sz w:val="15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15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0"/>
        </w:rPr>
        <w:t>Firmado</w:t>
      </w:r>
      <w:r>
        <w:rPr>
          <w:rFonts w:ascii="Calibri"/>
          <w:spacing w:val="-7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digitalmente por</w:t>
      </w:r>
      <w:r>
        <w:rPr>
          <w:rFonts w:ascii="Calibri"/>
          <w:spacing w:val="-2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SONIA</w:t>
      </w:r>
      <w:r>
        <w:rPr>
          <w:rFonts w:ascii="Calibri"/>
          <w:spacing w:val="-1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ZELEDON</w:t>
      </w:r>
    </w:p>
    <w:p w:rsidR="000C5F44" w:rsidRDefault="000C5F44">
      <w:pPr>
        <w:jc w:val="center"/>
        <w:rPr>
          <w:rFonts w:ascii="Calibri" w:eastAsia="Calibri" w:hAnsi="Calibri" w:cs="Calibri"/>
          <w:sz w:val="10"/>
          <w:szCs w:val="10"/>
        </w:rPr>
        <w:sectPr w:rsidR="000C5F44">
          <w:pgSz w:w="12250" w:h="15850"/>
          <w:pgMar w:top="1720" w:right="1080" w:bottom="1400" w:left="1160" w:header="461" w:footer="1210" w:gutter="0"/>
          <w:cols w:space="720"/>
        </w:sectPr>
      </w:pPr>
    </w:p>
    <w:p w:rsidR="000C5F44" w:rsidRDefault="0021571D">
      <w:pPr>
        <w:spacing w:line="148" w:lineRule="exact"/>
        <w:ind w:left="3786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lastRenderedPageBreak/>
        <w:t>GUTIERREZ</w:t>
      </w:r>
    </w:p>
    <w:p w:rsidR="000C5F44" w:rsidRDefault="0021571D">
      <w:pPr>
        <w:spacing w:line="182" w:lineRule="exact"/>
        <w:ind w:right="207"/>
        <w:jc w:val="right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95"/>
          <w:sz w:val="15"/>
        </w:rPr>
        <w:t>(FIRMA)</w:t>
      </w:r>
    </w:p>
    <w:p w:rsidR="000C5F44" w:rsidRDefault="0021571D">
      <w:pPr>
        <w:ind w:left="355" w:right="4302"/>
        <w:rPr>
          <w:rFonts w:ascii="Calibri" w:eastAsia="Calibri" w:hAnsi="Calibri" w:cs="Calibri"/>
          <w:sz w:val="10"/>
          <w:szCs w:val="10"/>
        </w:rPr>
      </w:pPr>
      <w:r>
        <w:br w:type="column"/>
      </w:r>
      <w:r>
        <w:rPr>
          <w:rFonts w:ascii="Calibri"/>
          <w:sz w:val="10"/>
        </w:rPr>
        <w:lastRenderedPageBreak/>
        <w:t>GUTIERREZ</w:t>
      </w:r>
      <w:r>
        <w:rPr>
          <w:rFonts w:ascii="Calibri"/>
          <w:spacing w:val="8"/>
          <w:sz w:val="10"/>
        </w:rPr>
        <w:t xml:space="preserve"> </w:t>
      </w:r>
      <w:r>
        <w:rPr>
          <w:rFonts w:ascii="Calibri"/>
          <w:sz w:val="10"/>
        </w:rPr>
        <w:t>(FIRMA)</w:t>
      </w:r>
      <w:r>
        <w:rPr>
          <w:rFonts w:ascii="Calibri"/>
          <w:w w:val="99"/>
          <w:sz w:val="10"/>
        </w:rPr>
        <w:t xml:space="preserve"> </w:t>
      </w:r>
      <w:r>
        <w:rPr>
          <w:rFonts w:ascii="Calibri"/>
          <w:sz w:val="10"/>
        </w:rPr>
        <w:t>Fecha:</w:t>
      </w:r>
      <w:r>
        <w:rPr>
          <w:rFonts w:ascii="Calibri"/>
          <w:spacing w:val="3"/>
          <w:sz w:val="10"/>
        </w:rPr>
        <w:t xml:space="preserve"> </w:t>
      </w:r>
      <w:r>
        <w:rPr>
          <w:rFonts w:ascii="Calibri"/>
          <w:sz w:val="10"/>
        </w:rPr>
        <w:t>2019.04.12</w:t>
      </w:r>
    </w:p>
    <w:p w:rsidR="000C5F44" w:rsidRDefault="0021571D">
      <w:pPr>
        <w:spacing w:line="121" w:lineRule="exact"/>
        <w:ind w:left="355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sz w:val="10"/>
        </w:rPr>
        <w:t>15:28:06</w:t>
      </w:r>
      <w:r>
        <w:rPr>
          <w:rFonts w:ascii="Calibri"/>
          <w:spacing w:val="-12"/>
          <w:sz w:val="10"/>
        </w:rPr>
        <w:t xml:space="preserve"> </w:t>
      </w:r>
      <w:r>
        <w:rPr>
          <w:rFonts w:ascii="Calibri"/>
          <w:sz w:val="10"/>
        </w:rPr>
        <w:t>-06'00'</w:t>
      </w:r>
    </w:p>
    <w:p w:rsidR="000C5F44" w:rsidRDefault="000C5F44">
      <w:pPr>
        <w:spacing w:line="121" w:lineRule="exact"/>
        <w:rPr>
          <w:rFonts w:ascii="Calibri" w:eastAsia="Calibri" w:hAnsi="Calibri" w:cs="Calibri"/>
          <w:sz w:val="10"/>
          <w:szCs w:val="10"/>
        </w:rPr>
        <w:sectPr w:rsidR="000C5F44">
          <w:type w:val="continuous"/>
          <w:pgSz w:w="12250" w:h="15850"/>
          <w:pgMar w:top="1720" w:right="1080" w:bottom="1400" w:left="1160" w:header="720" w:footer="720" w:gutter="0"/>
          <w:cols w:num="2" w:space="720" w:equalWidth="0">
            <w:col w:w="4485" w:space="40"/>
            <w:col w:w="5485"/>
          </w:cols>
        </w:sectPr>
      </w:pPr>
    </w:p>
    <w:p w:rsidR="000C5F44" w:rsidRDefault="0021571D">
      <w:pPr>
        <w:pStyle w:val="berschrift1"/>
        <w:spacing w:before="133" w:line="276" w:lineRule="auto"/>
        <w:ind w:left="2502" w:right="2634" w:firstLine="1049"/>
        <w:rPr>
          <w:b w:val="0"/>
          <w:bCs w:val="0"/>
        </w:rPr>
      </w:pPr>
      <w:r>
        <w:rPr>
          <w:spacing w:val="-1"/>
        </w:rPr>
        <w:lastRenderedPageBreak/>
        <w:t>Licda.</w:t>
      </w:r>
      <w:r>
        <w:rPr>
          <w:spacing w:val="-2"/>
        </w:rPr>
        <w:t xml:space="preserve"> </w:t>
      </w:r>
      <w:r>
        <w:rPr>
          <w:spacing w:val="-1"/>
        </w:rPr>
        <w:t>Sonia</w:t>
      </w:r>
      <w:r>
        <w:rPr>
          <w:spacing w:val="-2"/>
        </w:rPr>
        <w:t xml:space="preserve"> </w:t>
      </w:r>
      <w:r>
        <w:rPr>
          <w:spacing w:val="-1"/>
        </w:rPr>
        <w:t>Zeledón Gutiérrez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>Coordinadora</w:t>
      </w:r>
      <w:r>
        <w:rPr>
          <w:spacing w:val="-2"/>
        </w:rPr>
        <w:t xml:space="preserve"> </w:t>
      </w:r>
      <w:r>
        <w:t xml:space="preserve">a.i. </w:t>
      </w:r>
      <w:r>
        <w:rPr>
          <w:spacing w:val="-1"/>
        </w:rPr>
        <w:t>Unidad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Reparación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Vehículos</w:t>
      </w:r>
    </w:p>
    <w:p w:rsidR="000C5F44" w:rsidRDefault="000C5F44">
      <w:pPr>
        <w:spacing w:line="276" w:lineRule="auto"/>
        <w:sectPr w:rsidR="000C5F44">
          <w:type w:val="continuous"/>
          <w:pgSz w:w="12250" w:h="15850"/>
          <w:pgMar w:top="1720" w:right="1080" w:bottom="1400" w:left="1160" w:header="720" w:footer="720" w:gutter="0"/>
          <w:cols w:space="720"/>
        </w:sectPr>
      </w:pPr>
    </w:p>
    <w:p w:rsidR="000C5F44" w:rsidRDefault="000C5F4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C5F44" w:rsidRDefault="000C5F44">
      <w:pPr>
        <w:spacing w:before="12"/>
        <w:rPr>
          <w:rFonts w:ascii="Calibri" w:eastAsia="Calibri" w:hAnsi="Calibri" w:cs="Calibri"/>
          <w:b/>
          <w:bCs/>
          <w:sz w:val="14"/>
          <w:szCs w:val="14"/>
        </w:rPr>
      </w:pPr>
    </w:p>
    <w:p w:rsidR="000C5F44" w:rsidRDefault="0021571D">
      <w:pPr>
        <w:ind w:left="117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ADD</w:t>
      </w:r>
    </w:p>
    <w:p w:rsidR="000C5F44" w:rsidRDefault="0021571D">
      <w:pPr>
        <w:spacing w:before="36"/>
        <w:ind w:left="117"/>
        <w:rPr>
          <w:rFonts w:ascii="Calibri" w:eastAsia="Calibri" w:hAnsi="Calibri" w:cs="Calibri"/>
          <w:sz w:val="20"/>
          <w:szCs w:val="20"/>
        </w:rPr>
      </w:pPr>
      <w:r>
        <w:rPr>
          <w:rFonts w:ascii="Wingdings" w:eastAsia="Wingdings" w:hAnsi="Wingdings" w:cs="Wingdings"/>
          <w:spacing w:val="-1"/>
          <w:sz w:val="20"/>
          <w:szCs w:val="20"/>
        </w:rPr>
        <w:t></w:t>
      </w:r>
      <w:r>
        <w:rPr>
          <w:rFonts w:ascii="Calibri" w:eastAsia="Calibri" w:hAnsi="Calibri" w:cs="Calibri"/>
          <w:spacing w:val="-1"/>
          <w:sz w:val="20"/>
          <w:szCs w:val="20"/>
        </w:rPr>
        <w:t>Archivo</w:t>
      </w:r>
    </w:p>
    <w:p w:rsidR="000C5F44" w:rsidRDefault="0021571D">
      <w:pPr>
        <w:pStyle w:val="berschrift1"/>
        <w:spacing w:before="115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Subproceso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Compras</w:t>
      </w:r>
      <w:r>
        <w:t xml:space="preserve"> </w:t>
      </w:r>
      <w:r>
        <w:rPr>
          <w:spacing w:val="-1"/>
        </w:rPr>
        <w:t>Menores</w:t>
      </w:r>
    </w:p>
    <w:sectPr w:rsidR="000C5F44">
      <w:pgSz w:w="12250" w:h="15850"/>
      <w:pgMar w:top="1720" w:right="1080" w:bottom="1400" w:left="1160" w:header="461" w:footer="1210" w:gutter="0"/>
      <w:cols w:num="2" w:space="720" w:equalWidth="0">
        <w:col w:w="1000" w:space="2286"/>
        <w:col w:w="672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1571D">
      <w:r>
        <w:separator/>
      </w:r>
    </w:p>
  </w:endnote>
  <w:endnote w:type="continuationSeparator" w:id="0">
    <w:p w:rsidR="00000000" w:rsidRDefault="00215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F44" w:rsidRDefault="0021571D">
    <w:pPr>
      <w:spacing w:line="14" w:lineRule="auto"/>
      <w:rPr>
        <w:sz w:val="20"/>
        <w:szCs w:val="20"/>
      </w:rPr>
    </w:pPr>
    <w:r>
      <w:pict>
        <v:group id="_x0000_s1031" style="position:absolute;margin-left:95.65pt;margin-top:722.15pt;width:418.3pt;height:.1pt;z-index:-10960;mso-position-horizontal-relative:page;mso-position-vertical-relative:page" coordorigin="1913,14443" coordsize="8366,2">
          <v:shape id="_x0000_s1032" style="position:absolute;left:1913;top:14443;width:8366;height:2" coordorigin="1913,14443" coordsize="8366,0" path="m1913,14443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98.15pt;margin-top:724.35pt;width:106.55pt;height:12pt;z-index:-10936;mso-position-horizontal-relative:page;mso-position-vertical-relative:page" filled="f" stroked="f">
          <v:textbox inset="0,0,0,0">
            <w:txbxContent>
              <w:p w:rsidR="000C5F44" w:rsidRDefault="0021571D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2295-3121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40pt;margin-top:724.25pt;width:154pt;height:13.05pt;z-index:-10912;mso-position-horizontal-relative:page;mso-position-vertical-relative:page" filled="f" stroked="f">
          <v:textbox inset="0,0,0,0">
            <w:txbxContent>
              <w:p w:rsidR="000C5F44" w:rsidRDefault="0021571D">
                <w:pPr>
                  <w:pStyle w:val="Textkrper"/>
                  <w:spacing w:line="245" w:lineRule="exact"/>
                  <w:ind w:left="20"/>
                </w:pPr>
                <w:hyperlink r:id="rId1">
                  <w:r>
                    <w:rPr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419.2pt;margin-top:724.35pt;width:75.85pt;height:12pt;z-index:-10888;mso-position-horizontal-relative:page;mso-position-vertical-relative:page" filled="f" stroked="f">
          <v:textbox inset="0,0,0,0">
            <w:txbxContent>
              <w:p w:rsidR="000C5F44" w:rsidRDefault="0021571D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09.75pt;margin-top:751.35pt;width:172pt;height:14pt;z-index:-10864;mso-position-horizontal-relative:page;mso-position-vertical-relative:page" filled="f" stroked="f">
          <v:textbox inset="0,0,0,0">
            <w:txbxContent>
              <w:p w:rsidR="000C5F44" w:rsidRDefault="0021571D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477.2pt;margin-top:765.15pt;width:69.7pt;height:14pt;z-index:-10840;mso-position-horizontal-relative:page;mso-position-vertical-relative:page" filled="f" stroked="f">
          <v:textbox inset="0,0,0,0">
            <w:txbxContent>
              <w:p w:rsidR="000C5F44" w:rsidRDefault="0021571D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4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1571D">
      <w:r>
        <w:separator/>
      </w:r>
    </w:p>
  </w:footnote>
  <w:footnote w:type="continuationSeparator" w:id="0">
    <w:p w:rsidR="00000000" w:rsidRDefault="00215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F44" w:rsidRDefault="0021571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63.8pt;margin-top:23.05pt;width:489pt;height:63.35pt;z-index:-10984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F44" w:rsidRDefault="0021571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63.8pt;margin-top:23.05pt;width:489pt;height:63.35pt;z-index:-10816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84A8D"/>
    <w:multiLevelType w:val="hybridMultilevel"/>
    <w:tmpl w:val="81AAB526"/>
    <w:lvl w:ilvl="0" w:tplc="F1DACF42">
      <w:start w:val="1"/>
      <w:numFmt w:val="bullet"/>
      <w:lvlText w:val="•"/>
      <w:lvlJc w:val="left"/>
      <w:pPr>
        <w:ind w:left="570" w:hanging="360"/>
      </w:pPr>
      <w:rPr>
        <w:rFonts w:ascii="Calibri" w:eastAsia="Calibri" w:hAnsi="Calibri" w:hint="default"/>
        <w:w w:val="99"/>
        <w:sz w:val="20"/>
        <w:szCs w:val="20"/>
      </w:rPr>
    </w:lvl>
    <w:lvl w:ilvl="1" w:tplc="CE983C8C">
      <w:start w:val="1"/>
      <w:numFmt w:val="bullet"/>
      <w:lvlText w:val="•"/>
      <w:lvlJc w:val="left"/>
      <w:pPr>
        <w:ind w:left="1008" w:hanging="360"/>
      </w:pPr>
      <w:rPr>
        <w:rFonts w:hint="default"/>
      </w:rPr>
    </w:lvl>
    <w:lvl w:ilvl="2" w:tplc="58A8BA92">
      <w:start w:val="1"/>
      <w:numFmt w:val="bullet"/>
      <w:lvlText w:val="•"/>
      <w:lvlJc w:val="left"/>
      <w:pPr>
        <w:ind w:left="1446" w:hanging="360"/>
      </w:pPr>
      <w:rPr>
        <w:rFonts w:hint="default"/>
      </w:rPr>
    </w:lvl>
    <w:lvl w:ilvl="3" w:tplc="2C3C6BBC">
      <w:start w:val="1"/>
      <w:numFmt w:val="bullet"/>
      <w:lvlText w:val="•"/>
      <w:lvlJc w:val="left"/>
      <w:pPr>
        <w:ind w:left="1884" w:hanging="360"/>
      </w:pPr>
      <w:rPr>
        <w:rFonts w:hint="default"/>
      </w:rPr>
    </w:lvl>
    <w:lvl w:ilvl="4" w:tplc="9320B588">
      <w:start w:val="1"/>
      <w:numFmt w:val="bullet"/>
      <w:lvlText w:val="•"/>
      <w:lvlJc w:val="left"/>
      <w:pPr>
        <w:ind w:left="2322" w:hanging="360"/>
      </w:pPr>
      <w:rPr>
        <w:rFonts w:hint="default"/>
      </w:rPr>
    </w:lvl>
    <w:lvl w:ilvl="5" w:tplc="A51226C8">
      <w:start w:val="1"/>
      <w:numFmt w:val="bullet"/>
      <w:lvlText w:val="•"/>
      <w:lvlJc w:val="left"/>
      <w:pPr>
        <w:ind w:left="2760" w:hanging="360"/>
      </w:pPr>
      <w:rPr>
        <w:rFonts w:hint="default"/>
      </w:rPr>
    </w:lvl>
    <w:lvl w:ilvl="6" w:tplc="2C96BAB8">
      <w:start w:val="1"/>
      <w:numFmt w:val="bullet"/>
      <w:lvlText w:val="•"/>
      <w:lvlJc w:val="left"/>
      <w:pPr>
        <w:ind w:left="3198" w:hanging="360"/>
      </w:pPr>
      <w:rPr>
        <w:rFonts w:hint="default"/>
      </w:rPr>
    </w:lvl>
    <w:lvl w:ilvl="7" w:tplc="A7CA7F72">
      <w:start w:val="1"/>
      <w:numFmt w:val="bullet"/>
      <w:lvlText w:val="•"/>
      <w:lvlJc w:val="left"/>
      <w:pPr>
        <w:ind w:left="3636" w:hanging="360"/>
      </w:pPr>
      <w:rPr>
        <w:rFonts w:hint="default"/>
      </w:rPr>
    </w:lvl>
    <w:lvl w:ilvl="8" w:tplc="A5E00BA0">
      <w:start w:val="1"/>
      <w:numFmt w:val="bullet"/>
      <w:lvlText w:val="•"/>
      <w:lvlJc w:val="left"/>
      <w:pPr>
        <w:ind w:left="4074" w:hanging="360"/>
      </w:pPr>
      <w:rPr>
        <w:rFonts w:hint="default"/>
      </w:rPr>
    </w:lvl>
  </w:abstractNum>
  <w:abstractNum w:abstractNumId="1">
    <w:nsid w:val="30ED332D"/>
    <w:multiLevelType w:val="hybridMultilevel"/>
    <w:tmpl w:val="1F4E6382"/>
    <w:lvl w:ilvl="0" w:tplc="03B69B92">
      <w:start w:val="1"/>
      <w:numFmt w:val="bullet"/>
      <w:lvlText w:val="•"/>
      <w:lvlJc w:val="left"/>
      <w:pPr>
        <w:ind w:left="462" w:hanging="360"/>
      </w:pPr>
      <w:rPr>
        <w:rFonts w:ascii="Calibri" w:eastAsia="Calibri" w:hAnsi="Calibri" w:hint="default"/>
        <w:w w:val="99"/>
        <w:sz w:val="20"/>
        <w:szCs w:val="20"/>
      </w:rPr>
    </w:lvl>
    <w:lvl w:ilvl="1" w:tplc="D5F6F1C4">
      <w:start w:val="1"/>
      <w:numFmt w:val="bullet"/>
      <w:lvlText w:val="•"/>
      <w:lvlJc w:val="left"/>
      <w:pPr>
        <w:ind w:left="911" w:hanging="360"/>
      </w:pPr>
      <w:rPr>
        <w:rFonts w:hint="default"/>
      </w:rPr>
    </w:lvl>
    <w:lvl w:ilvl="2" w:tplc="928C6718">
      <w:start w:val="1"/>
      <w:numFmt w:val="bullet"/>
      <w:lvlText w:val="•"/>
      <w:lvlJc w:val="left"/>
      <w:pPr>
        <w:ind w:left="1360" w:hanging="360"/>
      </w:pPr>
      <w:rPr>
        <w:rFonts w:hint="default"/>
      </w:rPr>
    </w:lvl>
    <w:lvl w:ilvl="3" w:tplc="7304F0F8">
      <w:start w:val="1"/>
      <w:numFmt w:val="bullet"/>
      <w:lvlText w:val="•"/>
      <w:lvlJc w:val="left"/>
      <w:pPr>
        <w:ind w:left="1809" w:hanging="360"/>
      </w:pPr>
      <w:rPr>
        <w:rFonts w:hint="default"/>
      </w:rPr>
    </w:lvl>
    <w:lvl w:ilvl="4" w:tplc="EBA6DDDE">
      <w:start w:val="1"/>
      <w:numFmt w:val="bullet"/>
      <w:lvlText w:val="•"/>
      <w:lvlJc w:val="left"/>
      <w:pPr>
        <w:ind w:left="2257" w:hanging="360"/>
      </w:pPr>
      <w:rPr>
        <w:rFonts w:hint="default"/>
      </w:rPr>
    </w:lvl>
    <w:lvl w:ilvl="5" w:tplc="1AF47B56">
      <w:start w:val="1"/>
      <w:numFmt w:val="bullet"/>
      <w:lvlText w:val="•"/>
      <w:lvlJc w:val="left"/>
      <w:pPr>
        <w:ind w:left="2706" w:hanging="360"/>
      </w:pPr>
      <w:rPr>
        <w:rFonts w:hint="default"/>
      </w:rPr>
    </w:lvl>
    <w:lvl w:ilvl="6" w:tplc="F2F09F1C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7" w:tplc="A2A4DD28">
      <w:start w:val="1"/>
      <w:numFmt w:val="bullet"/>
      <w:lvlText w:val="•"/>
      <w:lvlJc w:val="left"/>
      <w:pPr>
        <w:ind w:left="3603" w:hanging="360"/>
      </w:pPr>
      <w:rPr>
        <w:rFonts w:hint="default"/>
      </w:rPr>
    </w:lvl>
    <w:lvl w:ilvl="8" w:tplc="F768DB56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</w:abstractNum>
  <w:abstractNum w:abstractNumId="2">
    <w:nsid w:val="7F4B3B1C"/>
    <w:multiLevelType w:val="hybridMultilevel"/>
    <w:tmpl w:val="C39CBF4C"/>
    <w:lvl w:ilvl="0" w:tplc="6E16E580">
      <w:start w:val="1"/>
      <w:numFmt w:val="bullet"/>
      <w:lvlText w:val="•"/>
      <w:lvlJc w:val="left"/>
      <w:pPr>
        <w:ind w:left="570" w:hanging="360"/>
      </w:pPr>
      <w:rPr>
        <w:rFonts w:ascii="Calibri" w:eastAsia="Calibri" w:hAnsi="Calibri" w:hint="default"/>
        <w:sz w:val="22"/>
        <w:szCs w:val="22"/>
      </w:rPr>
    </w:lvl>
    <w:lvl w:ilvl="1" w:tplc="1C705A10">
      <w:start w:val="1"/>
      <w:numFmt w:val="bullet"/>
      <w:lvlText w:val="•"/>
      <w:lvlJc w:val="left"/>
      <w:pPr>
        <w:ind w:left="570" w:hanging="360"/>
      </w:pPr>
      <w:rPr>
        <w:rFonts w:hint="default"/>
      </w:rPr>
    </w:lvl>
    <w:lvl w:ilvl="2" w:tplc="7BACFEE0">
      <w:start w:val="1"/>
      <w:numFmt w:val="bullet"/>
      <w:lvlText w:val="•"/>
      <w:lvlJc w:val="left"/>
      <w:pPr>
        <w:ind w:left="1057" w:hanging="360"/>
      </w:pPr>
      <w:rPr>
        <w:rFonts w:hint="default"/>
      </w:rPr>
    </w:lvl>
    <w:lvl w:ilvl="3" w:tplc="90A0D2CE">
      <w:start w:val="1"/>
      <w:numFmt w:val="bullet"/>
      <w:lvlText w:val="•"/>
      <w:lvlJc w:val="left"/>
      <w:pPr>
        <w:ind w:left="1544" w:hanging="360"/>
      </w:pPr>
      <w:rPr>
        <w:rFonts w:hint="default"/>
      </w:rPr>
    </w:lvl>
    <w:lvl w:ilvl="4" w:tplc="C6402FD2">
      <w:start w:val="1"/>
      <w:numFmt w:val="bullet"/>
      <w:lvlText w:val="•"/>
      <w:lvlJc w:val="left"/>
      <w:pPr>
        <w:ind w:left="2030" w:hanging="360"/>
      </w:pPr>
      <w:rPr>
        <w:rFonts w:hint="default"/>
      </w:rPr>
    </w:lvl>
    <w:lvl w:ilvl="5" w:tplc="12628E98">
      <w:start w:val="1"/>
      <w:numFmt w:val="bullet"/>
      <w:lvlText w:val="•"/>
      <w:lvlJc w:val="left"/>
      <w:pPr>
        <w:ind w:left="2517" w:hanging="360"/>
      </w:pPr>
      <w:rPr>
        <w:rFonts w:hint="default"/>
      </w:rPr>
    </w:lvl>
    <w:lvl w:ilvl="6" w:tplc="D85242B2">
      <w:start w:val="1"/>
      <w:numFmt w:val="bullet"/>
      <w:lvlText w:val="•"/>
      <w:lvlJc w:val="left"/>
      <w:pPr>
        <w:ind w:left="3003" w:hanging="360"/>
      </w:pPr>
      <w:rPr>
        <w:rFonts w:hint="default"/>
      </w:rPr>
    </w:lvl>
    <w:lvl w:ilvl="7" w:tplc="2E6C4AFA">
      <w:start w:val="1"/>
      <w:numFmt w:val="bullet"/>
      <w:lvlText w:val="•"/>
      <w:lvlJc w:val="left"/>
      <w:pPr>
        <w:ind w:left="3490" w:hanging="360"/>
      </w:pPr>
      <w:rPr>
        <w:rFonts w:hint="default"/>
      </w:rPr>
    </w:lvl>
    <w:lvl w:ilvl="8" w:tplc="EA0EDCAC">
      <w:start w:val="1"/>
      <w:numFmt w:val="bullet"/>
      <w:lvlText w:val="•"/>
      <w:lvlJc w:val="left"/>
      <w:pPr>
        <w:ind w:left="3977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C5F44"/>
    <w:rsid w:val="000C5F44"/>
    <w:rsid w:val="0021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17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7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veeduria@Poder-Judicial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4167</Characters>
  <Application>Microsoft Office Word</Application>
  <DocSecurity>4</DocSecurity>
  <Lines>338</Lines>
  <Paragraphs>75</Paragraphs>
  <ScaleCrop>false</ScaleCrop>
  <Company/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2019-05-07T14:58:00Z</dcterms:created>
  <dcterms:modified xsi:type="dcterms:W3CDTF">2019-05-07T14:58:00Z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